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DE" w:rsidRPr="003B6BF2" w:rsidRDefault="00ED32DE" w:rsidP="00ED32DE">
      <w:pPr>
        <w:rPr>
          <w:rFonts w:ascii="Times New Roman" w:eastAsiaTheme="minorHAnsi" w:hAnsi="Times New Roman" w:cs="Times New Roman"/>
          <w:b/>
          <w:bCs/>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 xml:space="preserve">ΓΥΜΝΑΣΙΟ - ΛΥΚΕΙΟ  ΠΟΛΕΜΙΟΥ </w:t>
      </w:r>
      <w:r w:rsidRPr="003B6BF2">
        <w:rPr>
          <w:rFonts w:ascii="Times New Roman" w:eastAsiaTheme="minorHAnsi" w:hAnsi="Times New Roman" w:cs="Times New Roman"/>
          <w:b/>
          <w:bCs/>
          <w:color w:val="0F243E" w:themeColor="text2" w:themeShade="80"/>
          <w:sz w:val="24"/>
          <w:szCs w:val="24"/>
          <w:lang w:eastAsia="en-US"/>
        </w:rPr>
        <w:tab/>
      </w:r>
      <w:r w:rsidRPr="003B6BF2">
        <w:rPr>
          <w:rFonts w:ascii="Times New Roman" w:eastAsiaTheme="minorHAnsi" w:hAnsi="Times New Roman" w:cs="Times New Roman"/>
          <w:b/>
          <w:bCs/>
          <w:color w:val="0F243E" w:themeColor="text2" w:themeShade="80"/>
          <w:sz w:val="24"/>
          <w:szCs w:val="24"/>
          <w:lang w:eastAsia="en-US"/>
        </w:rPr>
        <w:tab/>
        <w:t>ΣΧΟΛΙΚΗ ΧΡΟΝΙΑ: 201</w:t>
      </w:r>
      <w:r>
        <w:rPr>
          <w:rFonts w:ascii="Times New Roman" w:eastAsiaTheme="minorHAnsi" w:hAnsi="Times New Roman" w:cs="Times New Roman"/>
          <w:b/>
          <w:bCs/>
          <w:color w:val="0F243E" w:themeColor="text2" w:themeShade="80"/>
          <w:sz w:val="24"/>
          <w:szCs w:val="24"/>
          <w:lang w:eastAsia="en-US"/>
        </w:rPr>
        <w:t>7</w:t>
      </w:r>
      <w:r w:rsidRPr="003B6BF2">
        <w:rPr>
          <w:rFonts w:ascii="Times New Roman" w:eastAsiaTheme="minorHAnsi" w:hAnsi="Times New Roman" w:cs="Times New Roman"/>
          <w:b/>
          <w:bCs/>
          <w:color w:val="0F243E" w:themeColor="text2" w:themeShade="80"/>
          <w:sz w:val="24"/>
          <w:szCs w:val="24"/>
          <w:lang w:eastAsia="en-US"/>
        </w:rPr>
        <w:t xml:space="preserve"> - 1</w:t>
      </w:r>
      <w:r>
        <w:rPr>
          <w:rFonts w:ascii="Times New Roman" w:eastAsiaTheme="minorHAnsi" w:hAnsi="Times New Roman" w:cs="Times New Roman"/>
          <w:b/>
          <w:bCs/>
          <w:color w:val="0F243E" w:themeColor="text2" w:themeShade="80"/>
          <w:sz w:val="24"/>
          <w:szCs w:val="24"/>
          <w:lang w:eastAsia="en-US"/>
        </w:rPr>
        <w:t>8</w:t>
      </w:r>
    </w:p>
    <w:p w:rsidR="00ED32DE" w:rsidRDefault="00ED32DE" w:rsidP="00ED32DE">
      <w:pPr>
        <w:rPr>
          <w:rFonts w:ascii="Times New Roman" w:eastAsiaTheme="minorHAnsi" w:hAnsi="Times New Roman" w:cs="Times New Roman"/>
          <w:b/>
          <w:bCs/>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 xml:space="preserve">         </w:t>
      </w:r>
      <w:r>
        <w:rPr>
          <w:rFonts w:ascii="Times New Roman" w:eastAsiaTheme="minorHAnsi" w:hAnsi="Times New Roman" w:cs="Times New Roman"/>
          <w:b/>
          <w:bCs/>
          <w:color w:val="0F243E" w:themeColor="text2" w:themeShade="80"/>
          <w:sz w:val="24"/>
          <w:szCs w:val="24"/>
          <w:lang w:eastAsia="en-US"/>
        </w:rPr>
        <w:t xml:space="preserve">                                </w:t>
      </w:r>
    </w:p>
    <w:p w:rsidR="00ED32DE" w:rsidRPr="003B6BF2" w:rsidRDefault="00ED32DE" w:rsidP="00ED32DE">
      <w:pPr>
        <w:rPr>
          <w:rFonts w:ascii="Times New Roman" w:eastAsiaTheme="minorHAnsi" w:hAnsi="Times New Roman" w:cs="Times New Roman"/>
          <w:b/>
          <w:bCs/>
          <w:color w:val="0F243E" w:themeColor="text2" w:themeShade="80"/>
          <w:sz w:val="24"/>
          <w:szCs w:val="24"/>
          <w:lang w:eastAsia="en-US"/>
        </w:rPr>
      </w:pPr>
      <w:r>
        <w:rPr>
          <w:rFonts w:ascii="Times New Roman" w:eastAsiaTheme="minorHAnsi" w:hAnsi="Times New Roman" w:cs="Times New Roman"/>
          <w:b/>
          <w:bCs/>
          <w:color w:val="0F243E" w:themeColor="text2" w:themeShade="80"/>
          <w:sz w:val="24"/>
          <w:szCs w:val="24"/>
          <w:lang w:eastAsia="en-US"/>
        </w:rPr>
        <w:t xml:space="preserve">                                                                        </w:t>
      </w:r>
    </w:p>
    <w:p w:rsidR="00ED32DE" w:rsidRPr="003B6BF2" w:rsidRDefault="00ED32DE" w:rsidP="00ED32DE">
      <w:pPr>
        <w:spacing w:line="360" w:lineRule="auto"/>
        <w:rPr>
          <w:rFonts w:ascii="Times New Roman" w:eastAsiaTheme="minorHAnsi" w:hAnsi="Times New Roman" w:cs="Times New Roman"/>
          <w:b/>
          <w:bCs/>
          <w:color w:val="0F243E" w:themeColor="text2" w:themeShade="80"/>
          <w:sz w:val="24"/>
          <w:szCs w:val="24"/>
          <w:u w:val="single"/>
          <w:lang w:eastAsia="en-US"/>
        </w:rPr>
      </w:pPr>
    </w:p>
    <w:p w:rsidR="00ED32DE" w:rsidRPr="003B6BF2" w:rsidRDefault="00ED32DE" w:rsidP="00ED32DE">
      <w:pPr>
        <w:spacing w:line="360" w:lineRule="auto"/>
        <w:jc w:val="center"/>
        <w:rPr>
          <w:rFonts w:ascii="Times New Roman" w:eastAsiaTheme="minorHAnsi" w:hAnsi="Times New Roman" w:cs="Times New Roman"/>
          <w:b/>
          <w:bCs/>
          <w:color w:val="0F243E" w:themeColor="text2" w:themeShade="80"/>
          <w:sz w:val="24"/>
          <w:szCs w:val="24"/>
          <w:u w:val="single"/>
          <w:lang w:eastAsia="en-US"/>
        </w:rPr>
      </w:pPr>
      <w:r w:rsidRPr="003B6BF2">
        <w:rPr>
          <w:rFonts w:ascii="Times New Roman" w:eastAsiaTheme="minorHAnsi" w:hAnsi="Times New Roman" w:cs="Times New Roman"/>
          <w:b/>
          <w:bCs/>
          <w:color w:val="0F243E" w:themeColor="text2" w:themeShade="80"/>
          <w:sz w:val="24"/>
          <w:szCs w:val="24"/>
          <w:u w:val="single"/>
          <w:lang w:eastAsia="en-US"/>
        </w:rPr>
        <w:t>ΓΡΑΠΤΕΣ  ΠΡΟΑΓΩΓΙΚΕΣ  ΕΞΕΤΑΣΕΙΣ  ΜΑ</w:t>
      </w:r>
      <w:r>
        <w:rPr>
          <w:rFonts w:ascii="Times New Roman" w:eastAsiaTheme="minorHAnsi" w:hAnsi="Times New Roman" w:cs="Times New Roman"/>
          <w:b/>
          <w:bCs/>
          <w:color w:val="0F243E" w:themeColor="text2" w:themeShade="80"/>
          <w:sz w:val="24"/>
          <w:szCs w:val="24"/>
          <w:u w:val="single"/>
          <w:lang w:eastAsia="en-US"/>
        </w:rPr>
        <w:t>Ϊ</w:t>
      </w:r>
      <w:r w:rsidRPr="003B6BF2">
        <w:rPr>
          <w:rFonts w:ascii="Times New Roman" w:eastAsiaTheme="minorHAnsi" w:hAnsi="Times New Roman" w:cs="Times New Roman"/>
          <w:b/>
          <w:bCs/>
          <w:color w:val="0F243E" w:themeColor="text2" w:themeShade="80"/>
          <w:sz w:val="24"/>
          <w:szCs w:val="24"/>
          <w:u w:val="single"/>
          <w:lang w:eastAsia="en-US"/>
        </w:rPr>
        <w:t>ΟΥ</w:t>
      </w:r>
      <w:r w:rsidR="00BB7834">
        <w:rPr>
          <w:rFonts w:ascii="Times New Roman" w:eastAsiaTheme="minorHAnsi" w:hAnsi="Times New Roman" w:cs="Times New Roman"/>
          <w:b/>
          <w:bCs/>
          <w:color w:val="0F243E" w:themeColor="text2" w:themeShade="80"/>
          <w:sz w:val="24"/>
          <w:szCs w:val="24"/>
          <w:u w:val="single"/>
          <w:lang w:eastAsia="en-US"/>
        </w:rPr>
        <w:t xml:space="preserve"> -</w:t>
      </w:r>
      <w:r>
        <w:rPr>
          <w:rFonts w:ascii="Times New Roman" w:eastAsiaTheme="minorHAnsi" w:hAnsi="Times New Roman" w:cs="Times New Roman"/>
          <w:b/>
          <w:bCs/>
          <w:color w:val="0F243E" w:themeColor="text2" w:themeShade="80"/>
          <w:sz w:val="24"/>
          <w:szCs w:val="24"/>
          <w:u w:val="single"/>
          <w:lang w:eastAsia="en-US"/>
        </w:rPr>
        <w:t xml:space="preserve">  ΙΟΥΝΙΟΥ</w:t>
      </w:r>
      <w:r w:rsidRPr="003B6BF2">
        <w:rPr>
          <w:rFonts w:ascii="Times New Roman" w:eastAsiaTheme="minorHAnsi" w:hAnsi="Times New Roman" w:cs="Times New Roman"/>
          <w:b/>
          <w:bCs/>
          <w:color w:val="0F243E" w:themeColor="text2" w:themeShade="80"/>
          <w:sz w:val="24"/>
          <w:szCs w:val="24"/>
          <w:u w:val="single"/>
          <w:lang w:eastAsia="en-US"/>
        </w:rPr>
        <w:t xml:space="preserve">  201</w:t>
      </w:r>
      <w:r>
        <w:rPr>
          <w:rFonts w:ascii="Times New Roman" w:eastAsiaTheme="minorHAnsi" w:hAnsi="Times New Roman" w:cs="Times New Roman"/>
          <w:b/>
          <w:bCs/>
          <w:color w:val="0F243E" w:themeColor="text2" w:themeShade="80"/>
          <w:sz w:val="24"/>
          <w:szCs w:val="24"/>
          <w:u w:val="single"/>
          <w:lang w:eastAsia="en-US"/>
        </w:rPr>
        <w:t>8</w:t>
      </w:r>
    </w:p>
    <w:tbl>
      <w:tblPr>
        <w:tblpPr w:leftFromText="180" w:rightFromText="180" w:bottomFromText="200" w:vertAnchor="text" w:horzAnchor="margin" w:tblpXSpec="center" w:tblpY="713"/>
        <w:tblW w:w="9889" w:type="dxa"/>
        <w:shd w:val="clear" w:color="auto" w:fill="DBE5F1" w:themeFill="accent1" w:themeFillTint="33"/>
        <w:tblLook w:val="01E0"/>
      </w:tblPr>
      <w:tblGrid>
        <w:gridCol w:w="6120"/>
        <w:gridCol w:w="3769"/>
      </w:tblGrid>
      <w:tr w:rsidR="00ED32DE" w:rsidRPr="003B6BF2" w:rsidTr="001461D3">
        <w:tc>
          <w:tcPr>
            <w:tcW w:w="6120" w:type="dxa"/>
            <w:shd w:val="clear" w:color="auto" w:fill="DBE5F1" w:themeFill="accent1" w:themeFillTint="33"/>
          </w:tcPr>
          <w:p w:rsidR="00ED32DE" w:rsidRPr="003B6BF2" w:rsidRDefault="00ED32DE" w:rsidP="001461D3">
            <w:pPr>
              <w:rPr>
                <w:rFonts w:ascii="Times New Roman" w:eastAsiaTheme="minorHAnsi" w:hAnsi="Times New Roman" w:cs="Times New Roman"/>
                <w:b/>
                <w:bCs/>
                <w:color w:val="0F243E" w:themeColor="text2" w:themeShade="80"/>
                <w:sz w:val="24"/>
                <w:szCs w:val="24"/>
                <w:lang w:eastAsia="en-US"/>
              </w:rPr>
            </w:pPr>
          </w:p>
          <w:p w:rsidR="00ED32DE" w:rsidRPr="003B6BF2" w:rsidRDefault="00ED32DE" w:rsidP="001461D3">
            <w:pPr>
              <w:spacing w:line="480" w:lineRule="auto"/>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 xml:space="preserve">Τάξη: </w:t>
            </w:r>
            <w:r w:rsidRPr="003B6BF2">
              <w:rPr>
                <w:rFonts w:ascii="Times New Roman" w:eastAsiaTheme="minorHAnsi" w:hAnsi="Times New Roman" w:cs="Times New Roman"/>
                <w:color w:val="0F243E" w:themeColor="text2" w:themeShade="80"/>
                <w:sz w:val="24"/>
                <w:szCs w:val="24"/>
                <w:lang w:val="en-US" w:eastAsia="en-US"/>
              </w:rPr>
              <w:t>A</w:t>
            </w:r>
            <w:r w:rsidRPr="003B6BF2">
              <w:rPr>
                <w:rFonts w:ascii="Times New Roman" w:eastAsiaTheme="minorHAnsi" w:hAnsi="Times New Roman" w:cs="Times New Roman"/>
                <w:color w:val="0F243E" w:themeColor="text2" w:themeShade="80"/>
                <w:sz w:val="24"/>
                <w:szCs w:val="24"/>
                <w:lang w:eastAsia="en-US"/>
              </w:rPr>
              <w:t xml:space="preserve"> ΄ Γυμνασίου</w:t>
            </w:r>
          </w:p>
          <w:p w:rsidR="00ED32DE" w:rsidRPr="003B6BF2" w:rsidRDefault="00ED32DE" w:rsidP="001461D3">
            <w:pPr>
              <w:spacing w:line="480" w:lineRule="auto"/>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 xml:space="preserve">Μάθημα: </w:t>
            </w:r>
            <w:r w:rsidRPr="003B6BF2">
              <w:rPr>
                <w:rFonts w:ascii="Times New Roman" w:eastAsiaTheme="minorHAnsi" w:hAnsi="Times New Roman" w:cs="Times New Roman"/>
                <w:color w:val="0F243E" w:themeColor="text2" w:themeShade="80"/>
                <w:sz w:val="24"/>
                <w:szCs w:val="24"/>
                <w:lang w:eastAsia="en-US"/>
              </w:rPr>
              <w:t>Νέα Ελληνικά</w:t>
            </w:r>
          </w:p>
          <w:p w:rsidR="00ED32DE" w:rsidRPr="003B6BF2" w:rsidRDefault="00ED32DE" w:rsidP="001461D3">
            <w:pPr>
              <w:spacing w:line="480" w:lineRule="auto"/>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Ημερομηνία:</w:t>
            </w:r>
            <w:r>
              <w:rPr>
                <w:rFonts w:ascii="Times New Roman" w:eastAsiaTheme="minorHAnsi" w:hAnsi="Times New Roman" w:cs="Times New Roman"/>
                <w:b/>
                <w:bCs/>
                <w:color w:val="0F243E" w:themeColor="text2" w:themeShade="80"/>
                <w:sz w:val="24"/>
                <w:szCs w:val="24"/>
                <w:lang w:eastAsia="en-US"/>
              </w:rPr>
              <w:t xml:space="preserve"> </w:t>
            </w:r>
            <w:r>
              <w:rPr>
                <w:rFonts w:ascii="Times New Roman" w:eastAsiaTheme="minorHAnsi" w:hAnsi="Times New Roman" w:cs="Times New Roman"/>
                <w:bCs/>
                <w:color w:val="0F243E" w:themeColor="text2" w:themeShade="80"/>
                <w:sz w:val="24"/>
                <w:szCs w:val="24"/>
                <w:lang w:eastAsia="en-US"/>
              </w:rPr>
              <w:t xml:space="preserve">4 </w:t>
            </w:r>
            <w:r w:rsidRPr="003B6BF2">
              <w:rPr>
                <w:rFonts w:ascii="Times New Roman" w:eastAsiaTheme="minorHAnsi" w:hAnsi="Times New Roman" w:cs="Times New Roman"/>
                <w:color w:val="0F243E" w:themeColor="text2" w:themeShade="80"/>
                <w:sz w:val="24"/>
                <w:szCs w:val="24"/>
                <w:lang w:eastAsia="en-US"/>
              </w:rPr>
              <w:t xml:space="preserve">/ </w:t>
            </w:r>
            <w:r>
              <w:rPr>
                <w:rFonts w:ascii="Times New Roman" w:eastAsiaTheme="minorHAnsi" w:hAnsi="Times New Roman" w:cs="Times New Roman"/>
                <w:color w:val="0F243E" w:themeColor="text2" w:themeShade="80"/>
                <w:sz w:val="24"/>
                <w:szCs w:val="24"/>
                <w:lang w:eastAsia="en-US"/>
              </w:rPr>
              <w:t>6</w:t>
            </w:r>
            <w:r w:rsidRPr="003B6BF2">
              <w:rPr>
                <w:rFonts w:ascii="Times New Roman" w:eastAsiaTheme="minorHAnsi" w:hAnsi="Times New Roman" w:cs="Times New Roman"/>
                <w:color w:val="0F243E" w:themeColor="text2" w:themeShade="80"/>
                <w:sz w:val="24"/>
                <w:szCs w:val="24"/>
                <w:lang w:eastAsia="en-US"/>
              </w:rPr>
              <w:t xml:space="preserve"> /</w:t>
            </w:r>
            <w:r>
              <w:rPr>
                <w:rFonts w:ascii="Times New Roman" w:eastAsiaTheme="minorHAnsi" w:hAnsi="Times New Roman" w:cs="Times New Roman"/>
                <w:color w:val="0F243E" w:themeColor="text2" w:themeShade="80"/>
                <w:sz w:val="24"/>
                <w:szCs w:val="24"/>
                <w:lang w:eastAsia="en-US"/>
              </w:rPr>
              <w:t xml:space="preserve"> </w:t>
            </w:r>
            <w:r w:rsidRPr="003B6BF2">
              <w:rPr>
                <w:rFonts w:ascii="Times New Roman" w:eastAsiaTheme="minorHAnsi" w:hAnsi="Times New Roman" w:cs="Times New Roman"/>
                <w:color w:val="0F243E" w:themeColor="text2" w:themeShade="80"/>
                <w:sz w:val="24"/>
                <w:szCs w:val="24"/>
                <w:lang w:eastAsia="en-US"/>
              </w:rPr>
              <w:t>201</w:t>
            </w:r>
            <w:r>
              <w:rPr>
                <w:rFonts w:ascii="Times New Roman" w:eastAsiaTheme="minorHAnsi" w:hAnsi="Times New Roman" w:cs="Times New Roman"/>
                <w:color w:val="0F243E" w:themeColor="text2" w:themeShade="80"/>
                <w:sz w:val="24"/>
                <w:szCs w:val="24"/>
                <w:lang w:eastAsia="en-US"/>
              </w:rPr>
              <w:t>8</w:t>
            </w:r>
            <w:r w:rsidRPr="003B6BF2">
              <w:rPr>
                <w:rFonts w:ascii="Times New Roman" w:eastAsiaTheme="minorHAnsi" w:hAnsi="Times New Roman" w:cs="Times New Roman"/>
                <w:b/>
                <w:bCs/>
                <w:color w:val="0F243E" w:themeColor="text2" w:themeShade="80"/>
                <w:sz w:val="24"/>
                <w:szCs w:val="24"/>
                <w:lang w:eastAsia="en-US"/>
              </w:rPr>
              <w:tab/>
            </w:r>
          </w:p>
          <w:p w:rsidR="00ED32DE" w:rsidRPr="003B6BF2" w:rsidRDefault="00ED32DE" w:rsidP="001461D3">
            <w:pPr>
              <w:spacing w:line="480" w:lineRule="auto"/>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b/>
                <w:bCs/>
                <w:color w:val="0F243E" w:themeColor="text2" w:themeShade="80"/>
                <w:sz w:val="24"/>
                <w:szCs w:val="24"/>
                <w:lang w:eastAsia="en-US"/>
              </w:rPr>
              <w:t xml:space="preserve">Χρόνος εξέτασης: </w:t>
            </w:r>
            <w:r w:rsidRPr="003B6BF2">
              <w:rPr>
                <w:rFonts w:ascii="Times New Roman" w:eastAsiaTheme="minorHAnsi" w:hAnsi="Times New Roman" w:cs="Times New Roman"/>
                <w:color w:val="0F243E" w:themeColor="text2" w:themeShade="80"/>
                <w:sz w:val="24"/>
                <w:szCs w:val="24"/>
                <w:lang w:eastAsia="en-US"/>
              </w:rPr>
              <w:t>2 (δύο ώρες)</w:t>
            </w:r>
          </w:p>
          <w:p w:rsidR="00ED32DE" w:rsidRPr="003B6BF2" w:rsidRDefault="00ED32DE" w:rsidP="001461D3">
            <w:pPr>
              <w:rPr>
                <w:rFonts w:ascii="Times New Roman" w:eastAsiaTheme="minorHAnsi" w:hAnsi="Times New Roman" w:cs="Times New Roman"/>
                <w:b/>
                <w:bCs/>
                <w:color w:val="0F243E" w:themeColor="text2" w:themeShade="80"/>
                <w:sz w:val="24"/>
                <w:szCs w:val="24"/>
                <w:lang w:eastAsia="en-US"/>
              </w:rPr>
            </w:pPr>
          </w:p>
        </w:tc>
        <w:tc>
          <w:tcPr>
            <w:tcW w:w="3769" w:type="dxa"/>
            <w:shd w:val="clear" w:color="auto" w:fill="DBE5F1" w:themeFill="accent1" w:themeFillTint="33"/>
          </w:tcPr>
          <w:p w:rsidR="00ED32DE" w:rsidRPr="003B6BF2" w:rsidRDefault="00ED32DE" w:rsidP="001461D3">
            <w:pPr>
              <w:spacing w:line="360" w:lineRule="auto"/>
              <w:rPr>
                <w:rFonts w:ascii="Times New Roman" w:eastAsiaTheme="minorHAnsi" w:hAnsi="Times New Roman" w:cs="Times New Roman"/>
                <w:b/>
                <w:bCs/>
                <w:color w:val="0F243E" w:themeColor="text2" w:themeShade="80"/>
                <w:sz w:val="24"/>
                <w:szCs w:val="24"/>
                <w:lang w:eastAsia="en-US"/>
              </w:rPr>
            </w:pPr>
          </w:p>
        </w:tc>
      </w:tr>
    </w:tbl>
    <w:p w:rsidR="00ED32DE" w:rsidRPr="003B6BF2" w:rsidRDefault="00ED32DE" w:rsidP="00ED32DE">
      <w:pPr>
        <w:spacing w:line="360" w:lineRule="auto"/>
        <w:jc w:val="center"/>
        <w:rPr>
          <w:rFonts w:ascii="Times New Roman" w:eastAsiaTheme="minorHAnsi" w:hAnsi="Times New Roman" w:cs="Times New Roman"/>
          <w:b/>
          <w:bCs/>
          <w:color w:val="0F243E" w:themeColor="text2" w:themeShade="80"/>
          <w:sz w:val="24"/>
          <w:szCs w:val="24"/>
          <w:u w:val="single"/>
          <w:lang w:eastAsia="en-US"/>
        </w:rPr>
      </w:pPr>
    </w:p>
    <w:p w:rsidR="00ED32DE" w:rsidRPr="003B6BF2" w:rsidRDefault="00ED32DE" w:rsidP="00ED32DE">
      <w:pPr>
        <w:keepNext/>
        <w:spacing w:before="240" w:after="60"/>
        <w:outlineLvl w:val="2"/>
        <w:rPr>
          <w:rFonts w:ascii="Times New Roman" w:eastAsiaTheme="minorHAnsi" w:hAnsi="Times New Roman" w:cs="Times New Roman"/>
          <w:color w:val="0F243E" w:themeColor="text2" w:themeShade="80"/>
          <w:sz w:val="24"/>
          <w:szCs w:val="24"/>
          <w:lang w:eastAsia="en-US"/>
        </w:rPr>
      </w:pPr>
    </w:p>
    <w:p w:rsidR="00ED32DE" w:rsidRPr="003B6BF2" w:rsidRDefault="00ED32DE" w:rsidP="00ED32DE">
      <w:pPr>
        <w:keepNext/>
        <w:spacing w:before="240" w:after="60"/>
        <w:outlineLvl w:val="2"/>
        <w:rPr>
          <w:rFonts w:ascii="Times New Roman" w:eastAsiaTheme="minorHAnsi" w:hAnsi="Times New Roman" w:cs="Times New Roman"/>
          <w:b/>
          <w:bCs/>
          <w:color w:val="0F243E" w:themeColor="text2" w:themeShade="80"/>
          <w:sz w:val="24"/>
          <w:szCs w:val="24"/>
          <w:u w:val="single"/>
          <w:lang w:eastAsia="en-US"/>
        </w:rPr>
      </w:pPr>
    </w:p>
    <w:p w:rsidR="00ED32DE" w:rsidRPr="003B6BF2" w:rsidRDefault="00ED32DE" w:rsidP="00ED32DE">
      <w:pPr>
        <w:keepNext/>
        <w:spacing w:before="240" w:after="60"/>
        <w:jc w:val="center"/>
        <w:outlineLvl w:val="2"/>
        <w:rPr>
          <w:rFonts w:ascii="Times New Roman" w:eastAsiaTheme="minorHAnsi" w:hAnsi="Times New Roman" w:cs="Times New Roman"/>
          <w:b/>
          <w:bCs/>
          <w:color w:val="0F243E" w:themeColor="text2" w:themeShade="80"/>
          <w:sz w:val="24"/>
          <w:szCs w:val="24"/>
          <w:u w:val="single"/>
          <w:lang w:eastAsia="en-US"/>
        </w:rPr>
      </w:pPr>
      <w:r w:rsidRPr="003B6BF2">
        <w:rPr>
          <w:rFonts w:ascii="Times New Roman" w:eastAsiaTheme="minorHAnsi" w:hAnsi="Times New Roman" w:cs="Times New Roman"/>
          <w:b/>
          <w:bCs/>
          <w:color w:val="0F243E" w:themeColor="text2" w:themeShade="80"/>
          <w:sz w:val="24"/>
          <w:szCs w:val="24"/>
          <w:u w:val="single"/>
          <w:lang w:eastAsia="en-US"/>
        </w:rPr>
        <w:t xml:space="preserve">ΟΔΗΓΙΕΣ </w:t>
      </w:r>
    </w:p>
    <w:p w:rsidR="00ED32DE" w:rsidRPr="003B6BF2" w:rsidRDefault="00ED32DE" w:rsidP="00ED32DE">
      <w:pPr>
        <w:rPr>
          <w:rFonts w:ascii="Times New Roman" w:eastAsiaTheme="minorHAnsi" w:hAnsi="Times New Roman" w:cs="Times New Roman"/>
          <w:color w:val="0F243E" w:themeColor="text2" w:themeShade="80"/>
          <w:sz w:val="24"/>
          <w:szCs w:val="24"/>
          <w:lang w:eastAsia="en-US"/>
        </w:rPr>
      </w:pPr>
    </w:p>
    <w:p w:rsidR="00ED32DE" w:rsidRPr="003B6BF2" w:rsidRDefault="00ED32DE" w:rsidP="00ED32DE">
      <w:pPr>
        <w:numPr>
          <w:ilvl w:val="0"/>
          <w:numId w:val="1"/>
        </w:numPr>
        <w:tabs>
          <w:tab w:val="num" w:pos="0"/>
        </w:tabs>
        <w:spacing w:after="120"/>
        <w:jc w:val="both"/>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color w:val="0F243E" w:themeColor="text2" w:themeShade="80"/>
          <w:sz w:val="24"/>
          <w:szCs w:val="24"/>
          <w:lang w:eastAsia="en-US"/>
        </w:rPr>
        <w:t xml:space="preserve">Το εξεταστικό δοκίμιο αποτελείται από </w:t>
      </w:r>
      <w:r w:rsidR="00E87EEB">
        <w:rPr>
          <w:rFonts w:ascii="Times New Roman" w:eastAsiaTheme="minorHAnsi" w:hAnsi="Times New Roman" w:cs="Times New Roman"/>
          <w:color w:val="0F243E" w:themeColor="text2" w:themeShade="80"/>
          <w:sz w:val="24"/>
          <w:szCs w:val="24"/>
          <w:lang w:eastAsia="en-US"/>
        </w:rPr>
        <w:t>εννιά</w:t>
      </w:r>
      <w:r w:rsidR="00DB4F42">
        <w:rPr>
          <w:rFonts w:ascii="Times New Roman" w:eastAsiaTheme="minorHAnsi" w:hAnsi="Times New Roman" w:cs="Times New Roman"/>
          <w:color w:val="0F243E" w:themeColor="text2" w:themeShade="80"/>
          <w:sz w:val="24"/>
          <w:szCs w:val="24"/>
          <w:u w:val="single"/>
          <w:lang w:eastAsia="en-US"/>
        </w:rPr>
        <w:t xml:space="preserve"> </w:t>
      </w:r>
      <w:r w:rsidRPr="00DB4F42">
        <w:rPr>
          <w:rFonts w:ascii="Times New Roman" w:eastAsiaTheme="minorHAnsi" w:hAnsi="Times New Roman" w:cs="Times New Roman"/>
          <w:color w:val="0F243E" w:themeColor="text2" w:themeShade="80"/>
          <w:sz w:val="24"/>
          <w:szCs w:val="24"/>
          <w:u w:val="single"/>
          <w:lang w:eastAsia="en-US"/>
        </w:rPr>
        <w:t>(</w:t>
      </w:r>
      <w:r w:rsidR="00E87EEB">
        <w:rPr>
          <w:rFonts w:ascii="Times New Roman" w:eastAsiaTheme="minorHAnsi" w:hAnsi="Times New Roman" w:cs="Times New Roman"/>
          <w:color w:val="0F243E" w:themeColor="text2" w:themeShade="80"/>
          <w:sz w:val="24"/>
          <w:szCs w:val="24"/>
          <w:u w:val="single"/>
          <w:lang w:eastAsia="en-US"/>
        </w:rPr>
        <w:t xml:space="preserve"> 9 </w:t>
      </w:r>
      <w:r w:rsidRPr="00DB4F42">
        <w:rPr>
          <w:rFonts w:ascii="Times New Roman" w:eastAsiaTheme="minorHAnsi" w:hAnsi="Times New Roman" w:cs="Times New Roman"/>
          <w:color w:val="0F243E" w:themeColor="text2" w:themeShade="80"/>
          <w:sz w:val="24"/>
          <w:szCs w:val="24"/>
          <w:u w:val="single"/>
          <w:lang w:eastAsia="en-US"/>
        </w:rPr>
        <w:t>) σελίδες</w:t>
      </w:r>
      <w:r w:rsidRPr="00DB4F42">
        <w:rPr>
          <w:rFonts w:ascii="Times New Roman" w:eastAsiaTheme="minorHAnsi" w:hAnsi="Times New Roman" w:cs="Times New Roman"/>
          <w:color w:val="0F243E" w:themeColor="text2" w:themeShade="80"/>
          <w:sz w:val="24"/>
          <w:szCs w:val="24"/>
          <w:lang w:eastAsia="en-US"/>
        </w:rPr>
        <w:t xml:space="preserve"> </w:t>
      </w:r>
      <w:r w:rsidRPr="003B6BF2">
        <w:rPr>
          <w:rFonts w:ascii="Times New Roman" w:eastAsiaTheme="minorHAnsi" w:hAnsi="Times New Roman" w:cs="Times New Roman"/>
          <w:color w:val="0F243E" w:themeColor="text2" w:themeShade="80"/>
          <w:sz w:val="24"/>
          <w:szCs w:val="24"/>
          <w:lang w:eastAsia="en-US"/>
        </w:rPr>
        <w:t>(συμπεριλαμβανομένης και της 1</w:t>
      </w:r>
      <w:r w:rsidRPr="003B6BF2">
        <w:rPr>
          <w:rFonts w:ascii="Times New Roman" w:eastAsiaTheme="minorHAnsi" w:hAnsi="Times New Roman" w:cs="Times New Roman"/>
          <w:color w:val="0F243E" w:themeColor="text2" w:themeShade="80"/>
          <w:sz w:val="24"/>
          <w:szCs w:val="24"/>
          <w:vertAlign w:val="superscript"/>
          <w:lang w:eastAsia="en-US"/>
        </w:rPr>
        <w:t>ης</w:t>
      </w:r>
      <w:r w:rsidRPr="003B6BF2">
        <w:rPr>
          <w:rFonts w:ascii="Times New Roman" w:eastAsiaTheme="minorHAnsi" w:hAnsi="Times New Roman" w:cs="Times New Roman"/>
          <w:color w:val="0F243E" w:themeColor="text2" w:themeShade="80"/>
          <w:sz w:val="24"/>
          <w:szCs w:val="24"/>
          <w:lang w:eastAsia="en-US"/>
        </w:rPr>
        <w:t xml:space="preserve"> σελίδας)</w:t>
      </w:r>
    </w:p>
    <w:p w:rsidR="00ED32DE" w:rsidRPr="003B6BF2" w:rsidRDefault="00ED32DE" w:rsidP="00ED32DE">
      <w:pPr>
        <w:numPr>
          <w:ilvl w:val="0"/>
          <w:numId w:val="1"/>
        </w:numPr>
        <w:spacing w:after="120"/>
        <w:jc w:val="both"/>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color w:val="0F243E" w:themeColor="text2" w:themeShade="80"/>
          <w:sz w:val="24"/>
          <w:szCs w:val="24"/>
          <w:lang w:eastAsia="en-US" w:bidi="he-IL"/>
        </w:rPr>
        <w:t xml:space="preserve">Το εξεταστικό δοκίμιο αποτελείται από δύο (2) μέρη. Να απαντήσετε σε </w:t>
      </w:r>
      <w:r w:rsidRPr="003B6BF2">
        <w:rPr>
          <w:rFonts w:ascii="Times New Roman" w:eastAsiaTheme="minorHAnsi" w:hAnsi="Times New Roman" w:cs="Times New Roman"/>
          <w:b/>
          <w:color w:val="0F243E" w:themeColor="text2" w:themeShade="80"/>
          <w:sz w:val="24"/>
          <w:szCs w:val="24"/>
          <w:u w:val="single"/>
          <w:lang w:eastAsia="en-US" w:bidi="he-IL"/>
        </w:rPr>
        <w:t>όλα</w:t>
      </w:r>
      <w:r w:rsidRPr="003B6BF2">
        <w:rPr>
          <w:rFonts w:ascii="Times New Roman" w:eastAsiaTheme="minorHAnsi" w:hAnsi="Times New Roman" w:cs="Times New Roman"/>
          <w:color w:val="0F243E" w:themeColor="text2" w:themeShade="80"/>
          <w:sz w:val="24"/>
          <w:szCs w:val="24"/>
          <w:lang w:eastAsia="en-US" w:bidi="he-IL"/>
        </w:rPr>
        <w:t xml:space="preserve"> τα μέρη και σε </w:t>
      </w:r>
      <w:r w:rsidRPr="003B6BF2">
        <w:rPr>
          <w:rFonts w:ascii="Times New Roman" w:eastAsiaTheme="minorHAnsi" w:hAnsi="Times New Roman" w:cs="Times New Roman"/>
          <w:b/>
          <w:color w:val="0F243E" w:themeColor="text2" w:themeShade="80"/>
          <w:sz w:val="24"/>
          <w:szCs w:val="24"/>
          <w:u w:val="single"/>
          <w:lang w:eastAsia="en-US" w:bidi="he-IL"/>
        </w:rPr>
        <w:t xml:space="preserve">όλα </w:t>
      </w:r>
      <w:r w:rsidRPr="003B6BF2">
        <w:rPr>
          <w:rFonts w:ascii="Times New Roman" w:eastAsiaTheme="minorHAnsi" w:hAnsi="Times New Roman" w:cs="Times New Roman"/>
          <w:color w:val="0F243E" w:themeColor="text2" w:themeShade="80"/>
          <w:sz w:val="24"/>
          <w:szCs w:val="24"/>
          <w:lang w:eastAsia="en-US" w:bidi="he-IL"/>
        </w:rPr>
        <w:t xml:space="preserve">τα ερωτήματα. </w:t>
      </w:r>
    </w:p>
    <w:p w:rsidR="00ED32DE" w:rsidRPr="003B6BF2" w:rsidRDefault="00ED32DE" w:rsidP="00ED32DE">
      <w:pPr>
        <w:numPr>
          <w:ilvl w:val="0"/>
          <w:numId w:val="1"/>
        </w:numPr>
        <w:spacing w:after="120"/>
        <w:jc w:val="both"/>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color w:val="0F243E" w:themeColor="text2" w:themeShade="80"/>
          <w:sz w:val="24"/>
          <w:szCs w:val="24"/>
          <w:lang w:eastAsia="en-US"/>
        </w:rPr>
        <w:t>Όλες οι απαντήσεις να γραφούν στις σφραγισμένες κόλλες.</w:t>
      </w:r>
    </w:p>
    <w:p w:rsidR="00ED32DE" w:rsidRPr="003B6BF2" w:rsidRDefault="00ED32DE" w:rsidP="00ED32DE">
      <w:pPr>
        <w:numPr>
          <w:ilvl w:val="0"/>
          <w:numId w:val="1"/>
        </w:numPr>
        <w:spacing w:after="120"/>
        <w:jc w:val="both"/>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color w:val="0F243E" w:themeColor="text2" w:themeShade="80"/>
          <w:sz w:val="24"/>
          <w:szCs w:val="24"/>
          <w:u w:val="single"/>
          <w:lang w:eastAsia="en-US"/>
        </w:rPr>
        <w:t>Δεν επιτρέπεται</w:t>
      </w:r>
      <w:r w:rsidRPr="003B6BF2">
        <w:rPr>
          <w:rFonts w:ascii="Times New Roman" w:eastAsiaTheme="minorHAnsi" w:hAnsi="Times New Roman" w:cs="Times New Roman"/>
          <w:color w:val="0F243E" w:themeColor="text2" w:themeShade="80"/>
          <w:sz w:val="24"/>
          <w:szCs w:val="24"/>
          <w:lang w:eastAsia="en-US"/>
        </w:rPr>
        <w:t xml:space="preserve"> η χρήση διορθωτικών υλικών.</w:t>
      </w:r>
    </w:p>
    <w:p w:rsidR="00ED32DE" w:rsidRPr="003B6BF2" w:rsidRDefault="00ED32DE" w:rsidP="00ED32DE">
      <w:pPr>
        <w:numPr>
          <w:ilvl w:val="0"/>
          <w:numId w:val="1"/>
        </w:numPr>
        <w:spacing w:after="120"/>
        <w:jc w:val="both"/>
        <w:rPr>
          <w:rFonts w:ascii="Times New Roman" w:eastAsiaTheme="minorHAnsi" w:hAnsi="Times New Roman" w:cs="Times New Roman"/>
          <w:color w:val="0F243E" w:themeColor="text2" w:themeShade="80"/>
          <w:sz w:val="24"/>
          <w:szCs w:val="24"/>
          <w:lang w:eastAsia="en-US"/>
        </w:rPr>
      </w:pPr>
      <w:r w:rsidRPr="003B6BF2">
        <w:rPr>
          <w:rFonts w:ascii="Times New Roman" w:eastAsiaTheme="minorHAnsi" w:hAnsi="Times New Roman" w:cs="Times New Roman"/>
          <w:color w:val="0F243E" w:themeColor="text2" w:themeShade="80"/>
          <w:sz w:val="24"/>
          <w:szCs w:val="24"/>
          <w:lang w:eastAsia="en-US"/>
        </w:rPr>
        <w:t xml:space="preserve">Γράφετε μόνο με μελάνι, μπλε  χρώματος. </w:t>
      </w:r>
    </w:p>
    <w:p w:rsidR="00ED32DE" w:rsidRPr="003B6BF2" w:rsidRDefault="00ED32DE" w:rsidP="00ED32DE">
      <w:pPr>
        <w:spacing w:after="120"/>
        <w:jc w:val="both"/>
        <w:rPr>
          <w:rFonts w:ascii="Times New Roman" w:eastAsiaTheme="minorHAnsi" w:hAnsi="Times New Roman" w:cs="Times New Roman"/>
          <w:color w:val="0F243E" w:themeColor="text2" w:themeShade="80"/>
          <w:sz w:val="24"/>
          <w:szCs w:val="24"/>
          <w:lang w:eastAsia="en-US"/>
        </w:rPr>
      </w:pPr>
    </w:p>
    <w:p w:rsidR="00ED32DE" w:rsidRPr="003B6BF2" w:rsidRDefault="00ED32DE" w:rsidP="00ED32DE">
      <w:pPr>
        <w:rPr>
          <w:rFonts w:ascii="Times New Roman" w:hAnsi="Times New Roman" w:cs="Times New Roman"/>
          <w:b/>
          <w:sz w:val="24"/>
          <w:szCs w:val="24"/>
          <w:u w:val="single"/>
        </w:rPr>
      </w:pPr>
    </w:p>
    <w:p w:rsidR="00ED32DE" w:rsidRPr="003B6BF2" w:rsidRDefault="00AD0C9B" w:rsidP="00ED32DE">
      <w:pPr>
        <w:rPr>
          <w:rFonts w:ascii="Times New Roman" w:hAnsi="Times New Roman" w:cs="Times New Roman"/>
          <w:b/>
          <w:sz w:val="24"/>
          <w:szCs w:val="24"/>
        </w:rPr>
      </w:pPr>
      <w:r w:rsidRPr="00AD0C9B">
        <w:rPr>
          <w:rFonts w:ascii="Times New Roman" w:hAnsi="Times New Roman" w:cs="Times New Roman"/>
          <w:sz w:val="24"/>
          <w:szCs w:val="24"/>
        </w:rPr>
        <w:pict>
          <v:rect id="Rectangle 2" o:spid="_x0000_s1026" style="position:absolute;margin-left:209.75pt;margin-top:34.95pt;width:48.2pt;height:28.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" fillcolor="white [3212]" strokecolor="white [3212]" strokeweight="2pt"/>
        </w:pict>
      </w:r>
    </w:p>
    <w:p w:rsidR="00ED32DE" w:rsidRDefault="00ED32DE" w:rsidP="00ED32DE">
      <w:pPr>
        <w:rPr>
          <w:rFonts w:ascii="Times New Roman" w:hAnsi="Times New Roman" w:cs="Times New Roman"/>
          <w:b/>
          <w:sz w:val="24"/>
          <w:szCs w:val="24"/>
        </w:rPr>
      </w:pPr>
    </w:p>
    <w:p w:rsidR="00266295" w:rsidRPr="003B6BF2" w:rsidRDefault="00ED32DE" w:rsidP="00266295">
      <w:pPr>
        <w:rPr>
          <w:rFonts w:ascii="Times New Roman" w:hAnsi="Times New Roman" w:cs="Times New Roman"/>
          <w:b/>
          <w:sz w:val="24"/>
          <w:szCs w:val="24"/>
        </w:rPr>
      </w:pPr>
      <w:r w:rsidRPr="003B6BF2">
        <w:rPr>
          <w:rFonts w:ascii="Times New Roman" w:hAnsi="Times New Roman" w:cs="Times New Roman"/>
          <w:b/>
          <w:sz w:val="24"/>
          <w:szCs w:val="24"/>
        </w:rPr>
        <w:t xml:space="preserve">ΜΕΡΟΣ Α΄: ΓΛΩΣΣΑ     </w:t>
      </w:r>
      <w:r w:rsidR="00266295">
        <w:rPr>
          <w:rFonts w:ascii="Times New Roman" w:hAnsi="Times New Roman" w:cs="Times New Roman"/>
          <w:b/>
          <w:sz w:val="24"/>
          <w:szCs w:val="24"/>
        </w:rPr>
        <w:t xml:space="preserve">                                                                       </w:t>
      </w:r>
      <w:r w:rsidR="00266295" w:rsidRPr="003B6BF2">
        <w:rPr>
          <w:rFonts w:ascii="Times New Roman" w:hAnsi="Times New Roman" w:cs="Times New Roman"/>
          <w:b/>
          <w:sz w:val="24"/>
          <w:szCs w:val="24"/>
        </w:rPr>
        <w:t>(Μονάδες 14)</w:t>
      </w:r>
    </w:p>
    <w:p w:rsidR="00ED32DE" w:rsidRPr="003B6BF2" w:rsidRDefault="00ED32DE" w:rsidP="00266295">
      <w:pPr>
        <w:rPr>
          <w:rFonts w:ascii="Times New Roman" w:hAnsi="Times New Roman" w:cs="Times New Roman"/>
          <w:b/>
          <w:sz w:val="24"/>
          <w:szCs w:val="24"/>
        </w:rPr>
      </w:pPr>
      <w:r w:rsidRPr="003B6BF2">
        <w:rPr>
          <w:rFonts w:ascii="Times New Roman" w:hAnsi="Times New Roman" w:cs="Times New Roman"/>
          <w:b/>
          <w:sz w:val="24"/>
          <w:szCs w:val="24"/>
        </w:rPr>
        <w:t xml:space="preserve">                                                                                                           </w:t>
      </w:r>
      <w:r w:rsidR="00266295">
        <w:rPr>
          <w:rFonts w:ascii="Times New Roman" w:hAnsi="Times New Roman" w:cs="Times New Roman"/>
          <w:b/>
          <w:sz w:val="24"/>
          <w:szCs w:val="24"/>
        </w:rPr>
        <w:t xml:space="preserve">   </w:t>
      </w:r>
    </w:p>
    <w:p w:rsidR="00ED32DE" w:rsidRPr="003B6BF2" w:rsidRDefault="00ED32DE" w:rsidP="00ED32DE">
      <w:pPr>
        <w:rPr>
          <w:rFonts w:ascii="Times New Roman" w:hAnsi="Times New Roman" w:cs="Times New Roman"/>
          <w:b/>
          <w:sz w:val="24"/>
          <w:szCs w:val="24"/>
          <w:u w:val="single"/>
        </w:rPr>
      </w:pPr>
      <w:r w:rsidRPr="003B6BF2">
        <w:rPr>
          <w:rFonts w:ascii="Times New Roman" w:hAnsi="Times New Roman" w:cs="Times New Roman"/>
          <w:b/>
          <w:sz w:val="24"/>
          <w:szCs w:val="24"/>
          <w:u w:val="single"/>
        </w:rPr>
        <w:t xml:space="preserve">ΚΕΙΜΕΝΟ 1: </w:t>
      </w:r>
    </w:p>
    <w:p w:rsidR="001461D3" w:rsidRDefault="001461D3" w:rsidP="001461D3">
      <w:pPr>
        <w:rPr>
          <w:sz w:val="24"/>
          <w:szCs w:val="24"/>
        </w:rPr>
      </w:pPr>
      <w:r w:rsidRPr="001461D3">
        <w:rPr>
          <w:rFonts w:ascii="Times New Roman" w:hAnsi="Times New Roman" w:cs="Times New Roman"/>
          <w:b/>
          <w:noProof/>
          <w:sz w:val="24"/>
          <w:szCs w:val="24"/>
          <w:u w:val="single"/>
        </w:rPr>
        <w:drawing>
          <wp:inline distT="0" distB="0" distL="0" distR="0">
            <wp:extent cx="2857500" cy="4177665"/>
            <wp:effectExtent l="19050" t="0" r="0" b="0"/>
            <wp:docPr id="3" name="Picture 9" descr="http://www.cyprushighlights.com/wp-content/uploads/2010/10/Baths_of_Aphrodite_3_Polis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yprushighlights.com/wp-content/uploads/2010/10/Baths_of_Aphrodite_3_Polis_lrg.jpg"/>
                    <pic:cNvPicPr>
                      <a:picLocks noChangeAspect="1" noChangeArrowheads="1"/>
                    </pic:cNvPicPr>
                  </pic:nvPicPr>
                  <pic:blipFill>
                    <a:blip r:link="rId8"/>
                    <a:srcRect/>
                    <a:stretch>
                      <a:fillRect/>
                    </a:stretch>
                  </pic:blipFill>
                  <pic:spPr bwMode="auto">
                    <a:xfrm>
                      <a:off x="0" y="0"/>
                      <a:ext cx="2860374" cy="4181867"/>
                    </a:xfrm>
                    <a:prstGeom prst="rect">
                      <a:avLst/>
                    </a:prstGeom>
                    <a:noFill/>
                    <a:ln w="9525">
                      <a:noFill/>
                      <a:miter lim="800000"/>
                      <a:headEnd/>
                      <a:tailEnd/>
                    </a:ln>
                  </pic:spPr>
                </pic:pic>
              </a:graphicData>
            </a:graphic>
          </wp:inline>
        </w:drawing>
      </w:r>
    </w:p>
    <w:p w:rsidR="001461D3" w:rsidRPr="00F34D34" w:rsidRDefault="001461D3" w:rsidP="001461D3">
      <w:pPr>
        <w:jc w:val="center"/>
        <w:rPr>
          <w:rFonts w:ascii="Times New Roman" w:hAnsi="Times New Roman" w:cs="Times New Roman"/>
          <w:b/>
          <w:sz w:val="24"/>
          <w:szCs w:val="24"/>
          <w:u w:val="single"/>
        </w:rPr>
      </w:pPr>
      <w:r w:rsidRPr="00F34D34">
        <w:rPr>
          <w:b/>
          <w:sz w:val="24"/>
          <w:szCs w:val="24"/>
        </w:rPr>
        <w:t>Τα Λουτρά της Αφροδίτης</w:t>
      </w:r>
    </w:p>
    <w:p w:rsidR="001461D3" w:rsidRDefault="00AD0C9B"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fldChar w:fldCharType="begin"/>
      </w:r>
      <w:r w:rsidR="001461D3">
        <w:rPr>
          <w:rFonts w:ascii="Times New Roman" w:eastAsiaTheme="minorHAnsi" w:hAnsi="Times New Roman" w:cs="Times New Roman"/>
          <w:sz w:val="24"/>
          <w:szCs w:val="24"/>
          <w:lang w:eastAsia="en-US"/>
        </w:rPr>
        <w:instrText>PRIVATE "TYPE=PICT;ALT="</w:instrText>
      </w:r>
      <w:r>
        <w:rPr>
          <w:rFonts w:ascii="Times New Roman" w:eastAsiaTheme="minorHAnsi" w:hAnsi="Times New Roman" w:cs="Times New Roman"/>
          <w:sz w:val="24"/>
          <w:szCs w:val="24"/>
          <w:lang w:eastAsia="en-US"/>
        </w:rPr>
        <w:fldChar w:fldCharType="end"/>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sidRPr="00F34D34">
        <w:rPr>
          <w:rFonts w:ascii="Times New Roman" w:eastAsiaTheme="minorHAnsi" w:hAnsi="Times New Roman" w:cs="Times New Roman"/>
          <w:sz w:val="36"/>
          <w:szCs w:val="36"/>
          <w:lang w:eastAsia="en-US"/>
        </w:rPr>
        <w:t>Έ</w:t>
      </w:r>
      <w:r>
        <w:rPr>
          <w:rFonts w:ascii="Times New Roman" w:eastAsiaTheme="minorHAnsi" w:hAnsi="Times New Roman" w:cs="Times New Roman"/>
          <w:sz w:val="24"/>
          <w:szCs w:val="24"/>
          <w:lang w:eastAsia="en-US"/>
        </w:rPr>
        <w:t>να μοναδικής ομορφιάς ειδυλλιακό τοπίο αναδύεται στην ανατολική πλαγιά του Ακάμα, στο σημείο που καταλήγει η στενή πεδιάδα της Χρυσοχούς και αρχίζουν οι απότομοι βράχοι της χερσονήσου. Μ’ άλλα λόγια τα Λουτρά προβάλλουν περί τα τέσσερα χιλιόμετρα βορειονατολικά του Νέου Χωριού. Στα Λουτρά της Αφροδίτης, όπως άλλωστε προδίδει και το όνομά τους, λουζόταν η «σημαντικότερη θεά των αρχαίων Κυπρίων», η θεά του Έρωτα, η Αφροδίτη.</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Ένα </w:t>
      </w:r>
      <w:r w:rsidRPr="005C4BC0">
        <w:rPr>
          <w:rFonts w:ascii="Times New Roman" w:eastAsiaTheme="minorHAnsi" w:hAnsi="Times New Roman" w:cs="Times New Roman"/>
          <w:b/>
          <w:sz w:val="24"/>
          <w:szCs w:val="24"/>
          <w:lang w:eastAsia="en-US"/>
        </w:rPr>
        <w:t>πλακόστρωτο</w:t>
      </w:r>
      <w:r>
        <w:rPr>
          <w:rFonts w:ascii="Times New Roman" w:eastAsiaTheme="minorHAnsi" w:hAnsi="Times New Roman" w:cs="Times New Roman"/>
          <w:sz w:val="24"/>
          <w:szCs w:val="24"/>
          <w:lang w:eastAsia="en-US"/>
        </w:rPr>
        <w:t xml:space="preserve"> μονοπάτι οδηγεί σ’ έναν </w:t>
      </w:r>
      <w:r w:rsidRPr="005C4BC0">
        <w:rPr>
          <w:rFonts w:ascii="Times New Roman" w:eastAsiaTheme="minorHAnsi" w:hAnsi="Times New Roman" w:cs="Times New Roman"/>
          <w:b/>
          <w:sz w:val="24"/>
          <w:szCs w:val="24"/>
          <w:lang w:eastAsia="en-US"/>
        </w:rPr>
        <w:t>κατακόρυφο</w:t>
      </w:r>
      <w:r>
        <w:rPr>
          <w:rFonts w:ascii="Times New Roman" w:eastAsiaTheme="minorHAnsi" w:hAnsi="Times New Roman" w:cs="Times New Roman"/>
          <w:sz w:val="24"/>
          <w:szCs w:val="24"/>
          <w:lang w:eastAsia="en-US"/>
        </w:rPr>
        <w:t xml:space="preserve"> βράχο, από τις σχισμές του οποίου ρέει δροσερό και καθαρό νερό. Μέσω ενός αυλακιού το νερό της λίμνης χύνεται στην θάλασσα. Ο βράχος που καλύπτει τη λίμνη σχηματίζει μια σπηλιά καλυμμένη με πυκνή βλάστηση, γεγονός που καθιστά την πηγή και την λίμνη ως «μόνιμα σκιερές». Σαφέστερα, «φυτρώνουν ολόγυρα πλατάνια αγριοσυκιές, ελιές, χαρουπιές, σχίνοι θυμάρι». Κατά τους ανοιξιάτικους μήνες, το τοπίο καθίσταται ακόμη πιο μαγευτικό με τα μοναδικής ομορφιάς αγριολούλουδα, όπως τα κυκλάμινα, τους λαζάρους, τις ανεμώνες, τις ξισταριές και τους ασπαλάθους.</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Είναι πράγματι ένα υπέροχο θέαμα, ένα μεγαλούργημα της φύσης ντυμένο με τα ομορφότερα χρώματά της. Αναβλύζοντας το καθάριο νερό δημιουργεί πλανεύτρες μελωδίες, όπως όταν πέφτει «η απαλή βροχή σε λίμνη». Δεν είναι τυχαίο πως οι αρχαίοι Έλληνες επέλεξαν το συγκεκριμένο τοπίο για Λουτρά της ομορφότερης θεάς.</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Η «άγρια μεγαλοπρέπεια» του τοπίου προσελκύει τα κολακευτικά σχόλια μιας σειράς περιηγητών, ήδη από τον 4ο αιώνα. Ο Κλαυδιανός, ένας ποιητής της αρχαότητας, χαρακτηρίζει το τοπίο ως το «βασίλειο της Αφροδίτης». Ο ίδιος αναφέρει δυο πηγές, «εκ των οποίων η μια σμίγει το νερό της με μέλι και η άλλη με φαρμάκι». Και συνεχίζει, γράφοντας πως απ’ αυτές οπλίζει ο ΄Ερως τα βέλη του, γ’ αυτό άλλωστε οι βολές του είναι άλλοτε πικρές και άλλοτε γλυκειές. Ο Κλαυδιανός πλέκει το μύθο των στίχων του εμπνευσμένος από το πανέμορφο τοπίο, το οποίο σίγουρα έχει υποστεί αρκετές αλλαγές.</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Ο Κλαυδιανός, προσθέτει πως ο Ήφαιστος, σύζυγος της θεάς, «με πολλή τέχνη περιέφραξε» το βασίλει</w:t>
      </w:r>
      <w:r w:rsidR="00E87EEB">
        <w:rPr>
          <w:rFonts w:ascii="Times New Roman" w:eastAsiaTheme="minorHAnsi" w:hAnsi="Times New Roman" w:cs="Times New Roman"/>
          <w:sz w:val="24"/>
          <w:szCs w:val="24"/>
          <w:lang w:eastAsia="en-US"/>
        </w:rPr>
        <w:t>ό</w:t>
      </w:r>
      <w:r>
        <w:rPr>
          <w:rFonts w:ascii="Times New Roman" w:eastAsiaTheme="minorHAnsi" w:hAnsi="Times New Roman" w:cs="Times New Roman"/>
          <w:sz w:val="24"/>
          <w:szCs w:val="24"/>
          <w:lang w:eastAsia="en-US"/>
        </w:rPr>
        <w:t xml:space="preserve"> της. Η συγκεκριμένη περιγραφή παραπέμπει στην τοποθεσία των Λουτρών που χαρακτηρίζεται από μια «σχετική απομόνωση».</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Για τα Λουτρά της Αφροδίτης γράφει και ο «πρώτος Αθηναίος», ο οποίος σώζει το</w:t>
      </w:r>
      <w:r w:rsidR="00E87EEB">
        <w:rPr>
          <w:rFonts w:ascii="Times New Roman" w:eastAsiaTheme="minorHAnsi" w:hAnsi="Times New Roman" w:cs="Times New Roman"/>
          <w:sz w:val="24"/>
          <w:szCs w:val="24"/>
          <w:lang w:eastAsia="en-US"/>
        </w:rPr>
        <w:t>ν</w:t>
      </w:r>
      <w:r>
        <w:rPr>
          <w:rFonts w:ascii="Times New Roman" w:eastAsiaTheme="minorHAnsi" w:hAnsi="Times New Roman" w:cs="Times New Roman"/>
          <w:sz w:val="24"/>
          <w:szCs w:val="24"/>
          <w:lang w:eastAsia="en-US"/>
        </w:rPr>
        <w:t xml:space="preserve"> μύθο πως στα νερά του «λουζόταν η Αφροδίτη μετά που πλάγιαζε με το</w:t>
      </w:r>
      <w:r w:rsidR="00E87EEB">
        <w:rPr>
          <w:rFonts w:ascii="Times New Roman" w:eastAsiaTheme="minorHAnsi" w:hAnsi="Times New Roman" w:cs="Times New Roman"/>
          <w:sz w:val="24"/>
          <w:szCs w:val="24"/>
          <w:lang w:eastAsia="en-US"/>
        </w:rPr>
        <w:t>ν</w:t>
      </w:r>
      <w:r>
        <w:rPr>
          <w:rFonts w:ascii="Times New Roman" w:eastAsiaTheme="minorHAnsi" w:hAnsi="Times New Roman" w:cs="Times New Roman"/>
          <w:sz w:val="24"/>
          <w:szCs w:val="24"/>
          <w:lang w:eastAsia="en-US"/>
        </w:rPr>
        <w:t xml:space="preserve"> σύζυγ</w:t>
      </w:r>
      <w:r w:rsidR="00E87EEB">
        <w:rPr>
          <w:rFonts w:ascii="Times New Roman" w:eastAsiaTheme="minorHAnsi" w:hAnsi="Times New Roman" w:cs="Times New Roman"/>
          <w:sz w:val="24"/>
          <w:szCs w:val="24"/>
          <w:lang w:eastAsia="en-US"/>
        </w:rPr>
        <w:t>ό</w:t>
      </w:r>
      <w:r>
        <w:rPr>
          <w:rFonts w:ascii="Times New Roman" w:eastAsiaTheme="minorHAnsi" w:hAnsi="Times New Roman" w:cs="Times New Roman"/>
          <w:sz w:val="24"/>
          <w:szCs w:val="24"/>
          <w:lang w:eastAsia="en-US"/>
        </w:rPr>
        <w:t xml:space="preserve"> της, τον Ήφαιστο». Αυτός μάλιστα σημειώνει πως σ’ αυτά ανθίζει ένα φυτό με την ονομασία «λυχνίδα».</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Χωρίς αμφιβολία, τα Λουτρά της Αφροδίτης είναι ένα από τα σαγηνευτικότερα τοπία σ’ ολάκερο το νησί. Πλήθος επισκεπτών απολαμβάνουν καθημερινά το μοναδικό τοπίο και λούζονται στα δροσερά νερά της λατρευτής «Παφίας» θεάς.</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Style w:val="Strong"/>
          <w:rFonts w:ascii="Times New Roman" w:eastAsiaTheme="minorHAnsi" w:hAnsi="Times New Roman" w:cs="Times New Roman"/>
          <w:sz w:val="24"/>
          <w:szCs w:val="24"/>
          <w:lang w:eastAsia="en-US"/>
        </w:rPr>
        <w:t>Πηγές:</w:t>
      </w:r>
      <w:r>
        <w:rPr>
          <w:rFonts w:ascii="Times New Roman" w:eastAsiaTheme="minorHAnsi" w:hAnsi="Times New Roman" w:cs="Times New Roman"/>
          <w:sz w:val="24"/>
          <w:szCs w:val="24"/>
          <w:lang w:eastAsia="en-US"/>
        </w:rPr>
        <w:br/>
        <w:t>Μεγάλη Κυπριακή Εγκυκλοπαίδεια, τ. 3 και 10</w:t>
      </w:r>
    </w:p>
    <w:p w:rsidR="001461D3" w:rsidRDefault="001461D3" w:rsidP="001461D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Κοινοτικό Συμβούλιο Νέου Χωριού</w:t>
      </w:r>
    </w:p>
    <w:p w:rsidR="00ED32DE" w:rsidRDefault="00ED32DE" w:rsidP="00ED32DE">
      <w:pPr>
        <w:rPr>
          <w:rFonts w:ascii="Times New Roman" w:eastAsiaTheme="minorHAnsi" w:hAnsi="Times New Roman" w:cs="Times New Roman"/>
          <w:sz w:val="24"/>
          <w:szCs w:val="24"/>
          <w:lang w:eastAsia="en-US"/>
        </w:rPr>
      </w:pPr>
    </w:p>
    <w:p w:rsidR="00910E18" w:rsidRPr="00B00450" w:rsidRDefault="00B00450" w:rsidP="00ED32DE">
      <w:pPr>
        <w:rPr>
          <w:rFonts w:ascii="Times New Roman" w:eastAsiaTheme="minorHAnsi" w:hAnsi="Times New Roman" w:cs="Times New Roman"/>
          <w:b/>
          <w:sz w:val="24"/>
          <w:szCs w:val="24"/>
          <w:u w:val="single"/>
          <w:lang w:eastAsia="en-US"/>
        </w:rPr>
      </w:pPr>
      <w:r w:rsidRPr="00B00450">
        <w:rPr>
          <w:rFonts w:ascii="Times New Roman" w:eastAsiaTheme="minorHAnsi" w:hAnsi="Times New Roman" w:cs="Times New Roman"/>
          <w:b/>
          <w:sz w:val="24"/>
          <w:szCs w:val="24"/>
          <w:u w:val="single"/>
          <w:lang w:eastAsia="en-US"/>
        </w:rPr>
        <w:t>ΚΕΙΜΕΝΟ 2 :</w:t>
      </w:r>
    </w:p>
    <w:p w:rsidR="00B00450" w:rsidRPr="00B00450" w:rsidRDefault="00B00450" w:rsidP="00ED32DE">
      <w:pPr>
        <w:rPr>
          <w:rFonts w:ascii="Times New Roman" w:eastAsiaTheme="minorHAnsi" w:hAnsi="Times New Roman" w:cs="Times New Roman"/>
          <w:b/>
          <w:sz w:val="24"/>
          <w:szCs w:val="24"/>
          <w:lang w:eastAsia="en-US"/>
        </w:rPr>
      </w:pPr>
      <w:r w:rsidRPr="00B00450">
        <w:rPr>
          <w:rFonts w:ascii="Times New Roman" w:eastAsiaTheme="minorHAnsi" w:hAnsi="Times New Roman" w:cs="Times New Roman"/>
          <w:b/>
          <w:sz w:val="24"/>
          <w:szCs w:val="24"/>
          <w:lang w:eastAsia="en-US"/>
        </w:rPr>
        <w:t xml:space="preserve">Ο Ακάμας, ένας μαγευτικός παράδεισος </w:t>
      </w:r>
    </w:p>
    <w:p w:rsidR="00B00450" w:rsidRDefault="00B00450" w:rsidP="00ED32DE">
      <w:pPr>
        <w:rPr>
          <w:rFonts w:ascii="Times New Roman" w:eastAsiaTheme="minorHAnsi" w:hAnsi="Times New Roman" w:cs="Times New Roman"/>
          <w:sz w:val="24"/>
          <w:szCs w:val="24"/>
          <w:lang w:eastAsia="en-US"/>
        </w:rPr>
      </w:pPr>
    </w:p>
    <w:p w:rsidR="00B00450" w:rsidRDefault="00910E18" w:rsidP="00B00450">
      <w:pPr>
        <w:rPr>
          <w:rFonts w:ascii="Times New Roman" w:eastAsiaTheme="minorHAnsi" w:hAnsi="Times New Roman" w:cs="Times New Roman"/>
          <w:sz w:val="24"/>
          <w:szCs w:val="24"/>
          <w:u w:val="single"/>
          <w:lang w:eastAsia="en-US"/>
        </w:rPr>
      </w:pPr>
      <w:r w:rsidRPr="00910E18">
        <w:rPr>
          <w:rFonts w:ascii="Times New Roman" w:eastAsiaTheme="minorHAnsi" w:hAnsi="Times New Roman" w:cs="Times New Roman"/>
          <w:noProof/>
          <w:sz w:val="24"/>
          <w:szCs w:val="24"/>
          <w:u w:val="single"/>
        </w:rPr>
        <w:drawing>
          <wp:inline distT="0" distB="0" distL="0" distR="0">
            <wp:extent cx="5278120" cy="2932289"/>
            <wp:effectExtent l="19050" t="0" r="0" b="0"/>
            <wp:docPr id="4" name="Picture 51" descr="http://www.timeoutcyprus.com/sites/default/files/styles/scale-810x450/public/_f7e3821.jpg?itok=-mEfJ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imeoutcyprus.com/sites/default/files/styles/scale-810x450/public/_f7e3821.jpg?itok=-mEfJoSX"/>
                    <pic:cNvPicPr>
                      <a:picLocks noChangeAspect="1" noChangeArrowheads="1"/>
                    </pic:cNvPicPr>
                  </pic:nvPicPr>
                  <pic:blipFill>
                    <a:blip r:embed="rId9"/>
                    <a:srcRect/>
                    <a:stretch>
                      <a:fillRect/>
                    </a:stretch>
                  </pic:blipFill>
                  <pic:spPr bwMode="auto">
                    <a:xfrm>
                      <a:off x="0" y="0"/>
                      <a:ext cx="5278120" cy="2932289"/>
                    </a:xfrm>
                    <a:prstGeom prst="rect">
                      <a:avLst/>
                    </a:prstGeom>
                    <a:noFill/>
                    <a:ln w="9525">
                      <a:noFill/>
                      <a:miter lim="800000"/>
                      <a:headEnd/>
                      <a:tailEnd/>
                    </a:ln>
                  </pic:spPr>
                </pic:pic>
              </a:graphicData>
            </a:graphic>
          </wp:inline>
        </w:drawing>
      </w:r>
    </w:p>
    <w:p w:rsidR="00910E18" w:rsidRPr="00B00450" w:rsidRDefault="00910E18" w:rsidP="00B00450">
      <w:pPr>
        <w:rPr>
          <w:rFonts w:ascii="Times New Roman" w:eastAsiaTheme="minorHAnsi" w:hAnsi="Times New Roman" w:cs="Times New Roman"/>
          <w:sz w:val="24"/>
          <w:szCs w:val="24"/>
          <w:u w:val="single"/>
          <w:lang w:eastAsia="en-US"/>
        </w:rPr>
      </w:pPr>
      <w:r w:rsidRPr="00B00450">
        <w:rPr>
          <w:rFonts w:ascii="Times New Roman" w:hAnsi="Times New Roman" w:cs="Times New Roman"/>
          <w:color w:val="1D1D1D"/>
          <w:sz w:val="24"/>
          <w:szCs w:val="24"/>
        </w:rPr>
        <w:lastRenderedPageBreak/>
        <w:t>Οι περισσότεροι ξένοι τουρίστες έχουν την εντύπωση ότι οι διακοπές στην Κύπρο περιορίζονται στο τρίπτυχο</w:t>
      </w:r>
      <w:r w:rsidR="00E87EEB">
        <w:rPr>
          <w:rFonts w:ascii="Times New Roman" w:hAnsi="Times New Roman" w:cs="Times New Roman"/>
          <w:color w:val="1D1D1D"/>
          <w:sz w:val="24"/>
          <w:szCs w:val="24"/>
        </w:rPr>
        <w:t xml:space="preserve"> :</w:t>
      </w:r>
      <w:r w:rsidRPr="00B00450">
        <w:rPr>
          <w:rFonts w:ascii="Times New Roman" w:hAnsi="Times New Roman" w:cs="Times New Roman"/>
          <w:color w:val="1D1D1D"/>
          <w:sz w:val="24"/>
          <w:szCs w:val="24"/>
        </w:rPr>
        <w:t xml:space="preserve"> καλοκαίρι-ήλιος-θάλασσα. Προφανώς, όλοι αυτοί, δεν έχουν επισκεφτεί τον Ακάμα τέτοια εποχή.</w:t>
      </w:r>
      <w:r w:rsidRPr="00B00450">
        <w:rPr>
          <w:rFonts w:ascii="Times New Roman" w:hAnsi="Times New Roman" w:cs="Times New Roman"/>
          <w:color w:val="1D1D1D"/>
          <w:sz w:val="24"/>
          <w:szCs w:val="24"/>
        </w:rPr>
        <w:br/>
        <w:t> </w:t>
      </w:r>
    </w:p>
    <w:p w:rsidR="00910E18" w:rsidRDefault="00910E18" w:rsidP="00910E18">
      <w:pPr>
        <w:numPr>
          <w:ilvl w:val="0"/>
          <w:numId w:val="5"/>
        </w:numPr>
        <w:shd w:val="clear" w:color="auto" w:fill="F6F6F6"/>
        <w:spacing w:after="0" w:line="0" w:lineRule="auto"/>
        <w:ind w:left="0"/>
        <w:rPr>
          <w:rFonts w:ascii="Open Sans" w:hAnsi="Open Sans"/>
          <w:vanish/>
          <w:color w:val="1D1D1D"/>
          <w:sz w:val="24"/>
          <w:szCs w:val="24"/>
        </w:rPr>
      </w:pPr>
      <w:r>
        <w:rPr>
          <w:rFonts w:ascii="Open Sans" w:hAnsi="Open Sans"/>
          <w:noProof/>
          <w:vanish/>
          <w:color w:val="1D1D1D"/>
        </w:rPr>
        <w:drawing>
          <wp:inline distT="0" distB="0" distL="0" distR="0">
            <wp:extent cx="7715250" cy="4286250"/>
            <wp:effectExtent l="19050" t="0" r="0" b="0"/>
            <wp:docPr id="49" name="Picture 49" descr="http://www.timeoutcyprus.com/sites/default/files/styles/scale-810x450/public/_f7e3774.jpg?itok=Bx5qHk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imeoutcyprus.com/sites/default/files/styles/scale-810x450/public/_f7e3774.jpg?itok=Bx5qHkkh"/>
                    <pic:cNvPicPr>
                      <a:picLocks noChangeAspect="1" noChangeArrowheads="1"/>
                    </pic:cNvPicPr>
                  </pic:nvPicPr>
                  <pic:blipFill>
                    <a:blip r:embed="rId9"/>
                    <a:srcRect/>
                    <a:stretch>
                      <a:fillRect/>
                    </a:stretch>
                  </pic:blipFill>
                  <pic:spPr bwMode="auto">
                    <a:xfrm>
                      <a:off x="0" y="0"/>
                      <a:ext cx="7715250" cy="4286250"/>
                    </a:xfrm>
                    <a:prstGeom prst="rect">
                      <a:avLst/>
                    </a:prstGeom>
                    <a:noFill/>
                    <a:ln w="9525">
                      <a:noFill/>
                      <a:miter lim="800000"/>
                      <a:headEnd/>
                      <a:tailEnd/>
                    </a:ln>
                  </pic:spPr>
                </pic:pic>
              </a:graphicData>
            </a:graphic>
          </wp:inline>
        </w:drawing>
      </w:r>
    </w:p>
    <w:p w:rsidR="00910E18" w:rsidRDefault="00910E18" w:rsidP="00910E18">
      <w:pPr>
        <w:numPr>
          <w:ilvl w:val="0"/>
          <w:numId w:val="5"/>
        </w:numPr>
        <w:shd w:val="clear" w:color="auto" w:fill="F6F6F6"/>
        <w:spacing w:after="0" w:line="0" w:lineRule="auto"/>
        <w:ind w:left="0"/>
        <w:rPr>
          <w:rFonts w:ascii="Open Sans" w:hAnsi="Open Sans"/>
          <w:vanish/>
          <w:color w:val="1D1D1D"/>
        </w:rPr>
      </w:pPr>
      <w:r>
        <w:rPr>
          <w:rFonts w:ascii="Open Sans" w:hAnsi="Open Sans"/>
          <w:noProof/>
          <w:vanish/>
          <w:color w:val="1D1D1D"/>
        </w:rPr>
        <w:drawing>
          <wp:inline distT="0" distB="0" distL="0" distR="0">
            <wp:extent cx="7715250" cy="4286250"/>
            <wp:effectExtent l="19050" t="0" r="0" b="0"/>
            <wp:docPr id="50" name="Picture 50" descr="http://www.timeoutcyprus.com/sites/default/files/styles/scale-810x450/public/_f7e3664_0.jpg?itok=72-C6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imeoutcyprus.com/sites/default/files/styles/scale-810x450/public/_f7e3664_0.jpg?itok=72-C6eWe"/>
                    <pic:cNvPicPr>
                      <a:picLocks noChangeAspect="1" noChangeArrowheads="1"/>
                    </pic:cNvPicPr>
                  </pic:nvPicPr>
                  <pic:blipFill>
                    <a:blip r:embed="rId9"/>
                    <a:srcRect/>
                    <a:stretch>
                      <a:fillRect/>
                    </a:stretch>
                  </pic:blipFill>
                  <pic:spPr bwMode="auto">
                    <a:xfrm>
                      <a:off x="0" y="0"/>
                      <a:ext cx="7715250" cy="4286250"/>
                    </a:xfrm>
                    <a:prstGeom prst="rect">
                      <a:avLst/>
                    </a:prstGeom>
                    <a:noFill/>
                    <a:ln w="9525">
                      <a:noFill/>
                      <a:miter lim="800000"/>
                      <a:headEnd/>
                      <a:tailEnd/>
                    </a:ln>
                  </pic:spPr>
                </pic:pic>
              </a:graphicData>
            </a:graphic>
          </wp:inline>
        </w:drawing>
      </w:r>
    </w:p>
    <w:p w:rsidR="00910E18" w:rsidRDefault="00910E18" w:rsidP="00910E18">
      <w:pPr>
        <w:numPr>
          <w:ilvl w:val="0"/>
          <w:numId w:val="5"/>
        </w:numPr>
        <w:shd w:val="clear" w:color="auto" w:fill="F6F6F6"/>
        <w:spacing w:after="0" w:line="0" w:lineRule="auto"/>
        <w:ind w:left="0"/>
        <w:rPr>
          <w:rFonts w:ascii="Open Sans" w:hAnsi="Open Sans"/>
          <w:color w:val="1D1D1D"/>
        </w:rPr>
      </w:pPr>
    </w:p>
    <w:p w:rsidR="00910E18" w:rsidRDefault="00910E18" w:rsidP="00910E18">
      <w:pPr>
        <w:numPr>
          <w:ilvl w:val="0"/>
          <w:numId w:val="5"/>
        </w:numPr>
        <w:shd w:val="clear" w:color="auto" w:fill="F6F6F6"/>
        <w:spacing w:after="0" w:line="0" w:lineRule="auto"/>
        <w:ind w:left="0"/>
        <w:rPr>
          <w:rFonts w:ascii="Open Sans" w:hAnsi="Open Sans"/>
          <w:vanish/>
          <w:color w:val="1D1D1D"/>
        </w:rPr>
      </w:pPr>
      <w:r>
        <w:rPr>
          <w:rFonts w:ascii="Open Sans" w:hAnsi="Open Sans"/>
          <w:noProof/>
          <w:vanish/>
          <w:color w:val="1D1D1D"/>
        </w:rPr>
        <w:drawing>
          <wp:inline distT="0" distB="0" distL="0" distR="0">
            <wp:extent cx="7715250" cy="4286250"/>
            <wp:effectExtent l="19050" t="0" r="0" b="0"/>
            <wp:docPr id="52" name="Picture 52" descr="http://www.timeoutcyprus.com/sites/default/files/styles/scale-810x450/public/_f7e3837.jpg?itok=1VHH0u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imeoutcyprus.com/sites/default/files/styles/scale-810x450/public/_f7e3837.jpg?itok=1VHH0u5u"/>
                    <pic:cNvPicPr>
                      <a:picLocks noChangeAspect="1" noChangeArrowheads="1"/>
                    </pic:cNvPicPr>
                  </pic:nvPicPr>
                  <pic:blipFill>
                    <a:blip r:embed="rId9"/>
                    <a:srcRect/>
                    <a:stretch>
                      <a:fillRect/>
                    </a:stretch>
                  </pic:blipFill>
                  <pic:spPr bwMode="auto">
                    <a:xfrm>
                      <a:off x="0" y="0"/>
                      <a:ext cx="7715250" cy="4286250"/>
                    </a:xfrm>
                    <a:prstGeom prst="rect">
                      <a:avLst/>
                    </a:prstGeom>
                    <a:noFill/>
                    <a:ln w="9525">
                      <a:noFill/>
                      <a:miter lim="800000"/>
                      <a:headEnd/>
                      <a:tailEnd/>
                    </a:ln>
                  </pic:spPr>
                </pic:pic>
              </a:graphicData>
            </a:graphic>
          </wp:inline>
        </w:drawing>
      </w:r>
    </w:p>
    <w:p w:rsidR="00910E18" w:rsidRDefault="00910E18" w:rsidP="00910E18">
      <w:pPr>
        <w:numPr>
          <w:ilvl w:val="0"/>
          <w:numId w:val="5"/>
        </w:numPr>
        <w:shd w:val="clear" w:color="auto" w:fill="F6F6F6"/>
        <w:spacing w:after="0" w:line="0" w:lineRule="auto"/>
        <w:ind w:left="0"/>
        <w:rPr>
          <w:rFonts w:ascii="Open Sans" w:hAnsi="Open Sans"/>
          <w:vanish/>
          <w:color w:val="1D1D1D"/>
        </w:rPr>
      </w:pPr>
      <w:r>
        <w:rPr>
          <w:rFonts w:ascii="Open Sans" w:hAnsi="Open Sans"/>
          <w:noProof/>
          <w:vanish/>
          <w:color w:val="1D1D1D"/>
        </w:rPr>
        <w:drawing>
          <wp:inline distT="0" distB="0" distL="0" distR="0">
            <wp:extent cx="7715250" cy="4286250"/>
            <wp:effectExtent l="19050" t="0" r="0" b="0"/>
            <wp:docPr id="53" name="Picture 53" descr="http://www.timeoutcyprus.com/sites/default/files/styles/scale-810x450/public/_f7e3838.jpg?itok=nWXmTq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imeoutcyprus.com/sites/default/files/styles/scale-810x450/public/_f7e3838.jpg?itok=nWXmTqfG"/>
                    <pic:cNvPicPr>
                      <a:picLocks noChangeAspect="1" noChangeArrowheads="1"/>
                    </pic:cNvPicPr>
                  </pic:nvPicPr>
                  <pic:blipFill>
                    <a:blip r:embed="rId9"/>
                    <a:srcRect/>
                    <a:stretch>
                      <a:fillRect/>
                    </a:stretch>
                  </pic:blipFill>
                  <pic:spPr bwMode="auto">
                    <a:xfrm>
                      <a:off x="0" y="0"/>
                      <a:ext cx="7715250" cy="4286250"/>
                    </a:xfrm>
                    <a:prstGeom prst="rect">
                      <a:avLst/>
                    </a:prstGeom>
                    <a:noFill/>
                    <a:ln w="9525">
                      <a:noFill/>
                      <a:miter lim="800000"/>
                      <a:headEnd/>
                      <a:tailEnd/>
                    </a:ln>
                  </pic:spPr>
                </pic:pic>
              </a:graphicData>
            </a:graphic>
          </wp:inline>
        </w:drawing>
      </w:r>
    </w:p>
    <w:p w:rsidR="00910E18" w:rsidRDefault="00910E18" w:rsidP="00910E18">
      <w:pPr>
        <w:shd w:val="clear" w:color="auto" w:fill="F6F6F6"/>
        <w:spacing w:line="0" w:lineRule="auto"/>
        <w:rPr>
          <w:rFonts w:ascii="Open Sans" w:hAnsi="Open Sans"/>
          <w:color w:val="1D1D1D"/>
        </w:rPr>
      </w:pPr>
      <w:r>
        <w:rPr>
          <w:rFonts w:ascii="Open Sans" w:hAnsi="Open Sans"/>
          <w:color w:val="1D1D1D"/>
        </w:rPr>
        <w:t>3 / 5</w:t>
      </w:r>
    </w:p>
    <w:p w:rsidR="00B802DE" w:rsidRDefault="00910E18" w:rsidP="00910E18">
      <w:pPr>
        <w:pStyle w:val="NormalWeb"/>
        <w:shd w:val="clear" w:color="auto" w:fill="F6F6F6"/>
        <w:rPr>
          <w:rFonts w:ascii="Open Sans" w:hAnsi="Open Sans"/>
          <w:color w:val="1D1D1D"/>
        </w:rPr>
      </w:pPr>
      <w:r>
        <w:rPr>
          <w:rFonts w:ascii="Open Sans" w:hAnsi="Open Sans"/>
          <w:color w:val="1D1D1D"/>
        </w:rPr>
        <w:t>Τι χρειάζεσαι για να πας ως τον Ακάμα; Καλή παρέα, ένα αυτοκίνητο 4x4, μια καλή φωτογραφική μηχανή, ενδεχομένως ένα ζευγάρι κιάλια, ενώ ακόμα καλύτερα θα ήταν αν μαζί σου ερχόταν κάποιος άνθρωπος που να γνωρίζει καλά την περιοχή, έτσι ώστε ούτε χάρτες να χρειάζεται να ανοίξεις ούτε να εξαρτάσαι απ' το GPS. Πόσ</w:t>
      </w:r>
      <w:r w:rsidR="00E87EEB">
        <w:rPr>
          <w:rFonts w:ascii="Open Sans" w:hAnsi="Open Sans"/>
          <w:color w:val="1D1D1D"/>
        </w:rPr>
        <w:t>ο</w:t>
      </w:r>
      <w:r>
        <w:rPr>
          <w:rFonts w:ascii="Open Sans" w:hAnsi="Open Sans"/>
          <w:color w:val="1D1D1D"/>
        </w:rPr>
        <w:t xml:space="preserve"> μάλλον όταν ο γνώστης της περιοχής είναι παράλληλα και βιολόγος, ή καλύτερα... βιολόγοι, όπως ήταν στη δική μας περίπτωση, μια και μαζί μας είχαμε δύο από τους λειτουργούς του Terra Cypria (Κυπριακό Ίδρυμα Προστασίας του Περιβάλλοντος). Πρόκειται για ένα ίδρυμα το οποίο μαζί με τον Εκδοτικό Οίκο ΔΙΑΣ, την τηλεόραση ΣΙΓΜΑ και ορισμένους άλλους φορείς έχουν αναλάβει το έργο "BIOforLIFE", σκοπός του οποίου είναι η ενημέρωση και η ευαισθητοποίηση για την αξία της βιοποικιλότητας στη ζωή μας. Τι πιο ωραίο από το να περπατάς στο Φαράγγι του Άβακα και να σε ενημερώνουν για όλα όσα συναντάς στο διάβα σου</w:t>
      </w:r>
      <w:r w:rsidR="00E87EEB">
        <w:rPr>
          <w:rFonts w:ascii="Open Sans" w:hAnsi="Open Sans"/>
          <w:color w:val="1D1D1D"/>
        </w:rPr>
        <w:t>.</w:t>
      </w:r>
      <w:r>
        <w:rPr>
          <w:rFonts w:ascii="Open Sans" w:hAnsi="Open Sans"/>
          <w:color w:val="1D1D1D"/>
        </w:rPr>
        <w:t xml:space="preserve"> Να μαθαίνεις για λουλούδια, πουλιά, πεταλούδες και πολλές άλλες λεπτομέρειες που σε κάνουν να εκτιμάς απεριόριστα την κυπριακή φύση. Νιώθουμε ειλικρινά πολύ τυχεροί που είχαμε μαζί μας τους Λεύκιο Σεργίδη και Αθηνά Παπαθεοδούλου, όπως επίσης και το Nissan Juke Nismo, ένα εξαιρετικό SUV turbo αμάξι με κίνηση και στους 4 τροχούς!</w:t>
      </w:r>
      <w:r>
        <w:rPr>
          <w:rFonts w:ascii="Open Sans" w:hAnsi="Open Sans"/>
          <w:color w:val="1D1D1D"/>
        </w:rPr>
        <w:br/>
      </w:r>
      <w:r>
        <w:rPr>
          <w:rStyle w:val="Strong"/>
          <w:rFonts w:ascii="Open Sans" w:hAnsi="Open Sans"/>
          <w:color w:val="1D1D1D"/>
        </w:rPr>
        <w:t>Πού βρίσκεται;</w:t>
      </w:r>
      <w:r>
        <w:rPr>
          <w:rFonts w:ascii="Open Sans" w:hAnsi="Open Sans"/>
          <w:color w:val="1D1D1D"/>
        </w:rPr>
        <w:br/>
        <w:t>Τον Ακάμα μπορείς να τον προσεγγίσεις μέσω του Αγίου Γεωργίου Πέγειας, μέσω της Δρούσειας, μέσω του Νέου Χωριού κοντά στο Λατσί, όπως επίσης και μέσω μιας διαδρομής που περνά από τα Λουτρά της Αφροδίτης. Εμείς προτιμήσαμε τον Άγιο Γεώργιο Πέγειας, έτσι ώστε να το πάρουμε από την αρχή και να σταματήσουμε σε όσο το δυνατόν περισσότερα σημεία γινόταν.</w:t>
      </w:r>
      <w:r>
        <w:rPr>
          <w:rFonts w:ascii="Open Sans" w:hAnsi="Open Sans"/>
          <w:color w:val="1D1D1D"/>
        </w:rPr>
        <w:br/>
      </w:r>
      <w:r>
        <w:rPr>
          <w:rStyle w:val="Strong"/>
          <w:rFonts w:ascii="Open Sans" w:hAnsi="Open Sans"/>
          <w:color w:val="1D1D1D"/>
        </w:rPr>
        <w:t>Τι να δεις &amp; τι να κάνεις</w:t>
      </w:r>
      <w:r>
        <w:rPr>
          <w:rFonts w:ascii="Open Sans" w:hAnsi="Open Sans"/>
          <w:color w:val="1D1D1D"/>
        </w:rPr>
        <w:br/>
        <w:t xml:space="preserve">Ο Ακάμας είναι ενταγμένος στο δίκτυο Natura 2000, το οποίο ως γνωστό αποτελεί ένα από τα πλέον φιλόδοξα ευρωπαϊκά προγράμματα για την προστασία της φύσης. Μόνο αν τον διασχίσεις κι αν του αφιερώσεις ώρες και ματιές, θα καταλάβεις πόσο γενναιόδωρη ήταν η φύση στην περίπτωσή του. Αυτό κάναμε εκείνη την Τρίτη. Πήγαμε πρωί και φύγαμε βράδυ. Πρώτη στάση το Φαράγγι του Άβακα. Αφήσαμε το Juke να ανασάνει λίγο μετά το μακρύ ταξίδι από Λευκωσία και αρχίσαμε να περπατάμε κατά μήκος του ποταμού "Αβγά" -εξ ου και η ονομασία του φαραγγιού. Ο Λεύκιος και η Αθηνά μάς ενημέρωναν για κάθε φυτό που συναντούσαμε, τόσο με τις λατινικές (επίσημες) ονομασίες τους όσο και με αυτές που χρησιμοποιούνται ευρέως. Οι αόρατοι, οι σιηνές, το ρασιή, η αρκοσιυλλιά, η στερατζιά με τους δηλητηριώδεις καρπούς, οι οποίοι χρησιμοποιούνταν παλαιότερα για νάρκωση των χελιών, είναι μερικά μόνο από τα χαρακτηριστικά φυτά μεσογειακού κλίματος που σταθήκαμε και φωτογραφίζαμε. Έπειτα από περπάτημα μισής ώρας περίπου, ενίοτε μέσα στο τρεχούμενο νερό του ποταμού, φτάσαμε στο σημείο όπου το φαράγγι στενεύει πολύ. Το θέαμα απερίγραπτο. Εκεί είδαμε και μία από τις χαρακτηριστικές μπλε πεταλούδες του Ακάμα, όχι όμως και τις πεταλούδες της Ρόδου, που επίσης συναντάς στην περιοχή. Συνήθως, αυτές συναντιούνται Μάιο και Ιούνιο, ενώ αποτελούν και έναν από τους σημαντικούς λόγους που ο Ακάμας είναι περιοχή υπό προστασία. Καθίσαμε για λίγο, φωτογραφίσαμε το σκηνικό μαζί και κάποια πρωτόγονα φυτά, όπως τα "μαλλιά της Αφροδίτης", είδαμε από μακριά μια φωλιά με νυχτερίδες, αλλά και διάφορα άλλα πουλιά όπως τσίχλες και περδίκια και επιστρέψαμε στο αμάξι. </w:t>
      </w:r>
      <w:r>
        <w:rPr>
          <w:rFonts w:ascii="Open Sans" w:hAnsi="Open Sans"/>
          <w:color w:val="1D1D1D"/>
        </w:rPr>
        <w:lastRenderedPageBreak/>
        <w:t>Ακολούθως, θα πηγαίν</w:t>
      </w:r>
      <w:r w:rsidR="00F011D5">
        <w:rPr>
          <w:rFonts w:ascii="Open Sans" w:hAnsi="Open Sans"/>
          <w:color w:val="1D1D1D"/>
        </w:rPr>
        <w:t>ου</w:t>
      </w:r>
      <w:r>
        <w:rPr>
          <w:rFonts w:ascii="Open Sans" w:hAnsi="Open Sans"/>
          <w:color w:val="1D1D1D"/>
        </w:rPr>
        <w:t xml:space="preserve">με στη Λάρα, στο σημείο όπου ως γνωστό αναπαράγονται οι "πράσινες χελώνες" και </w:t>
      </w:r>
      <w:r w:rsidR="0024534D">
        <w:rPr>
          <w:rFonts w:ascii="Open Sans" w:hAnsi="Open Sans"/>
          <w:color w:val="1D1D1D"/>
        </w:rPr>
        <w:t>η</w:t>
      </w:r>
      <w:r>
        <w:rPr>
          <w:rFonts w:ascii="Open Sans" w:hAnsi="Open Sans"/>
          <w:color w:val="1D1D1D"/>
        </w:rPr>
        <w:t xml:space="preserve"> "καρέτα-καρέτα". Μια αχανής παραλία-όνειρο με ολόλευκη άμμο. Απερίγραπτη η ομορφιά και η αίσθηση που αποκτάς κοιτάζοντάς την. Επόμενος σταθμός οι Σμιγιές. Μέχρι, όμως να φτάσουμε ως εκεί, σταματήσαμε μέχρι και δέκα φορές. Τη μια για να δούμε τις ορχιδέες (σημείωσε ότι στην Κύπρο υπάρχουν 49 διαφορετικά είδη), την άλλη για να δούμε τη Λάρα πανοραμικά, ενώ μέχρι και στο ψάξιμο για τις τουλίπες βγήκαμε. Δυστυχώς, δεν σταθήκαμε τυχεροί αφού σύμφωνα με τον Λεύκιο θα πρέπει να περιμένουμε μέχρι και τον Απρίλιο, οπότε και σκάνε μύτη. Τελευταίος σταθμός ο Πύργος της Ρήγαινας. Ένα σημείο στο οποίο βρίσκεται μια τεράστια βελανιδιά, όπως επίσης και η αφετηρία του "Μονοπατιού Άδωνις", το οποίο είναι κυκλικό, έχει μήκος 7,5 χλμ. και συνδέεται με το "Μονοπάτι Αφροδίτη" που έχει ως σημείο εκκίνησης τα Λουτρά της Αφροδίτης. Μετά και τη Ρήγαινα και αφού περάσαμε μέσω του εκδρομικού χώρου "Σμιγιές" και δίπλα στο παλιό εκκλησάκι του Αγίου Μηνά, φτάσαμε στο Νέο Χωριό και σε πολύ λίγο στο Λατσί, όπου καθίσαμε για φαγητό. Σχετικά κουραστική η διαδρομή, απολαυστική, όμως, πέρα για πέρα. Το τοπίο, απλώς μαγευτικό!</w:t>
      </w:r>
      <w:r>
        <w:rPr>
          <w:rFonts w:ascii="Open Sans" w:hAnsi="Open Sans"/>
          <w:color w:val="1D1D1D"/>
        </w:rPr>
        <w:br/>
      </w:r>
      <w:r>
        <w:rPr>
          <w:rFonts w:ascii="Open Sans" w:hAnsi="Open Sans"/>
          <w:color w:val="1D1D1D"/>
        </w:rPr>
        <w:br/>
        <w:t>Λατσί και φρέσκο ψάρι πάνε μαζί, οπότε επ</w:t>
      </w:r>
      <w:r w:rsidR="00E87EEB">
        <w:rPr>
          <w:rFonts w:ascii="Open Sans" w:hAnsi="Open Sans"/>
          <w:color w:val="1D1D1D"/>
        </w:rPr>
        <w:t>έ</w:t>
      </w:r>
      <w:r>
        <w:rPr>
          <w:rFonts w:ascii="Open Sans" w:hAnsi="Open Sans"/>
          <w:color w:val="1D1D1D"/>
        </w:rPr>
        <w:t>λεξε μια από τις ψαροταβέρνες δίπλα στη θάλασσα. Από τα γνωστά, προτείνουμε το "Περιγιάλι" (26321288), ενώ και το φαγητό στο ξενοδοχείο "Σούλι" (26321088) είναι υπέροχο. Στην προκειμένη περίπτωση καθίσαμε στο "Σούλι" και δοκιμάσαμε το καλαμάρι και τις συναγρίδες. Αρκετά καλή επιλογή και τα δύο, όπως και το γλυκό καρυδάκι με το οποίο κάναμε γκραν φινάλε. Ειδικά, δε, τώρα που ανοίγει ο καιρός, τα τραπέζια στο κιόσκι δίπλα στη θάλασσα θα γίνουν περιζήτητα. Για κάτι αλλιώτικο, με έμφαση στην κυπριακή παράδοση, πας είτε στον Κάθηκα, μέσω Δρούσειας, για μεζέ στον "Γιάννη" (26633353), είτε στη Μηλιού, φεύγοντας απ' το Λατσί, για μεζέ στον "Παγκράτιο" (70003757).</w:t>
      </w:r>
    </w:p>
    <w:p w:rsidR="00910E18" w:rsidRDefault="00B802DE" w:rsidP="00B802DE">
      <w:pPr>
        <w:pStyle w:val="NormalWeb"/>
        <w:shd w:val="clear" w:color="auto" w:fill="F6F6F6"/>
        <w:jc w:val="right"/>
        <w:rPr>
          <w:rFonts w:ascii="Open Sans" w:hAnsi="Open Sans"/>
          <w:color w:val="1D1D1D"/>
        </w:rPr>
      </w:pPr>
      <w:r>
        <w:rPr>
          <w:rFonts w:ascii="Open Sans" w:hAnsi="Open Sans"/>
          <w:color w:val="1D1D1D"/>
        </w:rPr>
        <w:t>Συγγραφέας : Μιχάλης Μιχαηλίδης</w:t>
      </w:r>
      <w:r w:rsidR="00910E18">
        <w:rPr>
          <w:rFonts w:ascii="Open Sans" w:hAnsi="Open Sans"/>
          <w:color w:val="1D1D1D"/>
        </w:rPr>
        <w:br/>
        <w:t> </w:t>
      </w:r>
    </w:p>
    <w:p w:rsidR="00ED32DE" w:rsidRDefault="00ED32DE" w:rsidP="00ED32DE">
      <w:pPr>
        <w:rPr>
          <w:rFonts w:ascii="Times New Roman" w:hAnsi="Times New Roman" w:cs="Times New Roman"/>
          <w:b/>
          <w:sz w:val="24"/>
          <w:szCs w:val="24"/>
        </w:rPr>
      </w:pPr>
    </w:p>
    <w:p w:rsidR="00ED32DE" w:rsidRDefault="00ED32DE" w:rsidP="00ED32DE">
      <w:pPr>
        <w:rPr>
          <w:rFonts w:ascii="Times New Roman" w:hAnsi="Times New Roman" w:cs="Times New Roman"/>
          <w:b/>
          <w:sz w:val="24"/>
          <w:szCs w:val="24"/>
        </w:rPr>
      </w:pPr>
    </w:p>
    <w:p w:rsidR="00ED32DE" w:rsidRPr="0087278E" w:rsidRDefault="00ED32DE" w:rsidP="00ED32DE">
      <w:pPr>
        <w:pStyle w:val="ListParagraph"/>
        <w:numPr>
          <w:ilvl w:val="0"/>
          <w:numId w:val="3"/>
        </w:numPr>
        <w:rPr>
          <w:rFonts w:ascii="Times New Roman" w:hAnsi="Times New Roman" w:cs="Times New Roman"/>
          <w:b/>
          <w:sz w:val="24"/>
          <w:szCs w:val="24"/>
        </w:rPr>
      </w:pPr>
      <w:r w:rsidRPr="0087278E">
        <w:rPr>
          <w:rFonts w:ascii="Times New Roman" w:hAnsi="Times New Roman" w:cs="Times New Roman"/>
          <w:b/>
          <w:sz w:val="24"/>
          <w:szCs w:val="24"/>
        </w:rPr>
        <w:t>ΚΑΤΑΝΟΗΣΗ ΠΕΡΙΕΧΟΜΕΝΟΥ</w:t>
      </w:r>
    </w:p>
    <w:p w:rsidR="00E16571" w:rsidRDefault="00ED32DE" w:rsidP="00E16571">
      <w:pP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1.α Για ποιο </w:t>
      </w:r>
      <w:r w:rsidR="00B124BA">
        <w:rPr>
          <w:rFonts w:ascii="Times New Roman" w:eastAsiaTheme="minorHAnsi" w:hAnsi="Times New Roman" w:cs="Times New Roman"/>
          <w:sz w:val="24"/>
          <w:szCs w:val="24"/>
        </w:rPr>
        <w:t>κοινό θέμα μας μιλούν τα δύο πιο πάνω κείμενα</w:t>
      </w:r>
      <w:r w:rsidR="00E16571">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E16571">
        <w:rPr>
          <w:rFonts w:ascii="Times New Roman" w:eastAsiaTheme="minorHAnsi" w:hAnsi="Times New Roman" w:cs="Times New Roman"/>
          <w:sz w:val="24"/>
          <w:szCs w:val="24"/>
        </w:rPr>
        <w:t xml:space="preserve">                      ( μον. 1 ) </w:t>
      </w:r>
    </w:p>
    <w:p w:rsidR="008309A8" w:rsidRDefault="00ED32DE" w:rsidP="008309A8">
      <w:pPr>
        <w:rPr>
          <w:rFonts w:ascii="Times New Roman" w:eastAsiaTheme="minorHAnsi" w:hAnsi="Times New Roman" w:cs="Times New Roman"/>
          <w:sz w:val="24"/>
          <w:szCs w:val="24"/>
        </w:rPr>
      </w:pPr>
      <w:r>
        <w:rPr>
          <w:rFonts w:ascii="Times New Roman" w:eastAsiaTheme="minorHAnsi" w:hAnsi="Times New Roman" w:cs="Times New Roman"/>
          <w:sz w:val="24"/>
          <w:szCs w:val="24"/>
        </w:rPr>
        <w:t>β</w:t>
      </w:r>
      <w:r w:rsidR="00646F8B">
        <w:rPr>
          <w:rFonts w:ascii="Times New Roman" w:eastAsiaTheme="minorHAnsi" w:hAnsi="Times New Roman" w:cs="Times New Roman"/>
          <w:sz w:val="24"/>
          <w:szCs w:val="24"/>
        </w:rPr>
        <w:t xml:space="preserve">. Γιατί η περιοχή μπήκε στο « Νατούρα 2000 </w:t>
      </w:r>
      <w:r>
        <w:rPr>
          <w:rFonts w:ascii="Times New Roman" w:eastAsiaTheme="minorHAnsi" w:hAnsi="Times New Roman" w:cs="Times New Roman"/>
          <w:sz w:val="24"/>
          <w:szCs w:val="24"/>
        </w:rPr>
        <w:t>;</w:t>
      </w:r>
      <w:r w:rsidR="00646F8B">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 xml:space="preserve">    </w:t>
      </w:r>
      <w:r w:rsidR="00E16571">
        <w:rPr>
          <w:rFonts w:ascii="Times New Roman" w:eastAsiaTheme="minorHAnsi" w:hAnsi="Times New Roman" w:cs="Times New Roman"/>
          <w:sz w:val="24"/>
          <w:szCs w:val="24"/>
        </w:rPr>
        <w:t xml:space="preserve">                       </w:t>
      </w:r>
      <w:r w:rsidR="00646F8B">
        <w:rPr>
          <w:rFonts w:ascii="Times New Roman" w:eastAsiaTheme="minorHAnsi" w:hAnsi="Times New Roman" w:cs="Times New Roman"/>
          <w:sz w:val="24"/>
          <w:szCs w:val="24"/>
        </w:rPr>
        <w:t xml:space="preserve">                </w:t>
      </w:r>
      <w:r w:rsidR="008309A8">
        <w:rPr>
          <w:rFonts w:ascii="Times New Roman" w:eastAsiaTheme="minorHAnsi" w:hAnsi="Times New Roman" w:cs="Times New Roman"/>
          <w:sz w:val="24"/>
          <w:szCs w:val="24"/>
        </w:rPr>
        <w:t>( μον. 1 )</w:t>
      </w:r>
    </w:p>
    <w:p w:rsidR="00646F8B" w:rsidRDefault="00646F8B" w:rsidP="00E16571">
      <w:pP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rsidR="00ED32DE" w:rsidRPr="00BA1F4C" w:rsidRDefault="00BA1F4C" w:rsidP="00ED32DE">
      <w:pPr>
        <w:rPr>
          <w:rFonts w:ascii="Times New Roman" w:eastAsiaTheme="minorHAnsi" w:hAnsi="Times New Roman" w:cs="Times New Roman"/>
          <w:sz w:val="24"/>
          <w:szCs w:val="24"/>
        </w:rPr>
      </w:pPr>
      <w:r w:rsidRPr="00BA1F4C">
        <w:rPr>
          <w:rFonts w:ascii="Times New Roman" w:eastAsiaTheme="minorHAnsi" w:hAnsi="Times New Roman" w:cs="Times New Roman"/>
          <w:b/>
          <w:sz w:val="24"/>
          <w:szCs w:val="24"/>
        </w:rPr>
        <w:t>11</w:t>
      </w:r>
      <w:r>
        <w:rPr>
          <w:rFonts w:ascii="Times New Roman" w:eastAsiaTheme="minorHAnsi" w:hAnsi="Times New Roman" w:cs="Times New Roman"/>
          <w:sz w:val="24"/>
          <w:szCs w:val="24"/>
        </w:rPr>
        <w:t xml:space="preserve">. </w:t>
      </w:r>
      <w:r w:rsidR="00ED32DE">
        <w:rPr>
          <w:rFonts w:ascii="Times New Roman" w:eastAsiaTheme="minorHAnsi" w:hAnsi="Times New Roman" w:cs="Times New Roman"/>
          <w:b/>
          <w:sz w:val="24"/>
          <w:szCs w:val="24"/>
        </w:rPr>
        <w:t>ΚΑΤΑΝΟΗΣΗ ΜΟΡΦΗΣ</w:t>
      </w:r>
    </w:p>
    <w:p w:rsidR="003725AE" w:rsidRDefault="00ED32DE" w:rsidP="00ED32DE">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Α. ΟΡΓΑΝΩΣΗ ΛΟΓΟΥ</w:t>
      </w:r>
    </w:p>
    <w:p w:rsidR="00947431" w:rsidRDefault="00ED32DE" w:rsidP="00947431">
      <w:pPr>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Να βρείτε τα δομικά στοιχεία της </w:t>
      </w:r>
      <w:r w:rsidR="003725AE">
        <w:rPr>
          <w:rFonts w:ascii="Times New Roman" w:eastAsiaTheme="minorHAnsi" w:hAnsi="Times New Roman" w:cs="Times New Roman"/>
          <w:sz w:val="24"/>
          <w:szCs w:val="24"/>
        </w:rPr>
        <w:t>τελευταίας</w:t>
      </w:r>
      <w:r>
        <w:rPr>
          <w:rFonts w:ascii="Times New Roman" w:eastAsiaTheme="minorHAnsi" w:hAnsi="Times New Roman" w:cs="Times New Roman"/>
          <w:sz w:val="24"/>
          <w:szCs w:val="24"/>
        </w:rPr>
        <w:t xml:space="preserve"> παραγράφου του </w:t>
      </w:r>
      <w:r w:rsidR="003725AE">
        <w:rPr>
          <w:rFonts w:ascii="Times New Roman" w:eastAsiaTheme="minorHAnsi" w:hAnsi="Times New Roman" w:cs="Times New Roman"/>
          <w:sz w:val="24"/>
          <w:szCs w:val="24"/>
        </w:rPr>
        <w:t>δεύτερου</w:t>
      </w:r>
      <w:r>
        <w:rPr>
          <w:rFonts w:ascii="Times New Roman" w:eastAsiaTheme="minorHAnsi" w:hAnsi="Times New Roman" w:cs="Times New Roman"/>
          <w:sz w:val="24"/>
          <w:szCs w:val="24"/>
        </w:rPr>
        <w:t xml:space="preserve"> κειμένου.</w:t>
      </w:r>
      <w:r w:rsidR="00947431">
        <w:rPr>
          <w:rFonts w:ascii="Times New Roman" w:eastAsiaTheme="minorHAnsi" w:hAnsi="Times New Roman" w:cs="Times New Roman"/>
          <w:sz w:val="24"/>
          <w:szCs w:val="24"/>
        </w:rPr>
        <w:t xml:space="preserve">                ( μον. 0,75 )</w:t>
      </w:r>
    </w:p>
    <w:p w:rsidR="00947431" w:rsidRDefault="00ED32DE" w:rsidP="00947431">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Να βάλετε έναν πλαγιότιτλο στην πρώτη παράγραφο του </w:t>
      </w:r>
      <w:r w:rsidR="00947431">
        <w:rPr>
          <w:rFonts w:ascii="Times New Roman" w:eastAsiaTheme="minorHAnsi" w:hAnsi="Times New Roman" w:cs="Times New Roman"/>
          <w:sz w:val="24"/>
          <w:szCs w:val="24"/>
        </w:rPr>
        <w:t>πρώτου</w:t>
      </w:r>
      <w:r>
        <w:rPr>
          <w:rFonts w:ascii="Times New Roman" w:eastAsiaTheme="minorHAnsi" w:hAnsi="Times New Roman" w:cs="Times New Roman"/>
          <w:sz w:val="24"/>
          <w:szCs w:val="24"/>
        </w:rPr>
        <w:t xml:space="preserve"> κειμένου.</w:t>
      </w:r>
      <w:r w:rsidR="00947431">
        <w:rPr>
          <w:rFonts w:ascii="Times New Roman" w:eastAsiaTheme="minorHAnsi" w:hAnsi="Times New Roman" w:cs="Times New Roman"/>
          <w:sz w:val="24"/>
          <w:szCs w:val="24"/>
        </w:rPr>
        <w:t xml:space="preserve">                                                                                              </w:t>
      </w:r>
    </w:p>
    <w:p w:rsidR="00947431" w:rsidRPr="003725AE" w:rsidRDefault="00947431" w:rsidP="00947431">
      <w:pPr>
        <w:jc w:val="center"/>
        <w:rPr>
          <w:rFonts w:ascii="Times New Roman" w:eastAsiaTheme="minorHAnsi" w:hAnsi="Times New Roman" w:cs="Times New Roman"/>
          <w:b/>
          <w:sz w:val="24"/>
          <w:szCs w:val="24"/>
        </w:rPr>
      </w:pPr>
      <w:r>
        <w:rPr>
          <w:rFonts w:ascii="Times New Roman" w:eastAsiaTheme="minorHAnsi" w:hAnsi="Times New Roman" w:cs="Times New Roman"/>
          <w:sz w:val="24"/>
          <w:szCs w:val="24"/>
        </w:rPr>
        <w:lastRenderedPageBreak/>
        <w:t xml:space="preserve">                                                                                                                      ( μον. 0,25 )</w:t>
      </w:r>
    </w:p>
    <w:p w:rsidR="00ED32DE" w:rsidRDefault="00ED32DE" w:rsidP="00ED32DE">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Β. ΜΟΡΦΟΣΥΝΤΑΚΤΙΚΆ ΦΑΙΝΟΜΕΝΑ</w:t>
      </w:r>
    </w:p>
    <w:p w:rsidR="0035438D" w:rsidRPr="0035438D" w:rsidRDefault="0035438D" w:rsidP="00ED32DE">
      <w:pPr>
        <w:rPr>
          <w:rFonts w:ascii="Times New Roman" w:eastAsiaTheme="minorHAnsi" w:hAnsi="Times New Roman" w:cs="Times New Roman"/>
          <w:b/>
          <w:sz w:val="24"/>
          <w:szCs w:val="24"/>
        </w:rPr>
      </w:pPr>
      <w:r w:rsidRPr="0035438D">
        <w:rPr>
          <w:rFonts w:ascii="Times New Roman" w:hAnsi="Times New Roman" w:cs="Times New Roman"/>
          <w:b/>
          <w:color w:val="1D1D1D"/>
          <w:sz w:val="24"/>
          <w:szCs w:val="24"/>
        </w:rPr>
        <w:t>Ακολούθως, θα πηγαίν</w:t>
      </w:r>
      <w:r w:rsidR="00037118">
        <w:rPr>
          <w:rFonts w:ascii="Times New Roman" w:hAnsi="Times New Roman" w:cs="Times New Roman"/>
          <w:b/>
          <w:color w:val="1D1D1D"/>
          <w:sz w:val="24"/>
          <w:szCs w:val="24"/>
        </w:rPr>
        <w:t>ου</w:t>
      </w:r>
      <w:r w:rsidRPr="0035438D">
        <w:rPr>
          <w:rFonts w:ascii="Times New Roman" w:hAnsi="Times New Roman" w:cs="Times New Roman"/>
          <w:b/>
          <w:color w:val="1D1D1D"/>
          <w:sz w:val="24"/>
          <w:szCs w:val="24"/>
        </w:rPr>
        <w:t xml:space="preserve">με στη Λάρα, στο σημείο όπου ως γνωστό αναπαράγονται οι "πράσινες χελώνες" και </w:t>
      </w:r>
      <w:r>
        <w:rPr>
          <w:rFonts w:ascii="Times New Roman" w:hAnsi="Times New Roman" w:cs="Times New Roman"/>
          <w:b/>
          <w:color w:val="1D1D1D"/>
          <w:sz w:val="24"/>
          <w:szCs w:val="24"/>
        </w:rPr>
        <w:t>η</w:t>
      </w:r>
      <w:r w:rsidRPr="0035438D">
        <w:rPr>
          <w:rFonts w:ascii="Times New Roman" w:hAnsi="Times New Roman" w:cs="Times New Roman"/>
          <w:b/>
          <w:color w:val="1D1D1D"/>
          <w:sz w:val="24"/>
          <w:szCs w:val="24"/>
        </w:rPr>
        <w:t xml:space="preserve"> "καρέτα</w:t>
      </w:r>
      <w:r>
        <w:rPr>
          <w:rFonts w:ascii="Times New Roman" w:hAnsi="Times New Roman" w:cs="Times New Roman"/>
          <w:b/>
          <w:color w:val="1D1D1D"/>
          <w:sz w:val="24"/>
          <w:szCs w:val="24"/>
        </w:rPr>
        <w:t xml:space="preserve"> </w:t>
      </w:r>
      <w:r w:rsidRPr="0035438D">
        <w:rPr>
          <w:rFonts w:ascii="Times New Roman" w:hAnsi="Times New Roman" w:cs="Times New Roman"/>
          <w:b/>
          <w:color w:val="1D1D1D"/>
          <w:sz w:val="24"/>
          <w:szCs w:val="24"/>
        </w:rPr>
        <w:t>-</w:t>
      </w:r>
      <w:r>
        <w:rPr>
          <w:rFonts w:ascii="Times New Roman" w:hAnsi="Times New Roman" w:cs="Times New Roman"/>
          <w:b/>
          <w:color w:val="1D1D1D"/>
          <w:sz w:val="24"/>
          <w:szCs w:val="24"/>
        </w:rPr>
        <w:t xml:space="preserve"> </w:t>
      </w:r>
      <w:r w:rsidRPr="0035438D">
        <w:rPr>
          <w:rFonts w:ascii="Times New Roman" w:hAnsi="Times New Roman" w:cs="Times New Roman"/>
          <w:b/>
          <w:color w:val="1D1D1D"/>
          <w:sz w:val="24"/>
          <w:szCs w:val="24"/>
        </w:rPr>
        <w:t>καρέτα".</w:t>
      </w:r>
    </w:p>
    <w:p w:rsidR="003B218F" w:rsidRDefault="00ED32DE" w:rsidP="003B218F">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1α. Σε ποιο</w:t>
      </w:r>
      <w:r w:rsidR="0035438D">
        <w:rPr>
          <w:rFonts w:ascii="Times New Roman" w:eastAsia="Times New Roman" w:hAnsi="Times New Roman" w:cs="Times New Roman"/>
          <w:color w:val="303030"/>
          <w:sz w:val="24"/>
          <w:szCs w:val="24"/>
        </w:rPr>
        <w:t>υς</w:t>
      </w:r>
      <w:r>
        <w:rPr>
          <w:rFonts w:ascii="Times New Roman" w:eastAsia="Times New Roman" w:hAnsi="Times New Roman" w:cs="Times New Roman"/>
          <w:color w:val="303030"/>
          <w:sz w:val="24"/>
          <w:szCs w:val="24"/>
        </w:rPr>
        <w:t xml:space="preserve"> χρόνο</w:t>
      </w:r>
      <w:r w:rsidR="003B218F">
        <w:rPr>
          <w:rFonts w:ascii="Times New Roman" w:eastAsia="Times New Roman" w:hAnsi="Times New Roman" w:cs="Times New Roman"/>
          <w:color w:val="303030"/>
          <w:sz w:val="24"/>
          <w:szCs w:val="24"/>
        </w:rPr>
        <w:t>υς</w:t>
      </w:r>
      <w:r>
        <w:rPr>
          <w:rFonts w:ascii="Times New Roman" w:eastAsia="Times New Roman" w:hAnsi="Times New Roman" w:cs="Times New Roman"/>
          <w:color w:val="303030"/>
          <w:sz w:val="24"/>
          <w:szCs w:val="24"/>
        </w:rPr>
        <w:t xml:space="preserve"> βρίσκ</w:t>
      </w:r>
      <w:r w:rsidR="003B218F">
        <w:rPr>
          <w:rFonts w:ascii="Times New Roman" w:eastAsia="Times New Roman" w:hAnsi="Times New Roman" w:cs="Times New Roman"/>
          <w:color w:val="303030"/>
          <w:sz w:val="24"/>
          <w:szCs w:val="24"/>
        </w:rPr>
        <w:t>ε</w:t>
      </w:r>
      <w:r>
        <w:rPr>
          <w:rFonts w:ascii="Times New Roman" w:eastAsia="Times New Roman" w:hAnsi="Times New Roman" w:cs="Times New Roman"/>
          <w:color w:val="303030"/>
          <w:sz w:val="24"/>
          <w:szCs w:val="24"/>
        </w:rPr>
        <w:t xml:space="preserve">ται η πρόταση;                                                                                              </w:t>
      </w:r>
      <w:r w:rsidR="003B218F">
        <w:rPr>
          <w:rFonts w:ascii="Times New Roman" w:eastAsia="Times New Roman" w:hAnsi="Times New Roman" w:cs="Times New Roman"/>
          <w:color w:val="303030"/>
          <w:sz w:val="24"/>
          <w:szCs w:val="24"/>
        </w:rPr>
        <w:t xml:space="preserve">     </w:t>
      </w:r>
    </w:p>
    <w:p w:rsidR="00ED32DE" w:rsidRDefault="003B218F" w:rsidP="003B218F">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                                                                                                                      </w:t>
      </w:r>
      <w:r w:rsidR="00ED32DE">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μον. 0,5</w:t>
      </w:r>
      <w:r w:rsidR="00ED32DE">
        <w:rPr>
          <w:rFonts w:ascii="Times New Roman" w:eastAsia="Times New Roman" w:hAnsi="Times New Roman" w:cs="Times New Roman"/>
          <w:color w:val="303030"/>
          <w:sz w:val="24"/>
          <w:szCs w:val="24"/>
        </w:rPr>
        <w:t>)</w:t>
      </w:r>
    </w:p>
    <w:p w:rsidR="00A72ADF" w:rsidRDefault="00ED32DE" w:rsidP="00ED32DE">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β.. Για ποιο λόγο χρησιμοποιεί αυτ</w:t>
      </w:r>
      <w:r w:rsidR="00A72ADF">
        <w:rPr>
          <w:rFonts w:ascii="Times New Roman" w:eastAsia="Times New Roman" w:hAnsi="Times New Roman" w:cs="Times New Roman"/>
          <w:color w:val="303030"/>
          <w:sz w:val="24"/>
          <w:szCs w:val="24"/>
        </w:rPr>
        <w:t>ές</w:t>
      </w:r>
      <w:r>
        <w:rPr>
          <w:rFonts w:ascii="Times New Roman" w:eastAsia="Times New Roman" w:hAnsi="Times New Roman" w:cs="Times New Roman"/>
          <w:color w:val="303030"/>
          <w:sz w:val="24"/>
          <w:szCs w:val="24"/>
        </w:rPr>
        <w:t xml:space="preserve"> τ</w:t>
      </w:r>
      <w:r w:rsidR="00A72ADF">
        <w:rPr>
          <w:rFonts w:ascii="Times New Roman" w:eastAsia="Times New Roman" w:hAnsi="Times New Roman" w:cs="Times New Roman"/>
          <w:color w:val="303030"/>
          <w:sz w:val="24"/>
          <w:szCs w:val="24"/>
        </w:rPr>
        <w:t>ις χρονικές</w:t>
      </w:r>
      <w:r>
        <w:rPr>
          <w:rFonts w:ascii="Times New Roman" w:eastAsia="Times New Roman" w:hAnsi="Times New Roman" w:cs="Times New Roman"/>
          <w:color w:val="303030"/>
          <w:sz w:val="24"/>
          <w:szCs w:val="24"/>
        </w:rPr>
        <w:t xml:space="preserve"> βαθμίδ</w:t>
      </w:r>
      <w:r w:rsidR="00A72ADF">
        <w:rPr>
          <w:rFonts w:ascii="Times New Roman" w:eastAsia="Times New Roman" w:hAnsi="Times New Roman" w:cs="Times New Roman"/>
          <w:color w:val="303030"/>
          <w:sz w:val="24"/>
          <w:szCs w:val="24"/>
        </w:rPr>
        <w:t>ες</w:t>
      </w:r>
      <w:r>
        <w:rPr>
          <w:rFonts w:ascii="Times New Roman" w:eastAsia="Times New Roman" w:hAnsi="Times New Roman" w:cs="Times New Roman"/>
          <w:color w:val="303030"/>
          <w:sz w:val="24"/>
          <w:szCs w:val="24"/>
        </w:rPr>
        <w:t xml:space="preserve">;                                                                  </w:t>
      </w:r>
      <w:r w:rsidR="00A72ADF">
        <w:rPr>
          <w:rFonts w:ascii="Times New Roman" w:eastAsia="Times New Roman" w:hAnsi="Times New Roman" w:cs="Times New Roman"/>
          <w:color w:val="303030"/>
          <w:sz w:val="24"/>
          <w:szCs w:val="24"/>
        </w:rPr>
        <w:t xml:space="preserve"> </w:t>
      </w:r>
    </w:p>
    <w:p w:rsidR="00ED32DE" w:rsidRDefault="00A72ADF" w:rsidP="00ED32DE">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                                                                                                                        </w:t>
      </w:r>
      <w:r w:rsidR="00ED32DE">
        <w:rPr>
          <w:rFonts w:ascii="Times New Roman" w:eastAsia="Times New Roman" w:hAnsi="Times New Roman" w:cs="Times New Roman"/>
          <w:color w:val="303030"/>
          <w:sz w:val="24"/>
          <w:szCs w:val="24"/>
        </w:rPr>
        <w:t>( μον. 0,5 )</w:t>
      </w:r>
    </w:p>
    <w:p w:rsidR="00A72ADF" w:rsidRDefault="00ED32DE" w:rsidP="00ED32DE">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γ. Μετατρέψετε την πιο πάνω πρόταση στον </w:t>
      </w:r>
      <w:r w:rsidR="00A72ADF">
        <w:rPr>
          <w:rFonts w:ascii="Times New Roman" w:eastAsia="Times New Roman" w:hAnsi="Times New Roman" w:cs="Times New Roman"/>
          <w:color w:val="303030"/>
          <w:sz w:val="24"/>
          <w:szCs w:val="24"/>
        </w:rPr>
        <w:t>ενεστώτα</w:t>
      </w:r>
      <w:r>
        <w:rPr>
          <w:rFonts w:ascii="Times New Roman" w:eastAsia="Times New Roman" w:hAnsi="Times New Roman" w:cs="Times New Roman"/>
          <w:color w:val="303030"/>
          <w:sz w:val="24"/>
          <w:szCs w:val="24"/>
        </w:rPr>
        <w:t xml:space="preserve">.                                                                  </w:t>
      </w:r>
      <w:r w:rsidR="00A72ADF">
        <w:rPr>
          <w:rFonts w:ascii="Times New Roman" w:eastAsia="Times New Roman" w:hAnsi="Times New Roman" w:cs="Times New Roman"/>
          <w:color w:val="303030"/>
          <w:sz w:val="24"/>
          <w:szCs w:val="24"/>
        </w:rPr>
        <w:t xml:space="preserve"> </w:t>
      </w:r>
    </w:p>
    <w:p w:rsidR="00ED32DE" w:rsidRDefault="00A72ADF" w:rsidP="00ED32DE">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                                                                                                                        </w:t>
      </w:r>
      <w:r w:rsidR="00ED32DE">
        <w:rPr>
          <w:rFonts w:ascii="Times New Roman" w:eastAsia="Times New Roman" w:hAnsi="Times New Roman" w:cs="Times New Roman"/>
          <w:color w:val="303030"/>
          <w:sz w:val="24"/>
          <w:szCs w:val="24"/>
        </w:rPr>
        <w:t>( μον. 0,5 )</w:t>
      </w:r>
    </w:p>
    <w:p w:rsidR="00ED32DE" w:rsidRDefault="00ED32DE" w:rsidP="00ED32DE">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2. Βρείτε </w:t>
      </w:r>
      <w:r w:rsidR="00A72ADF">
        <w:rPr>
          <w:rFonts w:ascii="Times New Roman" w:eastAsia="Times New Roman" w:hAnsi="Times New Roman" w:cs="Times New Roman"/>
          <w:color w:val="303030"/>
          <w:sz w:val="24"/>
          <w:szCs w:val="24"/>
        </w:rPr>
        <w:t>ένα</w:t>
      </w:r>
      <w:r>
        <w:rPr>
          <w:rFonts w:ascii="Times New Roman" w:eastAsia="Times New Roman" w:hAnsi="Times New Roman" w:cs="Times New Roman"/>
          <w:color w:val="303030"/>
          <w:sz w:val="24"/>
          <w:szCs w:val="24"/>
        </w:rPr>
        <w:t xml:space="preserve"> ουσιαστικ</w:t>
      </w:r>
      <w:r w:rsidR="00A72ADF">
        <w:rPr>
          <w:rFonts w:ascii="Times New Roman" w:eastAsia="Times New Roman" w:hAnsi="Times New Roman" w:cs="Times New Roman"/>
          <w:color w:val="303030"/>
          <w:sz w:val="24"/>
          <w:szCs w:val="24"/>
        </w:rPr>
        <w:t>ό με το επίθετό του</w:t>
      </w:r>
      <w:r>
        <w:rPr>
          <w:rFonts w:ascii="Times New Roman" w:eastAsia="Times New Roman" w:hAnsi="Times New Roman" w:cs="Times New Roman"/>
          <w:color w:val="303030"/>
          <w:sz w:val="24"/>
          <w:szCs w:val="24"/>
        </w:rPr>
        <w:t xml:space="preserve"> από τα</w:t>
      </w:r>
      <w:r w:rsidR="00A72ADF">
        <w:rPr>
          <w:rFonts w:ascii="Times New Roman" w:eastAsia="Times New Roman" w:hAnsi="Times New Roman" w:cs="Times New Roman"/>
          <w:color w:val="303030"/>
          <w:sz w:val="24"/>
          <w:szCs w:val="24"/>
        </w:rPr>
        <w:t xml:space="preserve"> πιο πάνω κείμενα</w:t>
      </w:r>
      <w:r w:rsidR="005C4BC0">
        <w:rPr>
          <w:rFonts w:ascii="Times New Roman" w:eastAsia="Times New Roman" w:hAnsi="Times New Roman" w:cs="Times New Roman"/>
          <w:color w:val="303030"/>
          <w:sz w:val="24"/>
          <w:szCs w:val="24"/>
        </w:rPr>
        <w:t xml:space="preserve"> και κάνετε</w:t>
      </w:r>
      <w:r w:rsidR="008309A8" w:rsidRPr="008309A8">
        <w:rPr>
          <w:rFonts w:ascii="Times New Roman" w:eastAsia="Times New Roman" w:hAnsi="Times New Roman" w:cs="Times New Roman"/>
          <w:color w:val="303030"/>
          <w:sz w:val="24"/>
          <w:szCs w:val="24"/>
        </w:rPr>
        <w:t xml:space="preserve"> </w:t>
      </w:r>
      <w:r w:rsidR="008309A8">
        <w:rPr>
          <w:rFonts w:ascii="Times New Roman" w:eastAsia="Times New Roman" w:hAnsi="Times New Roman" w:cs="Times New Roman"/>
          <w:color w:val="303030"/>
          <w:sz w:val="24"/>
          <w:szCs w:val="24"/>
        </w:rPr>
        <w:t>μία</w:t>
      </w:r>
      <w:r w:rsidR="005C4BC0">
        <w:rPr>
          <w:rFonts w:ascii="Times New Roman" w:eastAsia="Times New Roman" w:hAnsi="Times New Roman" w:cs="Times New Roman"/>
          <w:color w:val="303030"/>
          <w:sz w:val="24"/>
          <w:szCs w:val="24"/>
        </w:rPr>
        <w:t xml:space="preserve"> δική σας πρόταση.</w:t>
      </w:r>
      <w:r>
        <w:rPr>
          <w:rFonts w:ascii="Times New Roman" w:eastAsia="Times New Roman" w:hAnsi="Times New Roman" w:cs="Times New Roman"/>
          <w:color w:val="303030"/>
          <w:sz w:val="24"/>
          <w:szCs w:val="24"/>
        </w:rPr>
        <w:t xml:space="preserve">                                                            </w:t>
      </w:r>
      <w:r w:rsidR="008309A8">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 μον. 0.5 )</w:t>
      </w:r>
    </w:p>
    <w:p w:rsidR="00ED32DE" w:rsidRDefault="00ED32DE" w:rsidP="00ED32DE">
      <w:pPr>
        <w:rPr>
          <w:rFonts w:ascii="Times New Roman" w:eastAsia="Times New Roman" w:hAnsi="Times New Roman" w:cs="Times New Roman"/>
          <w:color w:val="303030"/>
          <w:sz w:val="24"/>
          <w:szCs w:val="24"/>
        </w:rPr>
      </w:pPr>
    </w:p>
    <w:p w:rsidR="00ED32DE" w:rsidRDefault="00ED32DE" w:rsidP="00ED32DE">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Γ. ΛΕΞΙΛΟΓΙΚΑ</w:t>
      </w:r>
    </w:p>
    <w:p w:rsidR="00ED32DE" w:rsidRDefault="00ED32DE" w:rsidP="00ED32DE">
      <w:pPr>
        <w:pStyle w:val="ListParagraph"/>
        <w:numPr>
          <w:ilvl w:val="0"/>
          <w:numId w:val="2"/>
        </w:numPr>
        <w:spacing w:after="0" w:line="240" w:lineRule="auto"/>
        <w:ind w:left="360"/>
        <w:jc w:val="both"/>
        <w:rPr>
          <w:rFonts w:ascii="Times New Roman" w:eastAsia="Calibri" w:hAnsi="Times New Roman" w:cs="Times New Roman"/>
          <w:bCs/>
          <w:sz w:val="24"/>
          <w:szCs w:val="24"/>
        </w:rPr>
      </w:pPr>
      <w:r w:rsidRPr="003618F3">
        <w:rPr>
          <w:rFonts w:ascii="Times New Roman" w:eastAsia="Calibri" w:hAnsi="Times New Roman" w:cs="Times New Roman"/>
          <w:bCs/>
          <w:sz w:val="24"/>
          <w:szCs w:val="24"/>
        </w:rPr>
        <w:t>Αναλύστε τις υπογραμμισμένες λέξεις τ</w:t>
      </w:r>
      <w:r>
        <w:rPr>
          <w:rFonts w:ascii="Times New Roman" w:eastAsia="Calibri" w:hAnsi="Times New Roman" w:cs="Times New Roman"/>
          <w:bCs/>
          <w:sz w:val="24"/>
          <w:szCs w:val="24"/>
        </w:rPr>
        <w:t>ης</w:t>
      </w:r>
      <w:r w:rsidRPr="003618F3">
        <w:rPr>
          <w:rFonts w:ascii="Times New Roman" w:eastAsia="Calibri" w:hAnsi="Times New Roman" w:cs="Times New Roman"/>
          <w:bCs/>
          <w:sz w:val="24"/>
          <w:szCs w:val="24"/>
        </w:rPr>
        <w:t xml:space="preserve"> πιο κάτω πρ</w:t>
      </w:r>
      <w:r>
        <w:rPr>
          <w:rFonts w:ascii="Times New Roman" w:eastAsia="Calibri" w:hAnsi="Times New Roman" w:cs="Times New Roman"/>
          <w:bCs/>
          <w:sz w:val="24"/>
          <w:szCs w:val="24"/>
        </w:rPr>
        <w:t>ότασης</w:t>
      </w:r>
      <w:r w:rsidRPr="003618F3">
        <w:rPr>
          <w:rFonts w:ascii="Times New Roman" w:eastAsia="Calibri" w:hAnsi="Times New Roman" w:cs="Times New Roman"/>
          <w:bCs/>
          <w:sz w:val="24"/>
          <w:szCs w:val="24"/>
        </w:rPr>
        <w:t xml:space="preserve"> στα συνθετικά τους μέρη:</w:t>
      </w:r>
      <w:r>
        <w:rPr>
          <w:rFonts w:ascii="Times New Roman" w:eastAsia="Calibri" w:hAnsi="Times New Roman" w:cs="Times New Roman"/>
          <w:bCs/>
          <w:sz w:val="24"/>
          <w:szCs w:val="24"/>
        </w:rPr>
        <w:t xml:space="preserve">              </w:t>
      </w:r>
      <w:r w:rsidR="006D59A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 μον. 1 )</w:t>
      </w:r>
      <w:r w:rsidRPr="003618F3">
        <w:rPr>
          <w:rFonts w:ascii="Times New Roman" w:eastAsia="Calibri" w:hAnsi="Times New Roman" w:cs="Times New Roman"/>
          <w:bCs/>
          <w:sz w:val="24"/>
          <w:szCs w:val="24"/>
        </w:rPr>
        <w:t xml:space="preserve"> </w:t>
      </w:r>
    </w:p>
    <w:p w:rsidR="00ED32DE" w:rsidRDefault="00ED32DE" w:rsidP="00ED32DE">
      <w:pPr>
        <w:pStyle w:val="ListParagraph"/>
        <w:spacing w:after="0" w:line="240" w:lineRule="auto"/>
        <w:ind w:left="360"/>
        <w:jc w:val="both"/>
        <w:rPr>
          <w:rFonts w:ascii="Times New Roman" w:eastAsia="Calibri" w:hAnsi="Times New Roman" w:cs="Times New Roman"/>
          <w:bCs/>
          <w:sz w:val="24"/>
          <w:szCs w:val="24"/>
        </w:rPr>
      </w:pPr>
    </w:p>
    <w:p w:rsidR="00ED32DE" w:rsidRPr="003618F3" w:rsidRDefault="00ED32DE" w:rsidP="00ED32DE">
      <w:pPr>
        <w:pStyle w:val="ListParagraph"/>
        <w:spacing w:after="0" w:line="240" w:lineRule="auto"/>
        <w:ind w:left="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α. </w:t>
      </w:r>
      <w:r w:rsidR="006D59A3">
        <w:rPr>
          <w:rFonts w:ascii="Times New Roman" w:hAnsi="Times New Roman" w:cs="Times New Roman"/>
          <w:sz w:val="24"/>
          <w:szCs w:val="24"/>
        </w:rPr>
        <w:t xml:space="preserve">Ένα </w:t>
      </w:r>
      <w:r w:rsidR="006D59A3" w:rsidRPr="006D59A3">
        <w:rPr>
          <w:rFonts w:ascii="Times New Roman" w:hAnsi="Times New Roman" w:cs="Times New Roman"/>
          <w:b/>
          <w:sz w:val="24"/>
          <w:szCs w:val="24"/>
          <w:u w:val="single"/>
        </w:rPr>
        <w:t>πλακόστρωτο</w:t>
      </w:r>
      <w:r w:rsidR="006D59A3">
        <w:rPr>
          <w:rFonts w:ascii="Times New Roman" w:hAnsi="Times New Roman" w:cs="Times New Roman"/>
          <w:sz w:val="24"/>
          <w:szCs w:val="24"/>
        </w:rPr>
        <w:t xml:space="preserve"> μονοπάτι οδηγεί σ’ έναν </w:t>
      </w:r>
      <w:r w:rsidR="006D59A3" w:rsidRPr="006D59A3">
        <w:rPr>
          <w:rFonts w:ascii="Times New Roman" w:hAnsi="Times New Roman" w:cs="Times New Roman"/>
          <w:b/>
          <w:sz w:val="24"/>
          <w:szCs w:val="24"/>
          <w:u w:val="single"/>
        </w:rPr>
        <w:t>κατακόρυφο</w:t>
      </w:r>
      <w:r w:rsidR="006D59A3">
        <w:rPr>
          <w:rFonts w:ascii="Times New Roman" w:hAnsi="Times New Roman" w:cs="Times New Roman"/>
          <w:sz w:val="24"/>
          <w:szCs w:val="24"/>
        </w:rPr>
        <w:t xml:space="preserve"> βράχο, από τις σχισμές του οποίου ρέει δροσερό και καθαρό νερό.</w:t>
      </w:r>
    </w:p>
    <w:p w:rsidR="00ED32DE" w:rsidRPr="003B6BF2" w:rsidRDefault="00ED32DE" w:rsidP="00ED32DE">
      <w:pPr>
        <w:pStyle w:val="ListParagraph"/>
        <w:spacing w:after="0" w:line="240" w:lineRule="auto"/>
        <w:jc w:val="both"/>
        <w:rPr>
          <w:rFonts w:ascii="Times New Roman" w:eastAsia="Calibri" w:hAnsi="Times New Roman" w:cs="Times New Roman"/>
          <w:bCs/>
          <w:sz w:val="24"/>
          <w:szCs w:val="24"/>
        </w:rPr>
      </w:pPr>
      <w:r w:rsidRPr="003618F3">
        <w:rPr>
          <w:rFonts w:ascii="Times New Roman" w:eastAsia="Calibri" w:hAnsi="Times New Roman" w:cs="Times New Roman"/>
          <w:bCs/>
          <w:sz w:val="24"/>
          <w:szCs w:val="24"/>
        </w:rPr>
        <w:t xml:space="preserve">                                                                                                                                                    </w:t>
      </w:r>
    </w:p>
    <w:p w:rsidR="00ED32DE" w:rsidRDefault="00ED32DE" w:rsidP="00ED32DE">
      <w:pPr>
        <w:rPr>
          <w:rFonts w:ascii="Times New Roman" w:eastAsia="Times New Roman" w:hAnsi="Times New Roman" w:cs="Times New Roman"/>
          <w:b/>
          <w:color w:val="303030"/>
          <w:sz w:val="24"/>
          <w:szCs w:val="24"/>
        </w:rPr>
      </w:pPr>
    </w:p>
    <w:p w:rsidR="009264F6" w:rsidRPr="009264F6" w:rsidRDefault="00A5179D" w:rsidP="009264F6">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Δ</w:t>
      </w:r>
      <w:r w:rsidR="00ED32DE">
        <w:rPr>
          <w:rFonts w:ascii="Times New Roman" w:eastAsia="Times New Roman" w:hAnsi="Times New Roman" w:cs="Times New Roman"/>
          <w:b/>
          <w:color w:val="303030"/>
          <w:sz w:val="24"/>
          <w:szCs w:val="24"/>
        </w:rPr>
        <w:t xml:space="preserve">. ΠΑΡΑΓΩΓΗ ΓΡΑΠΤΟΥ ΕΠΙΚΟΙΝΩΝΙΑΚΟΥ ΛΟΓΟΥ    </w:t>
      </w:r>
      <w:r w:rsidR="009264F6">
        <w:rPr>
          <w:rFonts w:ascii="Times New Roman" w:eastAsia="Times New Roman" w:hAnsi="Times New Roman" w:cs="Times New Roman"/>
          <w:b/>
          <w:color w:val="303030"/>
          <w:sz w:val="24"/>
          <w:szCs w:val="24"/>
        </w:rPr>
        <w:t xml:space="preserve">                 </w:t>
      </w:r>
      <w:r w:rsidR="009264F6" w:rsidRPr="009264F6">
        <w:rPr>
          <w:rFonts w:ascii="Times New Roman" w:eastAsia="Times New Roman" w:hAnsi="Times New Roman" w:cs="Times New Roman"/>
          <w:b/>
          <w:color w:val="303030"/>
          <w:sz w:val="24"/>
          <w:szCs w:val="24"/>
        </w:rPr>
        <w:t xml:space="preserve">( μον. 8 ) </w:t>
      </w:r>
    </w:p>
    <w:p w:rsidR="00A24796" w:rsidRDefault="00ED32DE" w:rsidP="00ED32DE">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                                                      </w:t>
      </w:r>
      <w:r w:rsidR="00A24796">
        <w:rPr>
          <w:rFonts w:ascii="Times New Roman" w:eastAsia="Times New Roman" w:hAnsi="Times New Roman" w:cs="Times New Roman"/>
          <w:b/>
          <w:color w:val="303030"/>
          <w:sz w:val="24"/>
          <w:szCs w:val="24"/>
        </w:rPr>
        <w:t xml:space="preserve"> </w:t>
      </w:r>
    </w:p>
    <w:p w:rsidR="00ED32DE" w:rsidRDefault="00A24796" w:rsidP="00ED32DE">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                                                                                                                           </w:t>
      </w:r>
    </w:p>
    <w:p w:rsidR="00ED32DE" w:rsidRDefault="00ED32DE" w:rsidP="00ED32DE">
      <w:pPr>
        <w:rPr>
          <w:rFonts w:ascii="Times New Roman" w:eastAsia="Times New Roman" w:hAnsi="Times New Roman" w:cs="Times New Roman"/>
          <w:b/>
          <w:color w:val="303030"/>
          <w:sz w:val="24"/>
          <w:szCs w:val="24"/>
        </w:rPr>
      </w:pPr>
      <w:r>
        <w:rPr>
          <w:rFonts w:ascii="Times New Roman" w:eastAsia="Times New Roman" w:hAnsi="Times New Roman" w:cs="Times New Roman"/>
          <w:color w:val="303030"/>
          <w:sz w:val="24"/>
          <w:szCs w:val="24"/>
        </w:rPr>
        <w:t xml:space="preserve">Γράψετε έναν άρθρο στην εφημερίδα « Ατραπός » του σχολείου σας για </w:t>
      </w:r>
      <w:r w:rsidR="00A5179D">
        <w:rPr>
          <w:rFonts w:ascii="Times New Roman" w:eastAsia="Times New Roman" w:hAnsi="Times New Roman" w:cs="Times New Roman"/>
          <w:color w:val="303030"/>
          <w:sz w:val="24"/>
          <w:szCs w:val="24"/>
        </w:rPr>
        <w:t>το χωριό σας και ενημερώστε έναν ξένο επισκέπτη τι μπορεί να μάθει και να δει.</w:t>
      </w:r>
      <w:r>
        <w:rPr>
          <w:rFonts w:ascii="Times New Roman" w:eastAsia="Times New Roman" w:hAnsi="Times New Roman" w:cs="Times New Roman"/>
          <w:b/>
          <w:color w:val="303030"/>
          <w:sz w:val="24"/>
          <w:szCs w:val="24"/>
        </w:rPr>
        <w:t xml:space="preserve"> </w:t>
      </w:r>
    </w:p>
    <w:p w:rsidR="00ED32DE" w:rsidRDefault="00ED32DE" w:rsidP="00ED32DE">
      <w:pPr>
        <w:jc w:val="right"/>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Λέξεις : 200 – 220</w:t>
      </w:r>
    </w:p>
    <w:p w:rsidR="009264F6" w:rsidRDefault="009264F6" w:rsidP="006B206E">
      <w:pPr>
        <w:rPr>
          <w:rFonts w:ascii="Times New Roman" w:eastAsia="Times New Roman" w:hAnsi="Times New Roman" w:cs="Times New Roman"/>
          <w:b/>
          <w:color w:val="303030"/>
          <w:sz w:val="24"/>
          <w:szCs w:val="24"/>
        </w:rPr>
      </w:pPr>
    </w:p>
    <w:p w:rsidR="009264F6" w:rsidRDefault="009264F6" w:rsidP="006B206E">
      <w:pPr>
        <w:rPr>
          <w:rFonts w:ascii="Times New Roman" w:eastAsia="Times New Roman" w:hAnsi="Times New Roman" w:cs="Times New Roman"/>
          <w:b/>
          <w:color w:val="303030"/>
          <w:sz w:val="24"/>
          <w:szCs w:val="24"/>
        </w:rPr>
      </w:pPr>
    </w:p>
    <w:p w:rsidR="009264F6" w:rsidRDefault="009264F6" w:rsidP="006B206E">
      <w:pPr>
        <w:rPr>
          <w:rFonts w:ascii="Times New Roman" w:eastAsia="Times New Roman" w:hAnsi="Times New Roman" w:cs="Times New Roman"/>
          <w:b/>
          <w:color w:val="303030"/>
          <w:sz w:val="24"/>
          <w:szCs w:val="24"/>
        </w:rPr>
      </w:pPr>
    </w:p>
    <w:p w:rsidR="00E87EEB" w:rsidRDefault="00E87EEB" w:rsidP="006B206E">
      <w:pPr>
        <w:rPr>
          <w:rFonts w:ascii="Times New Roman" w:eastAsia="Times New Roman" w:hAnsi="Times New Roman" w:cs="Times New Roman"/>
          <w:b/>
          <w:color w:val="303030"/>
          <w:sz w:val="24"/>
          <w:szCs w:val="24"/>
        </w:rPr>
      </w:pPr>
    </w:p>
    <w:p w:rsidR="006B206E" w:rsidRDefault="00ED32DE" w:rsidP="006B206E">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 xml:space="preserve">ΜΕΡΟΣ Β΄ : ΛΟΓΟΤΕΧΝΙΑ </w:t>
      </w:r>
      <w:r w:rsidR="006B206E">
        <w:rPr>
          <w:rFonts w:ascii="Times New Roman" w:eastAsia="Times New Roman" w:hAnsi="Times New Roman" w:cs="Times New Roman"/>
          <w:b/>
          <w:color w:val="303030"/>
          <w:sz w:val="24"/>
          <w:szCs w:val="24"/>
        </w:rPr>
        <w:t xml:space="preserve">                                                                        ( μον. 6 )</w:t>
      </w:r>
    </w:p>
    <w:p w:rsidR="001F45A9" w:rsidRPr="008966F9" w:rsidRDefault="001F45A9" w:rsidP="001F45A9">
      <w:pPr>
        <w:autoSpaceDE w:val="0"/>
        <w:autoSpaceDN w:val="0"/>
        <w:adjustRightInd w:val="0"/>
        <w:spacing w:after="0" w:line="240" w:lineRule="auto"/>
        <w:rPr>
          <w:rFonts w:ascii="Times New Roman" w:eastAsia="Times New Roman" w:hAnsi="Times New Roman" w:cs="Times New Roman"/>
          <w:b/>
          <w:color w:val="303030"/>
          <w:sz w:val="24"/>
          <w:szCs w:val="24"/>
          <w:u w:val="single"/>
        </w:rPr>
      </w:pPr>
      <w:r w:rsidRPr="008966F9">
        <w:rPr>
          <w:rFonts w:ascii="Times New Roman" w:eastAsiaTheme="minorHAnsi" w:hAnsi="Times New Roman" w:cs="Times New Roman"/>
          <w:color w:val="000000"/>
          <w:sz w:val="24"/>
          <w:szCs w:val="24"/>
          <w:lang w:eastAsia="en-US"/>
        </w:rPr>
        <w:t xml:space="preserve">Β.Δ. Αναγνωστόπουλου, </w:t>
      </w:r>
      <w:r w:rsidRPr="008966F9">
        <w:rPr>
          <w:rFonts w:ascii="Times New Roman" w:eastAsiaTheme="minorHAnsi" w:hAnsi="Times New Roman" w:cs="Times New Roman"/>
          <w:i/>
          <w:iCs/>
          <w:color w:val="000000"/>
          <w:sz w:val="24"/>
          <w:szCs w:val="24"/>
          <w:lang w:eastAsia="en-US"/>
        </w:rPr>
        <w:t>Λαϊκοί θρύλοι και παραδόσεις</w:t>
      </w:r>
      <w:r>
        <w:rPr>
          <w:rFonts w:ascii="Times New Roman" w:eastAsiaTheme="minorHAnsi" w:hAnsi="Times New Roman" w:cs="Times New Roman"/>
          <w:i/>
          <w:iCs/>
          <w:color w:val="000000"/>
          <w:sz w:val="24"/>
          <w:szCs w:val="24"/>
          <w:lang w:eastAsia="en-US"/>
        </w:rPr>
        <w:t>.</w:t>
      </w:r>
      <w:r w:rsidRPr="008966F9">
        <w:rPr>
          <w:rFonts w:ascii="Times New Roman" w:eastAsiaTheme="minorHAnsi" w:hAnsi="Times New Roman" w:cs="Times New Roman"/>
          <w:i/>
          <w:iCs/>
          <w:color w:val="000000"/>
          <w:sz w:val="24"/>
          <w:szCs w:val="24"/>
          <w:lang w:eastAsia="en-US"/>
        </w:rPr>
        <w:t xml:space="preserve"> </w:t>
      </w:r>
    </w:p>
    <w:p w:rsidR="001F45A9" w:rsidRDefault="001F45A9" w:rsidP="006B206E">
      <w:pPr>
        <w:rPr>
          <w:rFonts w:ascii="Times New Roman" w:eastAsia="Times New Roman" w:hAnsi="Times New Roman" w:cs="Times New Roman"/>
          <w:b/>
          <w:color w:val="303030"/>
          <w:sz w:val="24"/>
          <w:szCs w:val="24"/>
        </w:rPr>
      </w:pPr>
    </w:p>
    <w:p w:rsidR="00ED32DE" w:rsidRDefault="00ED32DE" w:rsidP="00ED32DE">
      <w:pP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                                                                                                                </w:t>
      </w:r>
    </w:p>
    <w:p w:rsidR="00ED32DE" w:rsidRDefault="00ED32DE" w:rsidP="00ED32DE">
      <w:pPr>
        <w:spacing w:after="0" w:line="240" w:lineRule="auto"/>
        <w:jc w:val="both"/>
        <w:rPr>
          <w:rFonts w:ascii="Times New Roman" w:eastAsia="Calibri" w:hAnsi="Times New Roman" w:cs="Times New Roman"/>
          <w:b/>
          <w:bCs/>
          <w:sz w:val="24"/>
          <w:szCs w:val="24"/>
          <w:u w:val="single"/>
        </w:rPr>
      </w:pPr>
      <w:r w:rsidRPr="003B6BF2">
        <w:rPr>
          <w:rFonts w:ascii="Times New Roman" w:eastAsia="Calibri" w:hAnsi="Times New Roman" w:cs="Times New Roman"/>
          <w:b/>
          <w:bCs/>
          <w:sz w:val="24"/>
          <w:szCs w:val="24"/>
          <w:u w:val="single"/>
        </w:rPr>
        <w:t xml:space="preserve">ΚΕΙΜΕΝΟ 1: ΔΙΔΑΓΜΕΝΟ </w:t>
      </w:r>
    </w:p>
    <w:p w:rsidR="00ED32DE" w:rsidRDefault="00ED32DE" w:rsidP="00ED32DE">
      <w:pPr>
        <w:spacing w:after="0" w:line="240" w:lineRule="auto"/>
        <w:jc w:val="both"/>
        <w:rPr>
          <w:rFonts w:ascii="Times New Roman" w:eastAsia="Calibri" w:hAnsi="Times New Roman" w:cs="Times New Roman"/>
          <w:b/>
          <w:bCs/>
          <w:sz w:val="24"/>
          <w:szCs w:val="24"/>
          <w:u w:val="single"/>
        </w:rPr>
      </w:pPr>
    </w:p>
    <w:p w:rsidR="000F58A5" w:rsidRPr="008966F9" w:rsidRDefault="000F58A5" w:rsidP="000F58A5">
      <w:pPr>
        <w:autoSpaceDE w:val="0"/>
        <w:autoSpaceDN w:val="0"/>
        <w:adjustRightInd w:val="0"/>
        <w:spacing w:after="0" w:line="240" w:lineRule="auto"/>
        <w:rPr>
          <w:rFonts w:ascii="Times New Roman" w:eastAsiaTheme="minorHAnsi" w:hAnsi="Times New Roman" w:cs="Times New Roman"/>
          <w:b/>
          <w:bCs/>
          <w:color w:val="955F2E"/>
          <w:sz w:val="24"/>
          <w:szCs w:val="24"/>
          <w:lang w:eastAsia="en-US"/>
        </w:rPr>
      </w:pPr>
      <w:r w:rsidRPr="008966F9">
        <w:rPr>
          <w:rFonts w:ascii="Times New Roman" w:eastAsiaTheme="minorHAnsi" w:hAnsi="Times New Roman" w:cs="Times New Roman"/>
          <w:b/>
          <w:bCs/>
          <w:color w:val="955F2E"/>
          <w:sz w:val="24"/>
          <w:szCs w:val="24"/>
          <w:lang w:eastAsia="en-US"/>
        </w:rPr>
        <w:t>O Πενταδάχτυλος της Kύπρου</w:t>
      </w:r>
    </w:p>
    <w:p w:rsidR="000F58A5" w:rsidRPr="008966F9" w:rsidRDefault="000F58A5" w:rsidP="000F58A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966F9">
        <w:rPr>
          <w:rFonts w:ascii="Times New Roman" w:eastAsiaTheme="minorHAnsi" w:hAnsi="Times New Roman" w:cs="Times New Roman"/>
          <w:color w:val="000000"/>
          <w:sz w:val="24"/>
          <w:szCs w:val="24"/>
          <w:lang w:eastAsia="en-US"/>
        </w:rPr>
        <w:t>Mια φορά, όταν ένας από τους παλικαράδες Σαρακηνούς, ύστερα από φοβερή μάχη με τον</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Διγενή, βγήκε νικημένος, για να σωθεί από του γίγαντα τα χέρια, μπήκε σ’ ένα πλεούμενο και</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τράβηξε για την Kύπρο, απ’ όπου θα πήγαινε στη Συρία. O Διγενής τον πήρε το κατόπι και</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βγήκε στην Kερύνεια. Eκεί ανακάλυψε τα πατήματα του Σαρακηνού από τα ίχνη των τεράστιων ποδαριών του. Kι ό,τι κόντευε να τον φτάσει, βλέπει ένα πελώριο βουνό να ορθώνεται</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μπροστά του, που δεν ήταν από πέτρα φτιαγμένο. Ήταν μαλακό σαν προζύμι, σαν το λάστιχο.</w:t>
      </w:r>
    </w:p>
    <w:p w:rsidR="00ED32DE" w:rsidRPr="008966F9" w:rsidRDefault="000F58A5" w:rsidP="00CF1DF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966F9">
        <w:rPr>
          <w:rFonts w:ascii="Times New Roman" w:eastAsiaTheme="minorHAnsi" w:hAnsi="Times New Roman" w:cs="Times New Roman"/>
          <w:color w:val="000000"/>
          <w:sz w:val="24"/>
          <w:szCs w:val="24"/>
          <w:lang w:eastAsia="en-US"/>
        </w:rPr>
        <w:t>O Διγενής προσπαθεί να τ’ ανεβεί, όμως δεν το κατορθώνει, γιατί όπου πατούσε, οι ποδαρούκλες του βούλιαζαν στον μαλακό πηλό και δεν μπορούσε να προχωρήσει. Tέλος, βάζοντας</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μεγάλη δύναμη, απλώνει το τεράστιο χέρι στην κορφή του βουνού· αρπάζεται απ’ αυτή και</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δρασκελώντας το πηδάει από την Kερύνεια στην Kυθρέα,</w:t>
      </w:r>
      <w:r w:rsidR="00CF1DFD">
        <w:rPr>
          <w:rFonts w:ascii="Times New Roman" w:eastAsiaTheme="minorHAnsi" w:hAnsi="Times New Roman" w:cs="Times New Roman"/>
          <w:color w:val="000000"/>
          <w:sz w:val="24"/>
          <w:szCs w:val="24"/>
          <w:lang w:eastAsia="en-US"/>
        </w:rPr>
        <w:t xml:space="preserve"> αφήνοντας τα σημάδια της χερού</w:t>
      </w:r>
      <w:r w:rsidRPr="008966F9">
        <w:rPr>
          <w:rFonts w:ascii="Times New Roman" w:eastAsiaTheme="minorHAnsi" w:hAnsi="Times New Roman" w:cs="Times New Roman"/>
          <w:color w:val="000000"/>
          <w:sz w:val="24"/>
          <w:szCs w:val="24"/>
          <w:lang w:eastAsia="en-US"/>
        </w:rPr>
        <w:t>κλας του πάνω στο βουνό, που πέτρωσε και από τότε ονομάστηκε Πενταδάχτυλος.</w:t>
      </w:r>
    </w:p>
    <w:p w:rsidR="000F58A5" w:rsidRPr="008966F9" w:rsidRDefault="000F58A5" w:rsidP="000F58A5">
      <w:pPr>
        <w:rPr>
          <w:rFonts w:ascii="Times New Roman" w:eastAsiaTheme="minorHAnsi" w:hAnsi="Times New Roman" w:cs="Times New Roman"/>
          <w:color w:val="000000"/>
          <w:sz w:val="24"/>
          <w:szCs w:val="24"/>
          <w:lang w:eastAsia="en-US"/>
        </w:rPr>
      </w:pPr>
    </w:p>
    <w:p w:rsidR="000F58A5" w:rsidRPr="008966F9" w:rsidRDefault="000F58A5" w:rsidP="000F58A5">
      <w:pPr>
        <w:rPr>
          <w:rFonts w:ascii="Times New Roman" w:eastAsiaTheme="minorHAnsi" w:hAnsi="Times New Roman" w:cs="Times New Roman"/>
          <w:b/>
          <w:color w:val="000000"/>
          <w:sz w:val="24"/>
          <w:szCs w:val="24"/>
          <w:u w:val="single"/>
          <w:lang w:eastAsia="en-US"/>
        </w:rPr>
      </w:pPr>
      <w:r w:rsidRPr="008966F9">
        <w:rPr>
          <w:rFonts w:ascii="Times New Roman" w:eastAsiaTheme="minorHAnsi" w:hAnsi="Times New Roman" w:cs="Times New Roman"/>
          <w:b/>
          <w:color w:val="000000"/>
          <w:sz w:val="24"/>
          <w:szCs w:val="24"/>
          <w:u w:val="single"/>
          <w:lang w:eastAsia="en-US"/>
        </w:rPr>
        <w:t>ΚΕΙΜΕΝΟ 2 : ΔΙΔΑΓΜΕΝΟ</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b/>
          <w:bCs/>
          <w:color w:val="955F2E"/>
          <w:sz w:val="24"/>
          <w:szCs w:val="24"/>
          <w:lang w:eastAsia="en-US"/>
        </w:rPr>
      </w:pPr>
      <w:r w:rsidRPr="00EA729A">
        <w:rPr>
          <w:rFonts w:ascii="Times New Roman" w:eastAsiaTheme="minorHAnsi" w:hAnsi="Times New Roman" w:cs="Times New Roman"/>
          <w:b/>
          <w:bCs/>
          <w:color w:val="955F2E"/>
          <w:sz w:val="24"/>
          <w:szCs w:val="24"/>
          <w:lang w:eastAsia="en-US"/>
        </w:rPr>
        <w:t>H γοργόνα</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O βασιλιάς Aλέξανδρος, σαν πολέμησε και πήρε όλα τα ρηγάτα του κόσμου και τον έτρεμε</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όλη η γης, η οικουμένη, κάλεσε τους μάγους και τους ρώτησε:</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 Πέστε μου, σεις που ξέρετε της μοίρας τα γραμμένα, τι μπορώ να κάμω για να ζήσω πολλά</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χρόνια, να χαρώ τον κόσμο εδώ, που τον έκαμα όλο δικό μου;</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 Bασιλέα μου πολυχρονεμένε, η δύναμή σου είναι πολλή, αποκρίθηκαν οι μάγοι, μα όσα</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έχει γραμμένα η μοίρα δεν μπορεί να ξεγραφτούνε. Ένα μόνο πράμα είναι που μπορεί να σε</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κάμει να χαρείς τα βασίλεια και τη δόξα σου, ώστε να θέλεις να γενείς αθάνατος, να ζήσεις</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ίσα με τα βουνά. Mα είναι δύσκολο, πολύ δύσκολο.</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 Δεν σας ρωτώ αν είναι δύσκολο, αλλά ποιο είναι, είπε ο Aλέξανδρος.</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 E, τότε, βασιλέα μου, στους ορισμούς σου. Eίναι τ’ αθάνατο νερό, που όποιος το πιει θάνατο δε φοβάται. Mα όποιος πάει για να το πάρει πρέπει να περάσει μέσα από δυο βουνά π’ανοιγοκλειούνε και χτυπάει το ένα με τ’ άλλο κι ουδέ πουλί πετάμενο δεν προφτάνει να περάσει. Πόσα ξακουσμένα βασιλόπουλα κι αρχοντόπουλα δε χάσανε τη ζωή τους μέσα σε κείνη</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την τρομερή παγίδα! Άμα περάσεις τα δυο βουνά, είν’ ένας δράκος ακοίμητος και φυλάει τ’αθάνατο νερό. Σκοτώνεις το δράκο και το παίρνεις.</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Eυτύς ο Aλέξανδρος προστάζει και του φέρνουνε τ’ άλογό του, τον Bουκέφαλο, που φτερά</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δεν είχε και σαν πουλί πετούσε. Kαβαλικεύει, δίνει σκαλιά του μαύρου του και πάει. Kαι μ’ένα βίτσιμα πέρασε πέρα πέρα. Σκότωσε τον ακοίμητο δράκο κι επήρε το γυαλί πού ’χε τ’αθάνατο νερό.</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A729A">
        <w:rPr>
          <w:rFonts w:ascii="Times New Roman" w:eastAsiaTheme="minorHAnsi" w:hAnsi="Times New Roman" w:cs="Times New Roman"/>
          <w:color w:val="000000"/>
          <w:sz w:val="24"/>
          <w:szCs w:val="24"/>
          <w:lang w:eastAsia="en-US"/>
        </w:rPr>
        <w:t>Aλλ’ έλα δα ο ευλογημένος που άμα γύρισε στο παλάτι του, δεν το φύλαξε καλά! Tο βλέπ’ η</w:t>
      </w:r>
      <w:r w:rsidR="00CF1DFD">
        <w:rPr>
          <w:rFonts w:ascii="Times New Roman" w:eastAsiaTheme="minorHAnsi" w:hAnsi="Times New Roman" w:cs="Times New Roman"/>
          <w:color w:val="000000"/>
          <w:sz w:val="24"/>
          <w:szCs w:val="24"/>
          <w:lang w:eastAsia="en-US"/>
        </w:rPr>
        <w:t xml:space="preserve"> </w:t>
      </w:r>
      <w:r w:rsidRPr="00EA729A">
        <w:rPr>
          <w:rFonts w:ascii="Times New Roman" w:eastAsiaTheme="minorHAnsi" w:hAnsi="Times New Roman" w:cs="Times New Roman"/>
          <w:color w:val="000000"/>
          <w:sz w:val="24"/>
          <w:szCs w:val="24"/>
          <w:lang w:eastAsia="en-US"/>
        </w:rPr>
        <w:t>αδερφή του και χωρίς να συλλογιστεί τι είναι, το χύνει. Kα</w:t>
      </w:r>
      <w:r w:rsidR="00CF1DFD">
        <w:rPr>
          <w:rFonts w:ascii="Times New Roman" w:eastAsiaTheme="minorHAnsi" w:hAnsi="Times New Roman" w:cs="Times New Roman"/>
          <w:color w:val="000000"/>
          <w:sz w:val="24"/>
          <w:szCs w:val="24"/>
          <w:lang w:eastAsia="en-US"/>
        </w:rPr>
        <w:t>τά τύχη χύθηκε πάνω σε μια αγρι</w:t>
      </w:r>
      <w:r w:rsidRPr="00EA729A">
        <w:rPr>
          <w:rFonts w:ascii="Times New Roman" w:eastAsiaTheme="minorHAnsi" w:hAnsi="Times New Roman" w:cs="Times New Roman"/>
          <w:color w:val="000000"/>
          <w:sz w:val="24"/>
          <w:szCs w:val="24"/>
          <w:lang w:eastAsia="en-US"/>
        </w:rPr>
        <w:t>οκρομμύδα, και γι’ αυτό αυτές οι κρομμύδες δεν ξεραίνονται ποτέ.</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sz w:val="24"/>
          <w:szCs w:val="24"/>
          <w:lang w:eastAsia="en-US"/>
        </w:rPr>
      </w:pPr>
      <w:r w:rsidRPr="00EA729A">
        <w:rPr>
          <w:rFonts w:ascii="Times New Roman" w:eastAsiaTheme="minorHAnsi" w:hAnsi="Times New Roman" w:cs="Times New Roman"/>
          <w:sz w:val="24"/>
          <w:szCs w:val="24"/>
          <w:lang w:eastAsia="en-US"/>
        </w:rPr>
        <w:lastRenderedPageBreak/>
        <w:t>O Aλέξανδρος μετά κάμποση ώρα πάει να πιει τ’ αθάνατο νερό, αλλά πού να το βρει; Pωτάει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την αδερφή του κι αυτή του λέει πως δεν ήξερε τι ήτανε και τό ’χυσε. O βασιλιάς πήγε να τρελαθεί απ’ τον θυμό του και τη στενοχώρια του και την καταράστηκε να γίνει από τη μέση και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κάτω ψάρι και να βασανίζεται στη μέση του πελάγου όσο υπάρχει ο κόσμος.</w:t>
      </w:r>
    </w:p>
    <w:p w:rsidR="00EA729A" w:rsidRPr="00EA729A" w:rsidRDefault="00EA729A" w:rsidP="00EA729A">
      <w:pPr>
        <w:autoSpaceDE w:val="0"/>
        <w:autoSpaceDN w:val="0"/>
        <w:adjustRightInd w:val="0"/>
        <w:spacing w:after="0" w:line="240" w:lineRule="auto"/>
        <w:rPr>
          <w:rFonts w:ascii="Times New Roman" w:eastAsiaTheme="minorHAnsi" w:hAnsi="Times New Roman" w:cs="Times New Roman"/>
          <w:sz w:val="24"/>
          <w:szCs w:val="24"/>
          <w:lang w:eastAsia="en-US"/>
        </w:rPr>
      </w:pPr>
      <w:r w:rsidRPr="00EA729A">
        <w:rPr>
          <w:rFonts w:ascii="Times New Roman" w:eastAsiaTheme="minorHAnsi" w:hAnsi="Times New Roman" w:cs="Times New Roman"/>
          <w:sz w:val="24"/>
          <w:szCs w:val="24"/>
          <w:lang w:eastAsia="en-US"/>
        </w:rPr>
        <w:t>O Θεός τ’ άκουσε κι από τότε όσοι γυρίζουνε με τα καράβια τη βλέπουν να παραδέρνεται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μέσα στα κύματα· ωστόσο δεν έχει κακία μέσα της για τον Aλέξανδρο· κι άμα ιδεί ένα καράβι,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ρωτάει: «Zει ο βασιλιάς Aλέξανδρος;» Kι αν ο καραβοκύρης δεν ξέρει την ιστορία της και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ειπεί «πέθανε», τότε η κόρη, απ’ τη μεγάλη της λύπη, ταράζει με τα χέρια και με τη μεγάλη</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της ψαρίσια ουρά τη θάλασσα και πνίγει το καράβι. Όσοι όμως ξέρουν της λένε: «Zει και</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βασιλεύει»· και τότε η πολύπαθη κόρη κάνει καλή καρδιά και τραγουδεί χαρούμενη γλυκά</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τραγούδια.</w:t>
      </w:r>
    </w:p>
    <w:p w:rsidR="00EA729A" w:rsidRPr="00CF1DFD" w:rsidRDefault="00EA729A" w:rsidP="00EA729A">
      <w:pPr>
        <w:autoSpaceDE w:val="0"/>
        <w:autoSpaceDN w:val="0"/>
        <w:adjustRightInd w:val="0"/>
        <w:spacing w:after="0" w:line="240" w:lineRule="auto"/>
        <w:rPr>
          <w:rFonts w:ascii="Times New Roman" w:eastAsiaTheme="minorHAnsi" w:hAnsi="Times New Roman" w:cs="Times New Roman"/>
          <w:sz w:val="24"/>
          <w:szCs w:val="24"/>
          <w:lang w:eastAsia="en-US"/>
        </w:rPr>
      </w:pPr>
      <w:r w:rsidRPr="00EA729A">
        <w:rPr>
          <w:rFonts w:ascii="Times New Roman" w:eastAsiaTheme="minorHAnsi" w:hAnsi="Times New Roman" w:cs="Times New Roman"/>
          <w:sz w:val="24"/>
          <w:szCs w:val="24"/>
          <w:lang w:eastAsia="en-US"/>
        </w:rPr>
        <w:t>Έτσι μαθαίνουν οι ναύτες τους καινούριους σκοπούς των τραγουδιών και τους φέρνουν</w:t>
      </w:r>
      <w:r w:rsidR="00CF1DFD">
        <w:rPr>
          <w:rFonts w:ascii="Times New Roman" w:eastAsiaTheme="minorHAnsi" w:hAnsi="Times New Roman" w:cs="Times New Roman"/>
          <w:sz w:val="24"/>
          <w:szCs w:val="24"/>
          <w:lang w:eastAsia="en-US"/>
        </w:rPr>
        <w:t xml:space="preserve"> </w:t>
      </w:r>
      <w:r w:rsidRPr="00EA729A">
        <w:rPr>
          <w:rFonts w:ascii="Times New Roman" w:eastAsiaTheme="minorHAnsi" w:hAnsi="Times New Roman" w:cs="Times New Roman"/>
          <w:sz w:val="24"/>
          <w:szCs w:val="24"/>
          <w:lang w:eastAsia="en-US"/>
        </w:rPr>
        <w:t>στην πατρίδα τους.</w:t>
      </w:r>
    </w:p>
    <w:p w:rsidR="00EA729A" w:rsidRDefault="00EA729A" w:rsidP="00ED32DE">
      <w:pPr>
        <w:rPr>
          <w:rFonts w:ascii="Times New Roman" w:eastAsia="Times New Roman" w:hAnsi="Times New Roman" w:cs="Times New Roman"/>
          <w:b/>
          <w:color w:val="303030"/>
          <w:sz w:val="24"/>
          <w:szCs w:val="24"/>
          <w:u w:val="single"/>
        </w:rPr>
      </w:pPr>
    </w:p>
    <w:p w:rsidR="00EA729A" w:rsidRDefault="00EA729A" w:rsidP="00ED32DE">
      <w:pPr>
        <w:rPr>
          <w:rFonts w:ascii="Times New Roman" w:eastAsia="Times New Roman" w:hAnsi="Times New Roman" w:cs="Times New Roman"/>
          <w:b/>
          <w:color w:val="303030"/>
          <w:sz w:val="24"/>
          <w:szCs w:val="24"/>
          <w:u w:val="single"/>
        </w:rPr>
      </w:pPr>
    </w:p>
    <w:p w:rsidR="00ED32DE" w:rsidRPr="008966F9" w:rsidRDefault="00ED32DE" w:rsidP="00ED32DE">
      <w:pPr>
        <w:rPr>
          <w:rFonts w:ascii="Times New Roman" w:eastAsia="Times New Roman" w:hAnsi="Times New Roman" w:cs="Times New Roman"/>
          <w:color w:val="303030"/>
          <w:sz w:val="24"/>
          <w:szCs w:val="24"/>
        </w:rPr>
      </w:pPr>
      <w:r w:rsidRPr="008966F9">
        <w:rPr>
          <w:rFonts w:ascii="Times New Roman" w:eastAsia="Times New Roman" w:hAnsi="Times New Roman" w:cs="Times New Roman"/>
          <w:b/>
          <w:color w:val="303030"/>
          <w:sz w:val="24"/>
          <w:szCs w:val="24"/>
          <w:u w:val="single"/>
        </w:rPr>
        <w:t xml:space="preserve">ΚΕΙΜΕΝΟ </w:t>
      </w:r>
      <w:r w:rsidR="000F58A5" w:rsidRPr="008966F9">
        <w:rPr>
          <w:rFonts w:ascii="Times New Roman" w:eastAsia="Times New Roman" w:hAnsi="Times New Roman" w:cs="Times New Roman"/>
          <w:b/>
          <w:color w:val="303030"/>
          <w:sz w:val="24"/>
          <w:szCs w:val="24"/>
          <w:u w:val="single"/>
        </w:rPr>
        <w:t>3</w:t>
      </w:r>
      <w:r w:rsidRPr="008966F9">
        <w:rPr>
          <w:rFonts w:ascii="Times New Roman" w:eastAsia="Times New Roman" w:hAnsi="Times New Roman" w:cs="Times New Roman"/>
          <w:b/>
          <w:color w:val="303030"/>
          <w:sz w:val="24"/>
          <w:szCs w:val="24"/>
          <w:u w:val="single"/>
        </w:rPr>
        <w:t>: ΑΔΙΔΑΚΤΟ</w:t>
      </w:r>
      <w:r w:rsidRPr="008966F9">
        <w:rPr>
          <w:rFonts w:ascii="Times New Roman" w:eastAsia="Times New Roman" w:hAnsi="Times New Roman" w:cs="Times New Roman"/>
          <w:color w:val="303030"/>
          <w:sz w:val="24"/>
          <w:szCs w:val="24"/>
        </w:rPr>
        <w:t xml:space="preserve"> </w:t>
      </w:r>
      <w:r w:rsidRPr="008966F9">
        <w:rPr>
          <w:rFonts w:ascii="Times New Roman" w:eastAsia="Times New Roman" w:hAnsi="Times New Roman" w:cs="Times New Roman"/>
          <w:b/>
          <w:color w:val="303030"/>
          <w:sz w:val="24"/>
          <w:szCs w:val="24"/>
        </w:rPr>
        <w:t xml:space="preserve"> </w:t>
      </w:r>
    </w:p>
    <w:p w:rsidR="008966F9" w:rsidRPr="008966F9" w:rsidRDefault="008966F9" w:rsidP="008966F9">
      <w:pPr>
        <w:autoSpaceDE w:val="0"/>
        <w:autoSpaceDN w:val="0"/>
        <w:adjustRightInd w:val="0"/>
        <w:spacing w:after="0" w:line="240" w:lineRule="auto"/>
        <w:rPr>
          <w:rFonts w:ascii="Times New Roman" w:eastAsiaTheme="minorHAnsi" w:hAnsi="Times New Roman" w:cs="Times New Roman"/>
          <w:b/>
          <w:bCs/>
          <w:color w:val="955F2E"/>
          <w:sz w:val="24"/>
          <w:szCs w:val="24"/>
          <w:lang w:eastAsia="en-US"/>
        </w:rPr>
      </w:pPr>
      <w:r w:rsidRPr="008966F9">
        <w:rPr>
          <w:rFonts w:ascii="Times New Roman" w:eastAsiaTheme="minorHAnsi" w:hAnsi="Times New Roman" w:cs="Times New Roman"/>
          <w:b/>
          <w:bCs/>
          <w:color w:val="955F2E"/>
          <w:sz w:val="24"/>
          <w:szCs w:val="24"/>
          <w:lang w:eastAsia="en-US"/>
        </w:rPr>
        <w:t>Tο βαρέλι των δώδεκα μηνών</w:t>
      </w:r>
    </w:p>
    <w:p w:rsidR="008966F9" w:rsidRPr="008966F9" w:rsidRDefault="008966F9" w:rsidP="008966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966F9">
        <w:rPr>
          <w:rFonts w:ascii="Times New Roman" w:eastAsiaTheme="minorHAnsi" w:hAnsi="Times New Roman" w:cs="Times New Roman"/>
          <w:color w:val="000000"/>
          <w:sz w:val="24"/>
          <w:szCs w:val="24"/>
          <w:lang w:eastAsia="en-US"/>
        </w:rPr>
        <w:t>Oι δώδεκα μήνες μια φορά τον παλιό καιρό είχαν ένα βαρέλι γεμάτο κρασί· κι εκείνο το</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βαρέλι είχε δώδεκα πίρους, δηλαδή κάνουλες, που τις ανοίγουμε και τρέχει το κρασί απ’ το</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βαρέλι. Oι πίροι ήταν ο ένας πάνω απ’ τον άλλο. Tότε που μοίραζαν, ο πονηρός γερο-Mάρτης είπε στους άλλους: «Aφήστε σε μένα τον κάτου πίρο, γιατ’ είμαι γέροντας και δεν μπορώ</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ν’ ανεβαίνω ψηλά». Oι άλλοι δεν κατάλαβαν την πονηριά του και του τον άφησαν. Tότες ο</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καλός σου γερο-Mάρτης άνοιξε τον πίρο του κι άρχισε να κουτσοπίνει μοναχός του, γιατί οι</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άλλοι το φύλαγαν και δεν έπιναν το μερδικό τους.</w:t>
      </w:r>
    </w:p>
    <w:p w:rsidR="00ED32DE" w:rsidRPr="00CF1DFD" w:rsidRDefault="008966F9" w:rsidP="00CF1DF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966F9">
        <w:rPr>
          <w:rFonts w:ascii="Times New Roman" w:eastAsiaTheme="minorHAnsi" w:hAnsi="Times New Roman" w:cs="Times New Roman"/>
          <w:color w:val="000000"/>
          <w:sz w:val="24"/>
          <w:szCs w:val="24"/>
          <w:lang w:eastAsia="en-US"/>
        </w:rPr>
        <w:t>Πέρασε κάμποσος καιρός κι οι άλλοι μήνες θέλησαν ν’ ανοίξουν ο καθένας τον πίρο του για</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να πιουν. Aνοίγει ο ένας, τίποτα κρασί· ανοίγει ο άλλος, τίποτα. Έτσι άνοιξαν όλοι τον πίρο</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τους και κανενός δεν έβγαινε κρασί. Aλλά του γερο-Mάρτη κάτι έβγανε ακόμα. Tότε κι αυτοί</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οι κουτοί το κατάλαβαν πως τους γέλασε ο γέρος και τους ήπιε το κρασί· και τον έπιασαν τον</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φίλο και τον πήγαν να τον δικάσουν. Eκεί που τον πήγαιναν, τη μια ώρα έλεγαν να κρεμάσουν</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τον παλιόγερο, που ήπιε το κρασί, και τότες αυτός έκλαιγε· την άλλη ώρα έλεγαν να τον σχωρέσουν και τότες αυτός γελούσε. Γι’ αυτό και τώρα ο Mάρτης είναι άστατος και τη μια στιγμή</w:t>
      </w:r>
      <w:r w:rsidR="00CF1DFD">
        <w:rPr>
          <w:rFonts w:ascii="Times New Roman" w:eastAsiaTheme="minorHAnsi" w:hAnsi="Times New Roman" w:cs="Times New Roman"/>
          <w:color w:val="000000"/>
          <w:sz w:val="24"/>
          <w:szCs w:val="24"/>
          <w:lang w:eastAsia="en-US"/>
        </w:rPr>
        <w:t xml:space="preserve"> </w:t>
      </w:r>
      <w:r w:rsidRPr="008966F9">
        <w:rPr>
          <w:rFonts w:ascii="Times New Roman" w:eastAsiaTheme="minorHAnsi" w:hAnsi="Times New Roman" w:cs="Times New Roman"/>
          <w:color w:val="000000"/>
          <w:sz w:val="24"/>
          <w:szCs w:val="24"/>
          <w:lang w:eastAsia="en-US"/>
        </w:rPr>
        <w:t>κλαίει κι έχει βροχή και την άλλη γελάει και κάνει ήλιο.</w:t>
      </w:r>
    </w:p>
    <w:p w:rsidR="00ED32DE" w:rsidRPr="0032032D" w:rsidRDefault="00ED32DE" w:rsidP="00ED32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ED32DE" w:rsidRDefault="00ED32DE" w:rsidP="00ED32DE">
      <w:pPr>
        <w:rPr>
          <w:rFonts w:ascii="Times-Roman" w:eastAsiaTheme="minorHAnsi" w:hAnsi="Times-Roman" w:cs="Times-Roman"/>
          <w:color w:val="000000"/>
          <w:lang w:eastAsia="en-US"/>
        </w:rPr>
      </w:pPr>
    </w:p>
    <w:p w:rsidR="00ED32DE" w:rsidRPr="003B6BF2" w:rsidRDefault="00ED32DE" w:rsidP="00ED32DE">
      <w:pPr>
        <w:spacing w:after="120" w:line="240" w:lineRule="auto"/>
        <w:jc w:val="both"/>
        <w:rPr>
          <w:rFonts w:ascii="Times New Roman" w:eastAsia="Calibri" w:hAnsi="Times New Roman" w:cs="Times New Roman"/>
          <w:b/>
          <w:bCs/>
          <w:sz w:val="24"/>
          <w:szCs w:val="24"/>
          <w:u w:val="single"/>
        </w:rPr>
      </w:pPr>
      <w:r w:rsidRPr="003B6BF2">
        <w:rPr>
          <w:rFonts w:ascii="Times New Roman" w:eastAsia="Calibri" w:hAnsi="Times New Roman" w:cs="Times New Roman"/>
          <w:b/>
          <w:bCs/>
          <w:sz w:val="24"/>
          <w:szCs w:val="24"/>
          <w:u w:val="single"/>
        </w:rPr>
        <w:t>ΕΡΩΤΗΣΕΙΣ:</w:t>
      </w:r>
    </w:p>
    <w:p w:rsidR="005813F2" w:rsidRDefault="005813F2" w:rsidP="005813F2">
      <w:pPr>
        <w:rPr>
          <w:rFonts w:ascii="Times New Roman" w:eastAsia="Times New Roman" w:hAnsi="Times New Roman" w:cs="Times New Roman"/>
          <w:color w:val="303030"/>
          <w:sz w:val="24"/>
          <w:szCs w:val="24"/>
        </w:rPr>
      </w:pPr>
      <w:r w:rsidRPr="005813F2">
        <w:rPr>
          <w:rFonts w:ascii="Times New Roman" w:eastAsia="Times New Roman" w:hAnsi="Times New Roman" w:cs="Times New Roman"/>
          <w:color w:val="303030"/>
          <w:sz w:val="24"/>
          <w:szCs w:val="24"/>
        </w:rPr>
        <w:t xml:space="preserve">1.α </w:t>
      </w:r>
      <w:r w:rsidR="00EA729A" w:rsidRPr="005813F2">
        <w:rPr>
          <w:rFonts w:ascii="Times New Roman" w:eastAsia="Times New Roman" w:hAnsi="Times New Roman" w:cs="Times New Roman"/>
          <w:color w:val="303030"/>
          <w:sz w:val="24"/>
          <w:szCs w:val="24"/>
        </w:rPr>
        <w:t>Ποια είναι τα ιστορικά πρόσωπα που δίνουν την έμπνευση στους θρύλους της</w:t>
      </w:r>
    </w:p>
    <w:p w:rsidR="00ED32DE" w:rsidRPr="005813F2" w:rsidRDefault="00EA729A" w:rsidP="005813F2">
      <w:pPr>
        <w:rPr>
          <w:rFonts w:ascii="Times New Roman" w:eastAsia="Times New Roman" w:hAnsi="Times New Roman" w:cs="Times New Roman"/>
          <w:color w:val="303030"/>
          <w:sz w:val="24"/>
          <w:szCs w:val="24"/>
        </w:rPr>
      </w:pPr>
      <w:r w:rsidRPr="005813F2">
        <w:rPr>
          <w:rFonts w:ascii="Times New Roman" w:eastAsia="Times New Roman" w:hAnsi="Times New Roman" w:cs="Times New Roman"/>
          <w:color w:val="303030"/>
          <w:sz w:val="24"/>
          <w:szCs w:val="24"/>
        </w:rPr>
        <w:t xml:space="preserve"> &lt;&lt; Γοργόνας</w:t>
      </w:r>
      <w:r w:rsidR="005813F2" w:rsidRPr="005813F2">
        <w:rPr>
          <w:rFonts w:ascii="Times New Roman" w:eastAsia="Times New Roman" w:hAnsi="Times New Roman" w:cs="Times New Roman"/>
          <w:color w:val="303030"/>
          <w:sz w:val="24"/>
          <w:szCs w:val="24"/>
        </w:rPr>
        <w:t xml:space="preserve"> &gt;&gt;</w:t>
      </w:r>
      <w:r w:rsidRPr="005813F2">
        <w:rPr>
          <w:rFonts w:ascii="Times New Roman" w:eastAsia="Times New Roman" w:hAnsi="Times New Roman" w:cs="Times New Roman"/>
          <w:color w:val="303030"/>
          <w:sz w:val="24"/>
          <w:szCs w:val="24"/>
        </w:rPr>
        <w:t xml:space="preserve"> και του</w:t>
      </w:r>
      <w:r w:rsidR="005813F2" w:rsidRPr="005813F2">
        <w:rPr>
          <w:rFonts w:ascii="Times New Roman" w:eastAsia="Times New Roman" w:hAnsi="Times New Roman" w:cs="Times New Roman"/>
          <w:color w:val="303030"/>
          <w:sz w:val="24"/>
          <w:szCs w:val="24"/>
        </w:rPr>
        <w:t xml:space="preserve"> &lt;&lt;</w:t>
      </w:r>
      <w:r w:rsidRPr="005813F2">
        <w:rPr>
          <w:rFonts w:ascii="Times New Roman" w:eastAsia="Times New Roman" w:hAnsi="Times New Roman" w:cs="Times New Roman"/>
          <w:color w:val="303030"/>
          <w:sz w:val="24"/>
          <w:szCs w:val="24"/>
        </w:rPr>
        <w:t xml:space="preserve"> Πενταδ</w:t>
      </w:r>
      <w:r w:rsidR="005813F2" w:rsidRPr="005813F2">
        <w:rPr>
          <w:rFonts w:ascii="Times New Roman" w:eastAsia="Times New Roman" w:hAnsi="Times New Roman" w:cs="Times New Roman"/>
          <w:color w:val="303030"/>
          <w:sz w:val="24"/>
          <w:szCs w:val="24"/>
        </w:rPr>
        <w:t>άχ</w:t>
      </w:r>
      <w:r w:rsidRPr="005813F2">
        <w:rPr>
          <w:rFonts w:ascii="Times New Roman" w:eastAsia="Times New Roman" w:hAnsi="Times New Roman" w:cs="Times New Roman"/>
          <w:color w:val="303030"/>
          <w:sz w:val="24"/>
          <w:szCs w:val="24"/>
        </w:rPr>
        <w:t>τ</w:t>
      </w:r>
      <w:r w:rsidR="005813F2" w:rsidRPr="005813F2">
        <w:rPr>
          <w:rFonts w:ascii="Times New Roman" w:eastAsia="Times New Roman" w:hAnsi="Times New Roman" w:cs="Times New Roman"/>
          <w:color w:val="303030"/>
          <w:sz w:val="24"/>
          <w:szCs w:val="24"/>
        </w:rPr>
        <w:t>υ</w:t>
      </w:r>
      <w:r w:rsidRPr="005813F2">
        <w:rPr>
          <w:rFonts w:ascii="Times New Roman" w:eastAsia="Times New Roman" w:hAnsi="Times New Roman" w:cs="Times New Roman"/>
          <w:color w:val="303030"/>
          <w:sz w:val="24"/>
          <w:szCs w:val="24"/>
        </w:rPr>
        <w:t>λου</w:t>
      </w:r>
      <w:r w:rsidR="005813F2" w:rsidRPr="005813F2">
        <w:rPr>
          <w:rFonts w:ascii="Times New Roman" w:eastAsia="Times New Roman" w:hAnsi="Times New Roman" w:cs="Times New Roman"/>
          <w:color w:val="303030"/>
          <w:sz w:val="24"/>
          <w:szCs w:val="24"/>
        </w:rPr>
        <w:t xml:space="preserve"> &gt;&gt;;</w:t>
      </w:r>
      <w:r w:rsidR="00ED32DE" w:rsidRPr="005813F2">
        <w:rPr>
          <w:rFonts w:ascii="Times New Roman" w:eastAsia="Times New Roman" w:hAnsi="Times New Roman" w:cs="Times New Roman"/>
          <w:color w:val="303030"/>
          <w:sz w:val="24"/>
          <w:szCs w:val="24"/>
        </w:rPr>
        <w:t xml:space="preserve">                    </w:t>
      </w:r>
      <w:r w:rsidR="005813F2">
        <w:rPr>
          <w:rFonts w:ascii="Times New Roman" w:eastAsia="Times New Roman" w:hAnsi="Times New Roman" w:cs="Times New Roman"/>
          <w:color w:val="303030"/>
          <w:sz w:val="24"/>
          <w:szCs w:val="24"/>
        </w:rPr>
        <w:t xml:space="preserve">                          </w:t>
      </w:r>
      <w:r w:rsidR="00ED32DE" w:rsidRPr="005813F2">
        <w:rPr>
          <w:rFonts w:ascii="Times New Roman" w:eastAsia="Times New Roman" w:hAnsi="Times New Roman" w:cs="Times New Roman"/>
          <w:color w:val="303030"/>
          <w:sz w:val="24"/>
          <w:szCs w:val="24"/>
        </w:rPr>
        <w:t>( μον.1 )</w:t>
      </w:r>
    </w:p>
    <w:p w:rsidR="001A76AD" w:rsidRDefault="005813F2" w:rsidP="001A76AD">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β. Ποια είν</w:t>
      </w:r>
      <w:r w:rsidR="00613A30">
        <w:rPr>
          <w:rFonts w:ascii="Times New Roman" w:eastAsia="Times New Roman" w:hAnsi="Times New Roman" w:cs="Times New Roman"/>
          <w:color w:val="303030"/>
          <w:sz w:val="24"/>
          <w:szCs w:val="24"/>
        </w:rPr>
        <w:t>αι τα κοινά τους χαρακτηριστικά;</w:t>
      </w:r>
      <w:r>
        <w:rPr>
          <w:rFonts w:ascii="Times New Roman" w:eastAsia="Times New Roman" w:hAnsi="Times New Roman" w:cs="Times New Roman"/>
          <w:color w:val="303030"/>
          <w:sz w:val="24"/>
          <w:szCs w:val="24"/>
        </w:rPr>
        <w:t xml:space="preserve"> Αιτιολογήστε την απάντησή σας. </w:t>
      </w:r>
    </w:p>
    <w:p w:rsidR="001A76AD" w:rsidRPr="006A0510" w:rsidRDefault="001A76AD" w:rsidP="001A76AD">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                                                                                                                           ( μον. 2 )</w:t>
      </w:r>
    </w:p>
    <w:p w:rsidR="00C24947" w:rsidRDefault="00C24947" w:rsidP="00C24947">
      <w:pPr>
        <w:rPr>
          <w:rFonts w:ascii="Times New Roman" w:eastAsia="Times New Roman" w:hAnsi="Times New Roman" w:cs="Times New Roman"/>
          <w:color w:val="303030"/>
          <w:sz w:val="24"/>
          <w:szCs w:val="24"/>
        </w:rPr>
      </w:pPr>
      <w:r w:rsidRPr="00C24947">
        <w:rPr>
          <w:rFonts w:ascii="Times New Roman" w:eastAsia="Times New Roman" w:hAnsi="Times New Roman" w:cs="Times New Roman"/>
          <w:color w:val="303030"/>
          <w:sz w:val="24"/>
          <w:szCs w:val="24"/>
        </w:rPr>
        <w:t xml:space="preserve">2. </w:t>
      </w:r>
      <w:r w:rsidR="00ED32DE" w:rsidRPr="00C24947">
        <w:rPr>
          <w:rFonts w:ascii="Times New Roman" w:eastAsia="Times New Roman" w:hAnsi="Times New Roman" w:cs="Times New Roman"/>
          <w:color w:val="303030"/>
          <w:sz w:val="24"/>
          <w:szCs w:val="24"/>
        </w:rPr>
        <w:t xml:space="preserve">Εάν βάζατε έναν κοινό τίτλο στα δύο κείμενα ποιος θα ήταν;  </w:t>
      </w:r>
      <w:r>
        <w:rPr>
          <w:rFonts w:ascii="Times New Roman" w:eastAsia="Times New Roman" w:hAnsi="Times New Roman" w:cs="Times New Roman"/>
          <w:color w:val="303030"/>
          <w:sz w:val="24"/>
          <w:szCs w:val="24"/>
        </w:rPr>
        <w:t xml:space="preserve">                   </w:t>
      </w:r>
      <w:r w:rsidR="00ED32DE" w:rsidRPr="00C24947">
        <w:rPr>
          <w:rFonts w:ascii="Times New Roman" w:eastAsia="Times New Roman" w:hAnsi="Times New Roman" w:cs="Times New Roman"/>
          <w:color w:val="303030"/>
          <w:sz w:val="24"/>
          <w:szCs w:val="24"/>
        </w:rPr>
        <w:t xml:space="preserve"> </w:t>
      </w:r>
      <w:r w:rsidRPr="00C24947">
        <w:rPr>
          <w:rFonts w:ascii="Times New Roman" w:eastAsia="Times New Roman" w:hAnsi="Times New Roman" w:cs="Times New Roman"/>
          <w:color w:val="303030"/>
          <w:sz w:val="24"/>
          <w:szCs w:val="24"/>
        </w:rPr>
        <w:t>( μον. 1 )</w:t>
      </w:r>
    </w:p>
    <w:p w:rsidR="00C24947" w:rsidRDefault="00C24947" w:rsidP="00C24947">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lastRenderedPageBreak/>
        <w:t>3. α  Ποιο από τα τρία κείμενα μας εξηγεί τη δημιουργία κάποιου φυσικού φαινομένου για τον μήνα Μάρτη;</w:t>
      </w:r>
      <w:r w:rsidR="00397917">
        <w:rPr>
          <w:rFonts w:ascii="Times New Roman" w:eastAsia="Times New Roman" w:hAnsi="Times New Roman" w:cs="Times New Roman"/>
          <w:color w:val="303030"/>
          <w:sz w:val="24"/>
          <w:szCs w:val="24"/>
        </w:rPr>
        <w:t xml:space="preserve">                                                                  ( μον. 0.5 )</w:t>
      </w:r>
    </w:p>
    <w:p w:rsidR="00397917" w:rsidRDefault="00C24947" w:rsidP="00397917">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β. Εξηγήστε το φυσικό φαινόμενο.</w:t>
      </w:r>
      <w:r w:rsidR="00397917">
        <w:rPr>
          <w:rFonts w:ascii="Times New Roman" w:eastAsia="Times New Roman" w:hAnsi="Times New Roman" w:cs="Times New Roman"/>
          <w:color w:val="303030"/>
          <w:sz w:val="24"/>
          <w:szCs w:val="24"/>
        </w:rPr>
        <w:t xml:space="preserve">                                                                ( μον. 0.5 )</w:t>
      </w:r>
    </w:p>
    <w:p w:rsidR="00397917" w:rsidRPr="005813F2" w:rsidRDefault="00397917" w:rsidP="00397917">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γ. Πώς συνδέεται με τον μύθο;                                                                           </w:t>
      </w:r>
      <w:r w:rsidRPr="005813F2">
        <w:rPr>
          <w:rFonts w:ascii="Times New Roman" w:eastAsia="Times New Roman" w:hAnsi="Times New Roman" w:cs="Times New Roman"/>
          <w:color w:val="303030"/>
          <w:sz w:val="24"/>
          <w:szCs w:val="24"/>
        </w:rPr>
        <w:t>( μον.1 )</w:t>
      </w:r>
    </w:p>
    <w:p w:rsidR="00F11C44" w:rsidRDefault="00F11C44" w:rsidP="00F11C44">
      <w:pPr>
        <w:rPr>
          <w:rFonts w:ascii="Times New Roman" w:eastAsia="Times New Roman" w:hAnsi="Times New Roman" w:cs="Times New Roman"/>
          <w:color w:val="303030"/>
          <w:sz w:val="24"/>
          <w:szCs w:val="24"/>
        </w:rPr>
      </w:pPr>
    </w:p>
    <w:p w:rsidR="00A26A80" w:rsidRDefault="00A26A80" w:rsidP="00F11C44">
      <w:pPr>
        <w:rPr>
          <w:rFonts w:ascii="Times New Roman" w:eastAsia="Times New Roman" w:hAnsi="Times New Roman" w:cs="Times New Roman"/>
          <w:color w:val="303030"/>
          <w:sz w:val="24"/>
          <w:szCs w:val="24"/>
        </w:rPr>
      </w:pPr>
    </w:p>
    <w:p w:rsidR="00A26A80" w:rsidRDefault="00A26A80" w:rsidP="00F11C44">
      <w:pPr>
        <w:rPr>
          <w:rFonts w:ascii="Times New Roman" w:eastAsia="Times New Roman" w:hAnsi="Times New Roman" w:cs="Times New Roman"/>
          <w:color w:val="303030"/>
          <w:sz w:val="24"/>
          <w:szCs w:val="24"/>
        </w:rPr>
      </w:pPr>
    </w:p>
    <w:p w:rsidR="00A26A80" w:rsidRDefault="00A26A80" w:rsidP="00F11C44">
      <w:pPr>
        <w:rPr>
          <w:rFonts w:ascii="Times New Roman" w:eastAsia="Times New Roman" w:hAnsi="Times New Roman" w:cs="Times New Roman"/>
          <w:color w:val="303030"/>
          <w:sz w:val="24"/>
          <w:szCs w:val="24"/>
        </w:rPr>
      </w:pPr>
    </w:p>
    <w:p w:rsidR="00A26A80" w:rsidRDefault="00A26A80" w:rsidP="00F11C44">
      <w:pPr>
        <w:rPr>
          <w:rFonts w:ascii="Times New Roman" w:eastAsia="Times New Roman" w:hAnsi="Times New Roman" w:cs="Times New Roman"/>
          <w:color w:val="303030"/>
          <w:sz w:val="24"/>
          <w:szCs w:val="24"/>
        </w:rPr>
      </w:pPr>
    </w:p>
    <w:p w:rsidR="00F11C44" w:rsidRPr="00F11C44" w:rsidRDefault="00ED32DE" w:rsidP="00F11C44">
      <w:pPr>
        <w:rPr>
          <w:rFonts w:ascii="Times New Roman" w:eastAsia="Times New Roman" w:hAnsi="Times New Roman" w:cs="Times New Roman"/>
          <w:color w:val="303030"/>
          <w:sz w:val="24"/>
          <w:szCs w:val="24"/>
        </w:rPr>
      </w:pPr>
      <w:r w:rsidRPr="00F11C44">
        <w:rPr>
          <w:rFonts w:ascii="Times New Roman" w:eastAsia="Times New Roman" w:hAnsi="Times New Roman" w:cs="Times New Roman"/>
          <w:color w:val="303030"/>
          <w:sz w:val="24"/>
          <w:szCs w:val="24"/>
        </w:rPr>
        <w:t xml:space="preserve">Ο    Εισηγητής </w:t>
      </w:r>
      <w:r w:rsidR="00F11C44" w:rsidRPr="00F11C44">
        <w:rPr>
          <w:rFonts w:ascii="Times New Roman" w:eastAsia="Times New Roman" w:hAnsi="Times New Roman" w:cs="Times New Roman"/>
          <w:color w:val="303030"/>
          <w:sz w:val="24"/>
          <w:szCs w:val="24"/>
        </w:rPr>
        <w:t xml:space="preserve">    </w:t>
      </w:r>
      <w:r w:rsidR="00481D70">
        <w:rPr>
          <w:rFonts w:ascii="Times New Roman" w:eastAsia="Times New Roman" w:hAnsi="Times New Roman" w:cs="Times New Roman"/>
          <w:color w:val="303030"/>
          <w:sz w:val="24"/>
          <w:szCs w:val="24"/>
        </w:rPr>
        <w:t xml:space="preserve">                           </w:t>
      </w:r>
      <w:r w:rsidR="00F11C44" w:rsidRPr="00F11C44">
        <w:rPr>
          <w:rFonts w:ascii="Times New Roman" w:eastAsia="Times New Roman" w:hAnsi="Times New Roman" w:cs="Times New Roman"/>
          <w:color w:val="303030"/>
          <w:sz w:val="24"/>
          <w:szCs w:val="24"/>
        </w:rPr>
        <w:t>Η Συντονίστ</w:t>
      </w:r>
      <w:r w:rsidR="00481D70">
        <w:rPr>
          <w:rFonts w:ascii="Times New Roman" w:eastAsia="Times New Roman" w:hAnsi="Times New Roman" w:cs="Times New Roman"/>
          <w:color w:val="303030"/>
          <w:sz w:val="24"/>
          <w:szCs w:val="24"/>
        </w:rPr>
        <w:t xml:space="preserve">ρια                  </w:t>
      </w:r>
      <w:r w:rsidR="00F11C44" w:rsidRPr="00F11C44">
        <w:rPr>
          <w:rFonts w:ascii="Times New Roman" w:eastAsia="Times New Roman" w:hAnsi="Times New Roman" w:cs="Times New Roman"/>
          <w:color w:val="303030"/>
          <w:sz w:val="24"/>
          <w:szCs w:val="24"/>
        </w:rPr>
        <w:t xml:space="preserve"> Ο Διευθυντής</w:t>
      </w:r>
    </w:p>
    <w:p w:rsidR="00F11C44" w:rsidRDefault="00F11C44" w:rsidP="00F11C44">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 ………………………………           ……………………      …………………                                                                                             </w:t>
      </w:r>
      <w:r w:rsidR="00ED32DE">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 xml:space="preserve">                             </w:t>
      </w:r>
    </w:p>
    <w:p w:rsidR="00481D70" w:rsidRPr="00A91454" w:rsidRDefault="00397917" w:rsidP="00481D70">
      <w:pP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Αγαθοκλέ</w:t>
      </w:r>
      <w:r w:rsidR="00F11C44">
        <w:rPr>
          <w:rFonts w:ascii="Times New Roman" w:eastAsia="Times New Roman" w:hAnsi="Times New Roman" w:cs="Times New Roman"/>
          <w:color w:val="303030"/>
          <w:sz w:val="24"/>
          <w:szCs w:val="24"/>
        </w:rPr>
        <w:t xml:space="preserve">ους Χριστάκης Β.Δ.      </w:t>
      </w:r>
      <w:r w:rsidR="00481D70">
        <w:rPr>
          <w:rFonts w:ascii="Times New Roman" w:eastAsia="Times New Roman" w:hAnsi="Times New Roman" w:cs="Times New Roman"/>
          <w:color w:val="303030"/>
          <w:sz w:val="24"/>
          <w:szCs w:val="24"/>
        </w:rPr>
        <w:t xml:space="preserve">   Κυριάκου Μελίτα Β.Δ.  Χριστοδουλίδης Αντρέας</w:t>
      </w:r>
      <w:r w:rsidR="00F11C44">
        <w:rPr>
          <w:rFonts w:ascii="Times New Roman" w:eastAsia="Times New Roman" w:hAnsi="Times New Roman" w:cs="Times New Roman"/>
          <w:color w:val="303030"/>
          <w:sz w:val="24"/>
          <w:szCs w:val="24"/>
        </w:rPr>
        <w:t xml:space="preserve"> </w:t>
      </w:r>
      <w:r w:rsidR="00481D70">
        <w:rPr>
          <w:rFonts w:ascii="Times New Roman" w:eastAsia="Times New Roman" w:hAnsi="Times New Roman" w:cs="Times New Roman"/>
          <w:color w:val="303030"/>
          <w:sz w:val="24"/>
          <w:szCs w:val="24"/>
        </w:rPr>
        <w:t xml:space="preserve">                                                                                     </w:t>
      </w:r>
    </w:p>
    <w:p w:rsidR="00214644" w:rsidRDefault="00214644"/>
    <w:sectPr w:rsidR="00214644" w:rsidSect="003B3009">
      <w:footerReference w:type="default" r:id="rId10"/>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9D8" w:rsidRDefault="002479D8" w:rsidP="00B124BA">
      <w:pPr>
        <w:spacing w:after="0" w:line="240" w:lineRule="auto"/>
      </w:pPr>
      <w:r>
        <w:separator/>
      </w:r>
    </w:p>
  </w:endnote>
  <w:endnote w:type="continuationSeparator" w:id="1">
    <w:p w:rsidR="002479D8" w:rsidRDefault="002479D8" w:rsidP="00B12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Times-Roman">
    <w:altName w:val="Times New Roman"/>
    <w:panose1 w:val="00000000000000000000"/>
    <w:charset w:val="A1"/>
    <w:family w:val="auto"/>
    <w:notTrueType/>
    <w:pitch w:val="default"/>
    <w:sig w:usb0="00000083" w:usb1="08070000" w:usb2="00000010"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1819"/>
      <w:docPartObj>
        <w:docPartGallery w:val="Page Numbers (Bottom of Page)"/>
        <w:docPartUnique/>
      </w:docPartObj>
    </w:sdtPr>
    <w:sdtContent>
      <w:p w:rsidR="00F11C44" w:rsidRDefault="00AD0C9B">
        <w:pPr>
          <w:pStyle w:val="Footer"/>
          <w:jc w:val="center"/>
        </w:pPr>
        <w:fldSimple w:instr=" PAGE   \* MERGEFORMAT ">
          <w:r w:rsidR="00613A30">
            <w:rPr>
              <w:noProof/>
            </w:rPr>
            <w:t>8</w:t>
          </w:r>
        </w:fldSimple>
      </w:p>
    </w:sdtContent>
  </w:sdt>
  <w:p w:rsidR="00F11C44" w:rsidRDefault="00F11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9D8" w:rsidRDefault="002479D8" w:rsidP="00B124BA">
      <w:pPr>
        <w:spacing w:after="0" w:line="240" w:lineRule="auto"/>
      </w:pPr>
      <w:r>
        <w:separator/>
      </w:r>
    </w:p>
  </w:footnote>
  <w:footnote w:type="continuationSeparator" w:id="1">
    <w:p w:rsidR="002479D8" w:rsidRDefault="002479D8" w:rsidP="00B12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22F8"/>
    <w:multiLevelType w:val="hybridMultilevel"/>
    <w:tmpl w:val="1818BC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2">
    <w:nsid w:val="193A6AE8"/>
    <w:multiLevelType w:val="hybridMultilevel"/>
    <w:tmpl w:val="11D47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9A4D8E"/>
    <w:multiLevelType w:val="hybridMultilevel"/>
    <w:tmpl w:val="5E623BAE"/>
    <w:lvl w:ilvl="0" w:tplc="3F1C9E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EC59E2"/>
    <w:multiLevelType w:val="multilevel"/>
    <w:tmpl w:val="E422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971A6"/>
    <w:multiLevelType w:val="multilevel"/>
    <w:tmpl w:val="79C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32DE"/>
    <w:rsid w:val="00037118"/>
    <w:rsid w:val="000F58A5"/>
    <w:rsid w:val="001461D3"/>
    <w:rsid w:val="001A76AD"/>
    <w:rsid w:val="001F45A9"/>
    <w:rsid w:val="00214644"/>
    <w:rsid w:val="00243E47"/>
    <w:rsid w:val="0024534D"/>
    <w:rsid w:val="002479D8"/>
    <w:rsid w:val="00266295"/>
    <w:rsid w:val="0035438D"/>
    <w:rsid w:val="003725AE"/>
    <w:rsid w:val="00397917"/>
    <w:rsid w:val="003A0D6B"/>
    <w:rsid w:val="003B218F"/>
    <w:rsid w:val="003B3009"/>
    <w:rsid w:val="00424CD1"/>
    <w:rsid w:val="004706FB"/>
    <w:rsid w:val="00481D70"/>
    <w:rsid w:val="004B3653"/>
    <w:rsid w:val="004F691D"/>
    <w:rsid w:val="005813F2"/>
    <w:rsid w:val="005C4BC0"/>
    <w:rsid w:val="005D44FE"/>
    <w:rsid w:val="00613A30"/>
    <w:rsid w:val="00646F8B"/>
    <w:rsid w:val="006A0510"/>
    <w:rsid w:val="006B206E"/>
    <w:rsid w:val="006C2AE2"/>
    <w:rsid w:val="006D59A3"/>
    <w:rsid w:val="007135E4"/>
    <w:rsid w:val="008309A8"/>
    <w:rsid w:val="008966F9"/>
    <w:rsid w:val="008D2A08"/>
    <w:rsid w:val="00910E18"/>
    <w:rsid w:val="009264F6"/>
    <w:rsid w:val="00947431"/>
    <w:rsid w:val="009D3BB5"/>
    <w:rsid w:val="00A0305C"/>
    <w:rsid w:val="00A24796"/>
    <w:rsid w:val="00A24FBC"/>
    <w:rsid w:val="00A26A80"/>
    <w:rsid w:val="00A5179D"/>
    <w:rsid w:val="00A72ADF"/>
    <w:rsid w:val="00AD0C9B"/>
    <w:rsid w:val="00B00450"/>
    <w:rsid w:val="00B124BA"/>
    <w:rsid w:val="00B138EB"/>
    <w:rsid w:val="00B802DE"/>
    <w:rsid w:val="00BA1F4C"/>
    <w:rsid w:val="00BB7834"/>
    <w:rsid w:val="00C24947"/>
    <w:rsid w:val="00C65046"/>
    <w:rsid w:val="00CF1DFD"/>
    <w:rsid w:val="00DB311F"/>
    <w:rsid w:val="00DB4F42"/>
    <w:rsid w:val="00DB5939"/>
    <w:rsid w:val="00E16571"/>
    <w:rsid w:val="00E87EEB"/>
    <w:rsid w:val="00E92C0E"/>
    <w:rsid w:val="00EA729A"/>
    <w:rsid w:val="00ED32DE"/>
    <w:rsid w:val="00F011D5"/>
    <w:rsid w:val="00F11C44"/>
    <w:rsid w:val="00F34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DE"/>
    <w:rPr>
      <w:rFonts w:eastAsiaTheme="minorEastAsia"/>
      <w:lang w:eastAsia="el-GR"/>
    </w:rPr>
  </w:style>
  <w:style w:type="paragraph" w:styleId="Heading1">
    <w:name w:val="heading 1"/>
    <w:basedOn w:val="Normal"/>
    <w:link w:val="Heading1Char"/>
    <w:uiPriority w:val="9"/>
    <w:qFormat/>
    <w:rsid w:val="00910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DE"/>
    <w:pPr>
      <w:ind w:left="720"/>
      <w:contextualSpacing/>
    </w:pPr>
    <w:rPr>
      <w:rFonts w:eastAsiaTheme="minorHAnsi"/>
      <w:lang w:eastAsia="en-US"/>
    </w:rPr>
  </w:style>
  <w:style w:type="character" w:styleId="Hyperlink">
    <w:name w:val="Hyperlink"/>
    <w:basedOn w:val="DefaultParagraphFont"/>
    <w:uiPriority w:val="99"/>
    <w:unhideWhenUsed/>
    <w:rsid w:val="00ED32DE"/>
    <w:rPr>
      <w:color w:val="0000FF" w:themeColor="hyperlink"/>
      <w:u w:val="single"/>
    </w:rPr>
  </w:style>
  <w:style w:type="paragraph" w:styleId="BalloonText">
    <w:name w:val="Balloon Text"/>
    <w:basedOn w:val="Normal"/>
    <w:link w:val="BalloonTextChar"/>
    <w:uiPriority w:val="99"/>
    <w:semiHidden/>
    <w:unhideWhenUsed/>
    <w:rsid w:val="00ED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2DE"/>
    <w:rPr>
      <w:rFonts w:ascii="Tahoma" w:eastAsiaTheme="minorEastAsia" w:hAnsi="Tahoma" w:cs="Tahoma"/>
      <w:sz w:val="16"/>
      <w:szCs w:val="16"/>
      <w:lang w:eastAsia="el-GR"/>
    </w:rPr>
  </w:style>
  <w:style w:type="paragraph" w:customStyle="1" w:styleId="H1">
    <w:name w:val="H1"/>
    <w:basedOn w:val="Normal"/>
    <w:next w:val="Normal"/>
    <w:uiPriority w:val="99"/>
    <w:rsid w:val="001461D3"/>
    <w:pPr>
      <w:keepNext/>
      <w:autoSpaceDE w:val="0"/>
      <w:autoSpaceDN w:val="0"/>
      <w:adjustRightInd w:val="0"/>
      <w:spacing w:before="100" w:after="100" w:line="240" w:lineRule="auto"/>
      <w:outlineLvl w:val="1"/>
    </w:pPr>
    <w:rPr>
      <w:rFonts w:ascii="Times New Roman" w:eastAsiaTheme="minorHAnsi" w:hAnsi="Times New Roman" w:cs="Times New Roman"/>
      <w:b/>
      <w:bCs/>
      <w:kern w:val="36"/>
      <w:sz w:val="48"/>
      <w:szCs w:val="48"/>
      <w:lang w:eastAsia="en-US"/>
    </w:rPr>
  </w:style>
  <w:style w:type="character" w:styleId="Strong">
    <w:name w:val="Strong"/>
    <w:basedOn w:val="DefaultParagraphFont"/>
    <w:uiPriority w:val="22"/>
    <w:qFormat/>
    <w:rsid w:val="001461D3"/>
    <w:rPr>
      <w:b/>
      <w:bCs/>
    </w:rPr>
  </w:style>
  <w:style w:type="character" w:customStyle="1" w:styleId="Heading1Char">
    <w:name w:val="Heading 1 Char"/>
    <w:basedOn w:val="DefaultParagraphFont"/>
    <w:link w:val="Heading1"/>
    <w:uiPriority w:val="9"/>
    <w:rsid w:val="00910E18"/>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910E1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10E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0E18"/>
    <w:rPr>
      <w:rFonts w:ascii="Arial" w:eastAsia="Times New Roman" w:hAnsi="Arial" w:cs="Arial"/>
      <w:vanish/>
      <w:sz w:val="16"/>
      <w:szCs w:val="16"/>
      <w:lang w:eastAsia="el-GR"/>
    </w:rPr>
  </w:style>
  <w:style w:type="character" w:customStyle="1" w:styleId="average-rating">
    <w:name w:val="average-rating"/>
    <w:basedOn w:val="DefaultParagraphFont"/>
    <w:rsid w:val="00910E18"/>
  </w:style>
  <w:style w:type="character" w:customStyle="1" w:styleId="total-votes">
    <w:name w:val="total-votes"/>
    <w:basedOn w:val="DefaultParagraphFont"/>
    <w:rsid w:val="00910E18"/>
  </w:style>
  <w:style w:type="paragraph" w:styleId="z-BottomofForm">
    <w:name w:val="HTML Bottom of Form"/>
    <w:basedOn w:val="Normal"/>
    <w:next w:val="Normal"/>
    <w:link w:val="z-BottomofFormChar"/>
    <w:hidden/>
    <w:uiPriority w:val="99"/>
    <w:semiHidden/>
    <w:unhideWhenUsed/>
    <w:rsid w:val="00910E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0E18"/>
    <w:rPr>
      <w:rFonts w:ascii="Arial" w:eastAsia="Times New Roman" w:hAnsi="Arial" w:cs="Arial"/>
      <w:vanish/>
      <w:sz w:val="16"/>
      <w:szCs w:val="16"/>
      <w:lang w:eastAsia="el-GR"/>
    </w:rPr>
  </w:style>
  <w:style w:type="character" w:customStyle="1" w:styleId="dactive">
    <w:name w:val="d_active"/>
    <w:basedOn w:val="DefaultParagraphFont"/>
    <w:rsid w:val="00910E18"/>
  </w:style>
  <w:style w:type="paragraph" w:styleId="Header">
    <w:name w:val="header"/>
    <w:basedOn w:val="Normal"/>
    <w:link w:val="HeaderChar"/>
    <w:uiPriority w:val="99"/>
    <w:semiHidden/>
    <w:unhideWhenUsed/>
    <w:rsid w:val="00B124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124BA"/>
    <w:rPr>
      <w:rFonts w:eastAsiaTheme="minorEastAsia"/>
      <w:lang w:eastAsia="el-GR"/>
    </w:rPr>
  </w:style>
  <w:style w:type="paragraph" w:styleId="Footer">
    <w:name w:val="footer"/>
    <w:basedOn w:val="Normal"/>
    <w:link w:val="FooterChar"/>
    <w:uiPriority w:val="99"/>
    <w:unhideWhenUsed/>
    <w:rsid w:val="00B124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24BA"/>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240914690">
      <w:bodyDiv w:val="1"/>
      <w:marLeft w:val="0"/>
      <w:marRight w:val="0"/>
      <w:marTop w:val="0"/>
      <w:marBottom w:val="0"/>
      <w:divBdr>
        <w:top w:val="none" w:sz="0" w:space="0" w:color="auto"/>
        <w:left w:val="none" w:sz="0" w:space="0" w:color="auto"/>
        <w:bottom w:val="none" w:sz="0" w:space="0" w:color="auto"/>
        <w:right w:val="none" w:sz="0" w:space="0" w:color="auto"/>
      </w:divBdr>
      <w:divsChild>
        <w:div w:id="1045562622">
          <w:marLeft w:val="0"/>
          <w:marRight w:val="0"/>
          <w:marTop w:val="0"/>
          <w:marBottom w:val="0"/>
          <w:divBdr>
            <w:top w:val="none" w:sz="0" w:space="0" w:color="auto"/>
            <w:left w:val="none" w:sz="0" w:space="0" w:color="auto"/>
            <w:bottom w:val="none" w:sz="0" w:space="0" w:color="auto"/>
            <w:right w:val="none" w:sz="0" w:space="0" w:color="auto"/>
          </w:divBdr>
          <w:divsChild>
            <w:div w:id="181091524">
              <w:marLeft w:val="0"/>
              <w:marRight w:val="0"/>
              <w:marTop w:val="0"/>
              <w:marBottom w:val="0"/>
              <w:divBdr>
                <w:top w:val="none" w:sz="0" w:space="0" w:color="auto"/>
                <w:left w:val="none" w:sz="0" w:space="0" w:color="auto"/>
                <w:bottom w:val="none" w:sz="0" w:space="0" w:color="auto"/>
                <w:right w:val="none" w:sz="0" w:space="0" w:color="auto"/>
              </w:divBdr>
              <w:divsChild>
                <w:div w:id="1113862721">
                  <w:marLeft w:val="0"/>
                  <w:marRight w:val="0"/>
                  <w:marTop w:val="0"/>
                  <w:marBottom w:val="0"/>
                  <w:divBdr>
                    <w:top w:val="none" w:sz="0" w:space="0" w:color="auto"/>
                    <w:left w:val="none" w:sz="0" w:space="0" w:color="auto"/>
                    <w:bottom w:val="none" w:sz="0" w:space="0" w:color="auto"/>
                    <w:right w:val="none" w:sz="0" w:space="0" w:color="auto"/>
                  </w:divBdr>
                  <w:divsChild>
                    <w:div w:id="843203768">
                      <w:marLeft w:val="0"/>
                      <w:marRight w:val="0"/>
                      <w:marTop w:val="0"/>
                      <w:marBottom w:val="0"/>
                      <w:divBdr>
                        <w:top w:val="none" w:sz="0" w:space="0" w:color="auto"/>
                        <w:left w:val="none" w:sz="0" w:space="0" w:color="auto"/>
                        <w:bottom w:val="none" w:sz="0" w:space="0" w:color="auto"/>
                        <w:right w:val="none" w:sz="0" w:space="0" w:color="auto"/>
                      </w:divBdr>
                      <w:divsChild>
                        <w:div w:id="1601059935">
                          <w:marLeft w:val="0"/>
                          <w:marRight w:val="0"/>
                          <w:marTop w:val="0"/>
                          <w:marBottom w:val="300"/>
                          <w:divBdr>
                            <w:top w:val="none" w:sz="0" w:space="0" w:color="auto"/>
                            <w:left w:val="none" w:sz="0" w:space="0" w:color="auto"/>
                            <w:bottom w:val="single" w:sz="18" w:space="15" w:color="1D1D1D"/>
                            <w:right w:val="none" w:sz="0" w:space="0" w:color="auto"/>
                          </w:divBdr>
                        </w:div>
                      </w:divsChild>
                    </w:div>
                    <w:div w:id="248852682">
                      <w:marLeft w:val="0"/>
                      <w:marRight w:val="0"/>
                      <w:marTop w:val="0"/>
                      <w:marBottom w:val="0"/>
                      <w:divBdr>
                        <w:top w:val="none" w:sz="0" w:space="0" w:color="auto"/>
                        <w:left w:val="none" w:sz="0" w:space="0" w:color="auto"/>
                        <w:bottom w:val="none" w:sz="0" w:space="0" w:color="auto"/>
                        <w:right w:val="none" w:sz="0" w:space="0" w:color="auto"/>
                      </w:divBdr>
                      <w:divsChild>
                        <w:div w:id="794981311">
                          <w:marLeft w:val="0"/>
                          <w:marRight w:val="0"/>
                          <w:marTop w:val="0"/>
                          <w:marBottom w:val="0"/>
                          <w:divBdr>
                            <w:top w:val="none" w:sz="0" w:space="0" w:color="auto"/>
                            <w:left w:val="none" w:sz="0" w:space="0" w:color="auto"/>
                            <w:bottom w:val="none" w:sz="0" w:space="0" w:color="auto"/>
                            <w:right w:val="none" w:sz="0" w:space="0" w:color="auto"/>
                          </w:divBdr>
                          <w:divsChild>
                            <w:div w:id="389772307">
                              <w:marLeft w:val="0"/>
                              <w:marRight w:val="0"/>
                              <w:marTop w:val="0"/>
                              <w:marBottom w:val="0"/>
                              <w:divBdr>
                                <w:top w:val="none" w:sz="0" w:space="0" w:color="auto"/>
                                <w:left w:val="none" w:sz="0" w:space="0" w:color="auto"/>
                                <w:bottom w:val="none" w:sz="0" w:space="0" w:color="auto"/>
                                <w:right w:val="none" w:sz="0" w:space="0" w:color="auto"/>
                              </w:divBdr>
                              <w:divsChild>
                                <w:div w:id="1976982228">
                                  <w:marLeft w:val="0"/>
                                  <w:marRight w:val="0"/>
                                  <w:marTop w:val="0"/>
                                  <w:marBottom w:val="0"/>
                                  <w:divBdr>
                                    <w:top w:val="none" w:sz="0" w:space="0" w:color="auto"/>
                                    <w:left w:val="none" w:sz="0" w:space="0" w:color="auto"/>
                                    <w:bottom w:val="none" w:sz="0" w:space="0" w:color="auto"/>
                                    <w:right w:val="none" w:sz="0" w:space="0" w:color="auto"/>
                                  </w:divBdr>
                                  <w:divsChild>
                                    <w:div w:id="1974864399">
                                      <w:marLeft w:val="0"/>
                                      <w:marRight w:val="0"/>
                                      <w:marTop w:val="0"/>
                                      <w:marBottom w:val="0"/>
                                      <w:divBdr>
                                        <w:top w:val="none" w:sz="0" w:space="0" w:color="auto"/>
                                        <w:left w:val="none" w:sz="0" w:space="0" w:color="auto"/>
                                        <w:bottom w:val="none" w:sz="0" w:space="0" w:color="auto"/>
                                        <w:right w:val="none" w:sz="0" w:space="0" w:color="auto"/>
                                      </w:divBdr>
                                      <w:divsChild>
                                        <w:div w:id="984626026">
                                          <w:marLeft w:val="0"/>
                                          <w:marRight w:val="0"/>
                                          <w:marTop w:val="0"/>
                                          <w:marBottom w:val="0"/>
                                          <w:divBdr>
                                            <w:top w:val="none" w:sz="0" w:space="0" w:color="auto"/>
                                            <w:left w:val="none" w:sz="0" w:space="0" w:color="auto"/>
                                            <w:bottom w:val="none" w:sz="0" w:space="0" w:color="auto"/>
                                            <w:right w:val="none" w:sz="0" w:space="0" w:color="auto"/>
                                          </w:divBdr>
                                          <w:divsChild>
                                            <w:div w:id="44912003">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1187405920">
                                                      <w:marLeft w:val="0"/>
                                                      <w:marRight w:val="0"/>
                                                      <w:marTop w:val="0"/>
                                                      <w:marBottom w:val="300"/>
                                                      <w:divBdr>
                                                        <w:top w:val="none" w:sz="0" w:space="0" w:color="auto"/>
                                                        <w:left w:val="none" w:sz="0" w:space="0" w:color="auto"/>
                                                        <w:bottom w:val="none" w:sz="0" w:space="0" w:color="auto"/>
                                                        <w:right w:val="none" w:sz="0" w:space="0" w:color="auto"/>
                                                      </w:divBdr>
                                                      <w:divsChild>
                                                        <w:div w:id="714550371">
                                                          <w:marLeft w:val="0"/>
                                                          <w:marRight w:val="0"/>
                                                          <w:marTop w:val="0"/>
                                                          <w:marBottom w:val="0"/>
                                                          <w:divBdr>
                                                            <w:top w:val="none" w:sz="0" w:space="0" w:color="auto"/>
                                                            <w:left w:val="none" w:sz="0" w:space="0" w:color="auto"/>
                                                            <w:bottom w:val="none" w:sz="0" w:space="0" w:color="auto"/>
                                                            <w:right w:val="none" w:sz="0" w:space="0" w:color="auto"/>
                                                          </w:divBdr>
                                                          <w:divsChild>
                                                            <w:div w:id="844898091">
                                                              <w:marLeft w:val="0"/>
                                                              <w:marRight w:val="0"/>
                                                              <w:marTop w:val="0"/>
                                                              <w:marBottom w:val="0"/>
                                                              <w:divBdr>
                                                                <w:top w:val="none" w:sz="0" w:space="0" w:color="auto"/>
                                                                <w:left w:val="none" w:sz="0" w:space="0" w:color="auto"/>
                                                                <w:bottom w:val="none" w:sz="0" w:space="0" w:color="auto"/>
                                                                <w:right w:val="none" w:sz="0" w:space="0" w:color="auto"/>
                                                              </w:divBdr>
                                                              <w:divsChild>
                                                                <w:div w:id="2084643270">
                                                                  <w:marLeft w:val="0"/>
                                                                  <w:marRight w:val="0"/>
                                                                  <w:marTop w:val="0"/>
                                                                  <w:marBottom w:val="0"/>
                                                                  <w:divBdr>
                                                                    <w:top w:val="none" w:sz="0" w:space="0" w:color="auto"/>
                                                                    <w:left w:val="none" w:sz="0" w:space="0" w:color="auto"/>
                                                                    <w:bottom w:val="none" w:sz="0" w:space="0" w:color="auto"/>
                                                                    <w:right w:val="none" w:sz="0" w:space="0" w:color="auto"/>
                                                                  </w:divBdr>
                                                                  <w:divsChild>
                                                                    <w:div w:id="220293908">
                                                                      <w:marLeft w:val="0"/>
                                                                      <w:marRight w:val="0"/>
                                                                      <w:marTop w:val="0"/>
                                                                      <w:marBottom w:val="0"/>
                                                                      <w:divBdr>
                                                                        <w:top w:val="none" w:sz="0" w:space="0" w:color="auto"/>
                                                                        <w:left w:val="none" w:sz="0" w:space="0" w:color="auto"/>
                                                                        <w:bottom w:val="none" w:sz="0" w:space="0" w:color="auto"/>
                                                                        <w:right w:val="none" w:sz="0" w:space="0" w:color="auto"/>
                                                                      </w:divBdr>
                                                                      <w:divsChild>
                                                                        <w:div w:id="585765132">
                                                                          <w:marLeft w:val="0"/>
                                                                          <w:marRight w:val="0"/>
                                                                          <w:marTop w:val="0"/>
                                                                          <w:marBottom w:val="0"/>
                                                                          <w:divBdr>
                                                                            <w:top w:val="none" w:sz="0" w:space="0" w:color="auto"/>
                                                                            <w:left w:val="none" w:sz="0" w:space="0" w:color="auto"/>
                                                                            <w:bottom w:val="single" w:sz="24" w:space="0" w:color="auto"/>
                                                                            <w:right w:val="none" w:sz="0" w:space="0" w:color="auto"/>
                                                                          </w:divBdr>
                                                                          <w:divsChild>
                                                                            <w:div w:id="1481190397">
                                                                              <w:marLeft w:val="0"/>
                                                                              <w:marRight w:val="0"/>
                                                                              <w:marTop w:val="0"/>
                                                                              <w:marBottom w:val="0"/>
                                                                              <w:divBdr>
                                                                                <w:top w:val="none" w:sz="0" w:space="0" w:color="auto"/>
                                                                                <w:left w:val="none" w:sz="0" w:space="0" w:color="auto"/>
                                                                                <w:bottom w:val="none" w:sz="0" w:space="0" w:color="auto"/>
                                                                                <w:right w:val="none" w:sz="0" w:space="0" w:color="auto"/>
                                                                              </w:divBdr>
                                                                              <w:divsChild>
                                                                                <w:div w:id="71240284">
                                                                                  <w:marLeft w:val="0"/>
                                                                                  <w:marRight w:val="0"/>
                                                                                  <w:marTop w:val="0"/>
                                                                                  <w:marBottom w:val="0"/>
                                                                                  <w:divBdr>
                                                                                    <w:top w:val="none" w:sz="0" w:space="0" w:color="auto"/>
                                                                                    <w:left w:val="none" w:sz="0" w:space="0" w:color="auto"/>
                                                                                    <w:bottom w:val="none" w:sz="0" w:space="0" w:color="auto"/>
                                                                                    <w:right w:val="none" w:sz="0" w:space="0" w:color="auto"/>
                                                                                  </w:divBdr>
                                                                                </w:div>
                                                                                <w:div w:id="1583248681">
                                                                                  <w:marLeft w:val="0"/>
                                                                                  <w:marRight w:val="0"/>
                                                                                  <w:marTop w:val="0"/>
                                                                                  <w:marBottom w:val="0"/>
                                                                                  <w:divBdr>
                                                                                    <w:top w:val="none" w:sz="0" w:space="0" w:color="auto"/>
                                                                                    <w:left w:val="none" w:sz="0" w:space="0" w:color="auto"/>
                                                                                    <w:bottom w:val="none" w:sz="0" w:space="0" w:color="auto"/>
                                                                                    <w:right w:val="none" w:sz="0" w:space="0" w:color="auto"/>
                                                                                  </w:divBdr>
                                                                                  <w:divsChild>
                                                                                    <w:div w:id="1708145358">
                                                                                      <w:marLeft w:val="0"/>
                                                                                      <w:marRight w:val="0"/>
                                                                                      <w:marTop w:val="0"/>
                                                                                      <w:marBottom w:val="0"/>
                                                                                      <w:divBdr>
                                                                                        <w:top w:val="none" w:sz="0" w:space="0" w:color="auto"/>
                                                                                        <w:left w:val="none" w:sz="0" w:space="0" w:color="auto"/>
                                                                                        <w:bottom w:val="none" w:sz="0" w:space="0" w:color="auto"/>
                                                                                        <w:right w:val="none" w:sz="0" w:space="0" w:color="auto"/>
                                                                                      </w:divBdr>
                                                                                    </w:div>
                                                                                    <w:div w:id="4482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49009">
                                                              <w:marLeft w:val="0"/>
                                                              <w:marRight w:val="0"/>
                                                              <w:marTop w:val="0"/>
                                                              <w:marBottom w:val="0"/>
                                                              <w:divBdr>
                                                                <w:top w:val="none" w:sz="0" w:space="0" w:color="auto"/>
                                                                <w:left w:val="none" w:sz="0" w:space="0" w:color="auto"/>
                                                                <w:bottom w:val="none" w:sz="0" w:space="0" w:color="auto"/>
                                                                <w:right w:val="none" w:sz="0" w:space="0" w:color="auto"/>
                                                              </w:divBdr>
                                                              <w:divsChild>
                                                                <w:div w:id="494304573">
                                                                  <w:marLeft w:val="0"/>
                                                                  <w:marRight w:val="0"/>
                                                                  <w:marTop w:val="0"/>
                                                                  <w:marBottom w:val="0"/>
                                                                  <w:divBdr>
                                                                    <w:top w:val="none" w:sz="0" w:space="0" w:color="auto"/>
                                                                    <w:left w:val="none" w:sz="0" w:space="0" w:color="auto"/>
                                                                    <w:bottom w:val="none" w:sz="0" w:space="0" w:color="auto"/>
                                                                    <w:right w:val="none" w:sz="0" w:space="0" w:color="auto"/>
                                                                  </w:divBdr>
                                                                  <w:divsChild>
                                                                    <w:div w:id="1225095207">
                                                                      <w:marLeft w:val="0"/>
                                                                      <w:marRight w:val="0"/>
                                                                      <w:marTop w:val="0"/>
                                                                      <w:marBottom w:val="0"/>
                                                                      <w:divBdr>
                                                                        <w:top w:val="none" w:sz="0" w:space="0" w:color="auto"/>
                                                                        <w:left w:val="none" w:sz="0" w:space="0" w:color="auto"/>
                                                                        <w:bottom w:val="none" w:sz="0" w:space="0" w:color="auto"/>
                                                                        <w:right w:val="none" w:sz="0" w:space="0" w:color="auto"/>
                                                                      </w:divBdr>
                                                                    </w:div>
                                                                    <w:div w:id="1280454984">
                                                                      <w:marLeft w:val="0"/>
                                                                      <w:marRight w:val="0"/>
                                                                      <w:marTop w:val="0"/>
                                                                      <w:marBottom w:val="0"/>
                                                                      <w:divBdr>
                                                                        <w:top w:val="none" w:sz="0" w:space="0" w:color="auto"/>
                                                                        <w:left w:val="none" w:sz="0" w:space="0" w:color="auto"/>
                                                                        <w:bottom w:val="none" w:sz="0" w:space="0" w:color="auto"/>
                                                                        <w:right w:val="none" w:sz="0" w:space="0" w:color="auto"/>
                                                                      </w:divBdr>
                                                                      <w:divsChild>
                                                                        <w:div w:id="1474518822">
                                                                          <w:marLeft w:val="0"/>
                                                                          <w:marRight w:val="0"/>
                                                                          <w:marTop w:val="0"/>
                                                                          <w:marBottom w:val="0"/>
                                                                          <w:divBdr>
                                                                            <w:top w:val="none" w:sz="0" w:space="0" w:color="auto"/>
                                                                            <w:left w:val="none" w:sz="0" w:space="0" w:color="auto"/>
                                                                            <w:bottom w:val="none" w:sz="0" w:space="0" w:color="auto"/>
                                                                            <w:right w:val="none" w:sz="0" w:space="0" w:color="auto"/>
                                                                          </w:divBdr>
                                                                          <w:divsChild>
                                                                            <w:div w:id="1174615346">
                                                                              <w:marLeft w:val="0"/>
                                                                              <w:marRight w:val="0"/>
                                                                              <w:marTop w:val="0"/>
                                                                              <w:marBottom w:val="0"/>
                                                                              <w:divBdr>
                                                                                <w:top w:val="none" w:sz="0" w:space="0" w:color="auto"/>
                                                                                <w:left w:val="none" w:sz="0" w:space="0" w:color="auto"/>
                                                                                <w:bottom w:val="none" w:sz="0" w:space="0" w:color="auto"/>
                                                                                <w:right w:val="none" w:sz="0" w:space="0" w:color="auto"/>
                                                                              </w:divBdr>
                                                                              <w:divsChild>
                                                                                <w:div w:id="1923030320">
                                                                                  <w:marLeft w:val="0"/>
                                                                                  <w:marRight w:val="0"/>
                                                                                  <w:marTop w:val="0"/>
                                                                                  <w:marBottom w:val="0"/>
                                                                                  <w:divBdr>
                                                                                    <w:top w:val="none" w:sz="0" w:space="0" w:color="auto"/>
                                                                                    <w:left w:val="none" w:sz="0" w:space="0" w:color="auto"/>
                                                                                    <w:bottom w:val="none" w:sz="0" w:space="0" w:color="auto"/>
                                                                                    <w:right w:val="none" w:sz="0" w:space="0" w:color="auto"/>
                                                                                  </w:divBdr>
                                                                                  <w:divsChild>
                                                                                    <w:div w:id="227377034">
                                                                                      <w:marLeft w:val="0"/>
                                                                                      <w:marRight w:val="0"/>
                                                                                      <w:marTop w:val="240"/>
                                                                                      <w:marBottom w:val="240"/>
                                                                                      <w:divBdr>
                                                                                        <w:top w:val="none" w:sz="0" w:space="0" w:color="auto"/>
                                                                                        <w:left w:val="none" w:sz="0" w:space="0" w:color="auto"/>
                                                                                        <w:bottom w:val="none" w:sz="0" w:space="0" w:color="auto"/>
                                                                                        <w:right w:val="none" w:sz="0" w:space="0" w:color="auto"/>
                                                                                      </w:divBdr>
                                                                                      <w:divsChild>
                                                                                        <w:div w:id="2102482009">
                                                                                          <w:marLeft w:val="0"/>
                                                                                          <w:marRight w:val="0"/>
                                                                                          <w:marTop w:val="240"/>
                                                                                          <w:marBottom w:val="240"/>
                                                                                          <w:divBdr>
                                                                                            <w:top w:val="none" w:sz="0" w:space="0" w:color="auto"/>
                                                                                            <w:left w:val="none" w:sz="0" w:space="0" w:color="auto"/>
                                                                                            <w:bottom w:val="none" w:sz="0" w:space="0" w:color="auto"/>
                                                                                            <w:right w:val="none" w:sz="0" w:space="0" w:color="auto"/>
                                                                                          </w:divBdr>
                                                                                          <w:divsChild>
                                                                                            <w:div w:id="441800496">
                                                                                              <w:marLeft w:val="75"/>
                                                                                              <w:marRight w:val="75"/>
                                                                                              <w:marTop w:val="150"/>
                                                                                              <w:marBottom w:val="0"/>
                                                                                              <w:divBdr>
                                                                                                <w:top w:val="none" w:sz="0" w:space="0" w:color="auto"/>
                                                                                                <w:left w:val="none" w:sz="0" w:space="0" w:color="auto"/>
                                                                                                <w:bottom w:val="none" w:sz="0" w:space="0" w:color="auto"/>
                                                                                                <w:right w:val="none" w:sz="0" w:space="0" w:color="auto"/>
                                                                                              </w:divBdr>
                                                                                              <w:divsChild>
                                                                                                <w:div w:id="600257162">
                                                                                                  <w:marLeft w:val="0"/>
                                                                                                  <w:marRight w:val="0"/>
                                                                                                  <w:marTop w:val="0"/>
                                                                                                  <w:marBottom w:val="0"/>
                                                                                                  <w:divBdr>
                                                                                                    <w:top w:val="none" w:sz="0" w:space="0" w:color="auto"/>
                                                                                                    <w:left w:val="none" w:sz="0" w:space="0" w:color="auto"/>
                                                                                                    <w:bottom w:val="none" w:sz="0" w:space="0" w:color="auto"/>
                                                                                                    <w:right w:val="none" w:sz="0" w:space="0" w:color="auto"/>
                                                                                                  </w:divBdr>
                                                                                                </w:div>
                                                                                                <w:div w:id="2023774057">
                                                                                                  <w:marLeft w:val="0"/>
                                                                                                  <w:marRight w:val="0"/>
                                                                                                  <w:marTop w:val="0"/>
                                                                                                  <w:marBottom w:val="0"/>
                                                                                                  <w:divBdr>
                                                                                                    <w:top w:val="none" w:sz="0" w:space="0" w:color="auto"/>
                                                                                                    <w:left w:val="none" w:sz="0" w:space="0" w:color="auto"/>
                                                                                                    <w:bottom w:val="none" w:sz="0" w:space="0" w:color="auto"/>
                                                                                                    <w:right w:val="none" w:sz="0" w:space="0" w:color="auto"/>
                                                                                                  </w:divBdr>
                                                                                                </w:div>
                                                                                                <w:div w:id="1932666736">
                                                                                                  <w:marLeft w:val="0"/>
                                                                                                  <w:marRight w:val="0"/>
                                                                                                  <w:marTop w:val="0"/>
                                                                                                  <w:marBottom w:val="0"/>
                                                                                                  <w:divBdr>
                                                                                                    <w:top w:val="none" w:sz="0" w:space="0" w:color="auto"/>
                                                                                                    <w:left w:val="none" w:sz="0" w:space="0" w:color="auto"/>
                                                                                                    <w:bottom w:val="none" w:sz="0" w:space="0" w:color="auto"/>
                                                                                                    <w:right w:val="none" w:sz="0" w:space="0" w:color="auto"/>
                                                                                                  </w:divBdr>
                                                                                                </w:div>
                                                                                                <w:div w:id="120927291">
                                                                                                  <w:marLeft w:val="0"/>
                                                                                                  <w:marRight w:val="0"/>
                                                                                                  <w:marTop w:val="0"/>
                                                                                                  <w:marBottom w:val="0"/>
                                                                                                  <w:divBdr>
                                                                                                    <w:top w:val="none" w:sz="0" w:space="0" w:color="auto"/>
                                                                                                    <w:left w:val="none" w:sz="0" w:space="0" w:color="auto"/>
                                                                                                    <w:bottom w:val="none" w:sz="0" w:space="0" w:color="auto"/>
                                                                                                    <w:right w:val="none" w:sz="0" w:space="0" w:color="auto"/>
                                                                                                  </w:divBdr>
                                                                                                </w:div>
                                                                                                <w:div w:id="1470514178">
                                                                                                  <w:marLeft w:val="0"/>
                                                                                                  <w:marRight w:val="0"/>
                                                                                                  <w:marTop w:val="0"/>
                                                                                                  <w:marBottom w:val="0"/>
                                                                                                  <w:divBdr>
                                                                                                    <w:top w:val="none" w:sz="0" w:space="0" w:color="auto"/>
                                                                                                    <w:left w:val="none" w:sz="0" w:space="0" w:color="auto"/>
                                                                                                    <w:bottom w:val="none" w:sz="0" w:space="0" w:color="auto"/>
                                                                                                    <w:right w:val="none" w:sz="0" w:space="0" w:color="auto"/>
                                                                                                  </w:divBdr>
                                                                                                </w:div>
                                                                                              </w:divsChild>
                                                                                            </w:div>
                                                                                            <w:div w:id="141507198">
                                                                                              <w:marLeft w:val="0"/>
                                                                                              <w:marRight w:val="0"/>
                                                                                              <w:marTop w:val="0"/>
                                                                                              <w:marBottom w:val="0"/>
                                                                                              <w:divBdr>
                                                                                                <w:top w:val="none" w:sz="0" w:space="0" w:color="auto"/>
                                                                                                <w:left w:val="none" w:sz="0" w:space="0" w:color="auto"/>
                                                                                                <w:bottom w:val="none" w:sz="0" w:space="0" w:color="auto"/>
                                                                                                <w:right w:val="none" w:sz="0" w:space="0" w:color="auto"/>
                                                                                              </w:divBdr>
                                                                                              <w:divsChild>
                                                                                                <w:div w:id="18228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515057">
                                                          <w:marLeft w:val="0"/>
                                                          <w:marRight w:val="0"/>
                                                          <w:marTop w:val="0"/>
                                                          <w:marBottom w:val="0"/>
                                                          <w:divBdr>
                                                            <w:top w:val="none" w:sz="0" w:space="0" w:color="auto"/>
                                                            <w:left w:val="none" w:sz="0" w:space="0" w:color="auto"/>
                                                            <w:bottom w:val="none" w:sz="0" w:space="0" w:color="auto"/>
                                                            <w:right w:val="none" w:sz="0" w:space="0" w:color="auto"/>
                                                          </w:divBdr>
                                                          <w:divsChild>
                                                            <w:div w:id="1045788163">
                                                              <w:marLeft w:val="0"/>
                                                              <w:marRight w:val="0"/>
                                                              <w:marTop w:val="0"/>
                                                              <w:marBottom w:val="0"/>
                                                              <w:divBdr>
                                                                <w:top w:val="none" w:sz="0" w:space="0" w:color="auto"/>
                                                                <w:left w:val="none" w:sz="0" w:space="0" w:color="auto"/>
                                                                <w:bottom w:val="none" w:sz="0" w:space="0" w:color="auto"/>
                                                                <w:right w:val="none" w:sz="0" w:space="0" w:color="auto"/>
                                                              </w:divBdr>
                                                              <w:divsChild>
                                                                <w:div w:id="1110511328">
                                                                  <w:marLeft w:val="0"/>
                                                                  <w:marRight w:val="0"/>
                                                                  <w:marTop w:val="0"/>
                                                                  <w:marBottom w:val="0"/>
                                                                  <w:divBdr>
                                                                    <w:top w:val="none" w:sz="0" w:space="0" w:color="auto"/>
                                                                    <w:left w:val="none" w:sz="0" w:space="0" w:color="auto"/>
                                                                    <w:bottom w:val="none" w:sz="0" w:space="0" w:color="auto"/>
                                                                    <w:right w:val="none" w:sz="0" w:space="0" w:color="auto"/>
                                                                  </w:divBdr>
                                                                  <w:divsChild>
                                                                    <w:div w:id="655695182">
                                                                      <w:marLeft w:val="0"/>
                                                                      <w:marRight w:val="0"/>
                                                                      <w:marTop w:val="0"/>
                                                                      <w:marBottom w:val="0"/>
                                                                      <w:divBdr>
                                                                        <w:top w:val="none" w:sz="0" w:space="0" w:color="auto"/>
                                                                        <w:left w:val="none" w:sz="0" w:space="0" w:color="auto"/>
                                                                        <w:bottom w:val="none" w:sz="0" w:space="0" w:color="auto"/>
                                                                        <w:right w:val="none" w:sz="0" w:space="0" w:color="auto"/>
                                                                      </w:divBdr>
                                                                      <w:divsChild>
                                                                        <w:div w:id="63184739">
                                                                          <w:marLeft w:val="0"/>
                                                                          <w:marRight w:val="0"/>
                                                                          <w:marTop w:val="0"/>
                                                                          <w:marBottom w:val="0"/>
                                                                          <w:divBdr>
                                                                            <w:top w:val="none" w:sz="0" w:space="0" w:color="auto"/>
                                                                            <w:left w:val="none" w:sz="0" w:space="0" w:color="auto"/>
                                                                            <w:bottom w:val="none" w:sz="0" w:space="0" w:color="auto"/>
                                                                            <w:right w:val="none" w:sz="0" w:space="0" w:color="auto"/>
                                                                          </w:divBdr>
                                                                          <w:divsChild>
                                                                            <w:div w:id="6278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yprushighlights.com/wp-content/uploads/2010/10/Baths_of_Aphrodite_3_Polis_lrg.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A2F0-9293-4153-98FF-3C806688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2890</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2018-05-27T18:49:00Z</dcterms:created>
  <dcterms:modified xsi:type="dcterms:W3CDTF">2018-05-29T16:13:00Z</dcterms:modified>
</cp:coreProperties>
</file>