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7D7" w:rsidRPr="00DD07D7" w:rsidRDefault="00DD07D7" w:rsidP="00DD07D7">
      <w:pPr>
        <w:rPr>
          <w:rFonts w:ascii="Calibri" w:hAnsi="Calibri"/>
          <w:b/>
          <w:bCs/>
          <w:sz w:val="32"/>
          <w:szCs w:val="32"/>
        </w:rPr>
      </w:pPr>
      <w:r w:rsidRPr="008642F9">
        <w:rPr>
          <w:rFonts w:ascii="Calibri" w:hAnsi="Calibri"/>
          <w:b/>
          <w:bCs/>
          <w:sz w:val="32"/>
          <w:szCs w:val="32"/>
        </w:rPr>
        <w:t>ΓΥΜΝΑΣΙΟ ΛΥΚΕΙΟ  ΠΟΛΕΜΙΟΥ</w:t>
      </w:r>
      <w:r w:rsidRPr="00F076AC">
        <w:rPr>
          <w:rFonts w:ascii="Calibri" w:hAnsi="Calibri"/>
          <w:b/>
          <w:bCs/>
          <w:sz w:val="32"/>
          <w:szCs w:val="32"/>
        </w:rPr>
        <w:t xml:space="preserve">      </w:t>
      </w:r>
      <w:r w:rsidRPr="008642F9">
        <w:rPr>
          <w:rFonts w:ascii="Calibri" w:hAnsi="Calibri"/>
          <w:b/>
          <w:bCs/>
          <w:sz w:val="32"/>
          <w:szCs w:val="32"/>
        </w:rPr>
        <w:tab/>
      </w:r>
      <w:r>
        <w:rPr>
          <w:rFonts w:ascii="Calibri" w:hAnsi="Calibri"/>
          <w:b/>
          <w:bCs/>
          <w:sz w:val="32"/>
          <w:szCs w:val="32"/>
        </w:rPr>
        <w:t xml:space="preserve">                  </w:t>
      </w:r>
      <w:r w:rsidRPr="008642F9">
        <w:rPr>
          <w:rFonts w:ascii="Calibri" w:hAnsi="Calibri"/>
          <w:b/>
          <w:bCs/>
          <w:sz w:val="32"/>
          <w:szCs w:val="32"/>
        </w:rPr>
        <w:t xml:space="preserve">ΣΧΟΛΙΚΗ ΧΡΟΝΙΑ: </w:t>
      </w:r>
      <w:r>
        <w:rPr>
          <w:rFonts w:ascii="Calibri" w:hAnsi="Calibri"/>
          <w:b/>
          <w:bCs/>
          <w:sz w:val="32"/>
          <w:szCs w:val="32"/>
        </w:rPr>
        <w:t>201</w:t>
      </w:r>
      <w:r w:rsidRPr="00DD07D7">
        <w:rPr>
          <w:rFonts w:ascii="Calibri" w:hAnsi="Calibri"/>
          <w:b/>
          <w:bCs/>
          <w:sz w:val="32"/>
          <w:szCs w:val="32"/>
        </w:rPr>
        <w:t>5</w:t>
      </w:r>
      <w:r>
        <w:rPr>
          <w:rFonts w:ascii="Calibri" w:hAnsi="Calibri"/>
          <w:b/>
          <w:bCs/>
          <w:sz w:val="32"/>
          <w:szCs w:val="32"/>
        </w:rPr>
        <w:t>-1</w:t>
      </w:r>
      <w:r w:rsidRPr="00DD07D7">
        <w:rPr>
          <w:rFonts w:ascii="Calibri" w:hAnsi="Calibri"/>
          <w:b/>
          <w:bCs/>
          <w:sz w:val="32"/>
          <w:szCs w:val="32"/>
        </w:rPr>
        <w:t>6</w:t>
      </w:r>
    </w:p>
    <w:p w:rsidR="00DD07D7" w:rsidRPr="008642F9" w:rsidRDefault="00DD07D7" w:rsidP="00DD07D7">
      <w:pPr>
        <w:jc w:val="center"/>
        <w:rPr>
          <w:rFonts w:ascii="Calibri" w:hAnsi="Calibri"/>
          <w:b/>
          <w:bCs/>
          <w:sz w:val="32"/>
          <w:szCs w:val="32"/>
        </w:rPr>
      </w:pPr>
    </w:p>
    <w:p w:rsidR="00DD07D7" w:rsidRPr="004E44D0" w:rsidRDefault="00DD07D7" w:rsidP="00DD07D7">
      <w:pPr>
        <w:spacing w:line="360" w:lineRule="auto"/>
        <w:jc w:val="center"/>
        <w:rPr>
          <w:rFonts w:ascii="Calibri" w:hAnsi="Calibri"/>
          <w:b/>
          <w:bCs/>
          <w:sz w:val="16"/>
          <w:szCs w:val="16"/>
          <w:u w:val="single"/>
        </w:rPr>
      </w:pPr>
    </w:p>
    <w:p w:rsidR="00DD07D7" w:rsidRDefault="00DD07D7" w:rsidP="00DD07D7">
      <w:pPr>
        <w:spacing w:line="360" w:lineRule="auto"/>
        <w:jc w:val="center"/>
        <w:rPr>
          <w:rFonts w:ascii="Calibri" w:hAnsi="Calibri"/>
          <w:b/>
          <w:bCs/>
          <w:sz w:val="28"/>
          <w:szCs w:val="28"/>
          <w:u w:val="single"/>
        </w:rPr>
      </w:pPr>
      <w:r w:rsidRPr="008642F9">
        <w:rPr>
          <w:rFonts w:ascii="Calibri" w:hAnsi="Calibri"/>
          <w:b/>
          <w:bCs/>
          <w:sz w:val="28"/>
          <w:szCs w:val="28"/>
          <w:u w:val="single"/>
        </w:rPr>
        <w:t xml:space="preserve">ΓΡΑΠΤΕΣ ΠΡΟΑΓΩΓΙΚΕΣ ΕΞΕΤΑΣΕΙΣ </w:t>
      </w:r>
    </w:p>
    <w:p w:rsidR="00DD07D7" w:rsidRPr="00DD07D7" w:rsidRDefault="00DD07D7" w:rsidP="00DD07D7">
      <w:pPr>
        <w:spacing w:line="360" w:lineRule="auto"/>
        <w:jc w:val="center"/>
        <w:rPr>
          <w:rFonts w:ascii="Calibri" w:hAnsi="Calibri"/>
          <w:b/>
          <w:bCs/>
          <w:sz w:val="28"/>
          <w:szCs w:val="28"/>
          <w:u w:val="single"/>
        </w:rPr>
      </w:pPr>
    </w:p>
    <w:p w:rsidR="00DD07D7" w:rsidRPr="00AF040F" w:rsidRDefault="00DD07D7" w:rsidP="00DD07D7">
      <w:pPr>
        <w:spacing w:line="360" w:lineRule="auto"/>
        <w:jc w:val="center"/>
        <w:rPr>
          <w:rFonts w:ascii="Calibri" w:hAnsi="Calibri"/>
          <w:b/>
          <w:bCs/>
          <w:sz w:val="28"/>
          <w:szCs w:val="28"/>
          <w:u w:val="single"/>
        </w:rPr>
      </w:pPr>
      <w:r w:rsidRPr="008642F9">
        <w:rPr>
          <w:rFonts w:ascii="Calibri" w:hAnsi="Calibri"/>
          <w:b/>
          <w:bCs/>
          <w:sz w:val="28"/>
          <w:szCs w:val="28"/>
          <w:u w:val="single"/>
        </w:rPr>
        <w:t>ΜΑΪΟΥ- ΙΟΥΝΙΟΥ 201</w:t>
      </w:r>
      <w:r w:rsidRPr="00AF040F">
        <w:rPr>
          <w:rFonts w:ascii="Calibri" w:hAnsi="Calibri"/>
          <w:b/>
          <w:bCs/>
          <w:sz w:val="28"/>
          <w:szCs w:val="28"/>
          <w:u w:val="single"/>
        </w:rPr>
        <w:t>6</w:t>
      </w:r>
    </w:p>
    <w:p w:rsidR="00DD07D7" w:rsidRPr="00BA72EB" w:rsidRDefault="00DD07D7" w:rsidP="00DD07D7">
      <w:pPr>
        <w:spacing w:line="360" w:lineRule="auto"/>
        <w:jc w:val="center"/>
        <w:rPr>
          <w:rFonts w:ascii="Calibri" w:hAnsi="Calibri"/>
          <w:b/>
          <w:bCs/>
          <w:sz w:val="28"/>
          <w:szCs w:val="28"/>
          <w:u w:val="single"/>
        </w:rPr>
      </w:pPr>
    </w:p>
    <w:tbl>
      <w:tblPr>
        <w:tblW w:w="10800" w:type="dxa"/>
        <w:tblInd w:w="-436" w:type="dxa"/>
        <w:shd w:val="clear" w:color="auto" w:fill="BFBFBF"/>
        <w:tblLook w:val="01E0"/>
      </w:tblPr>
      <w:tblGrid>
        <w:gridCol w:w="6345"/>
        <w:gridCol w:w="4455"/>
      </w:tblGrid>
      <w:tr w:rsidR="00DD07D7" w:rsidRPr="008642F9" w:rsidTr="00DD07D7">
        <w:tc>
          <w:tcPr>
            <w:tcW w:w="6345" w:type="dxa"/>
            <w:shd w:val="clear" w:color="auto" w:fill="BFBFBF"/>
          </w:tcPr>
          <w:p w:rsidR="00DD07D7" w:rsidRPr="008642F9" w:rsidRDefault="00DD07D7" w:rsidP="002C7859">
            <w:pPr>
              <w:rPr>
                <w:rFonts w:ascii="Calibri" w:hAnsi="Calibri"/>
                <w:b/>
                <w:bCs/>
              </w:rPr>
            </w:pPr>
          </w:p>
          <w:p w:rsidR="00DD07D7" w:rsidRPr="008642F9" w:rsidRDefault="00DD07D7" w:rsidP="002C7859">
            <w:pPr>
              <w:pStyle w:val="NoSpacing"/>
              <w:spacing w:line="480" w:lineRule="auto"/>
              <w:rPr>
                <w:rFonts w:ascii="Calibri" w:hAnsi="Calibri"/>
                <w:sz w:val="28"/>
                <w:szCs w:val="28"/>
              </w:rPr>
            </w:pPr>
            <w:r w:rsidRPr="008642F9">
              <w:rPr>
                <w:rFonts w:ascii="Calibri" w:hAnsi="Calibri"/>
                <w:b/>
                <w:bCs/>
                <w:sz w:val="28"/>
                <w:szCs w:val="28"/>
              </w:rPr>
              <w:t xml:space="preserve">Τάξη: </w:t>
            </w:r>
            <w:r w:rsidRPr="008642F9">
              <w:rPr>
                <w:rFonts w:ascii="Calibri" w:hAnsi="Calibri"/>
                <w:sz w:val="28"/>
                <w:szCs w:val="28"/>
              </w:rPr>
              <w:t>Β ΄ Ενιαίου Λυκείου</w:t>
            </w:r>
          </w:p>
          <w:p w:rsidR="00DD07D7" w:rsidRPr="008642F9" w:rsidRDefault="00DD07D7" w:rsidP="002C7859">
            <w:pPr>
              <w:pStyle w:val="NoSpacing"/>
              <w:spacing w:line="480" w:lineRule="auto"/>
              <w:rPr>
                <w:rFonts w:ascii="Calibri" w:hAnsi="Calibri"/>
                <w:sz w:val="28"/>
                <w:szCs w:val="28"/>
              </w:rPr>
            </w:pPr>
            <w:r w:rsidRPr="008642F9">
              <w:rPr>
                <w:rFonts w:ascii="Calibri" w:hAnsi="Calibri"/>
                <w:b/>
                <w:bCs/>
                <w:sz w:val="28"/>
                <w:szCs w:val="28"/>
              </w:rPr>
              <w:t xml:space="preserve">Μάθημα: Νέα Ελληνικά </w:t>
            </w:r>
          </w:p>
          <w:p w:rsidR="00DD07D7" w:rsidRPr="00DD07D7" w:rsidRDefault="00DD07D7" w:rsidP="002C7859">
            <w:pPr>
              <w:pStyle w:val="NoSpacing"/>
              <w:spacing w:line="480" w:lineRule="auto"/>
              <w:rPr>
                <w:rFonts w:ascii="Calibri" w:hAnsi="Calibri"/>
                <w:sz w:val="28"/>
                <w:szCs w:val="28"/>
              </w:rPr>
            </w:pPr>
            <w:r w:rsidRPr="008642F9">
              <w:rPr>
                <w:rFonts w:ascii="Calibri" w:hAnsi="Calibri"/>
                <w:b/>
                <w:bCs/>
                <w:sz w:val="28"/>
                <w:szCs w:val="28"/>
              </w:rPr>
              <w:t>Ημερομηνία:</w:t>
            </w:r>
            <w:r w:rsidR="00B34009" w:rsidRPr="005C18FE">
              <w:rPr>
                <w:rFonts w:ascii="Calibri" w:hAnsi="Calibri"/>
                <w:b/>
                <w:bCs/>
                <w:sz w:val="28"/>
                <w:szCs w:val="28"/>
              </w:rPr>
              <w:t xml:space="preserve"> </w:t>
            </w:r>
            <w:r w:rsidR="00B34009" w:rsidRPr="005C18FE">
              <w:rPr>
                <w:rFonts w:ascii="Calibri" w:hAnsi="Calibri"/>
                <w:bCs/>
                <w:sz w:val="28"/>
                <w:szCs w:val="28"/>
              </w:rPr>
              <w:t>19</w:t>
            </w:r>
            <w:r>
              <w:rPr>
                <w:rFonts w:ascii="Calibri" w:hAnsi="Calibri"/>
                <w:sz w:val="28"/>
                <w:szCs w:val="28"/>
              </w:rPr>
              <w:t>/</w:t>
            </w:r>
            <w:r w:rsidRPr="008642F9">
              <w:rPr>
                <w:rFonts w:ascii="Calibri" w:hAnsi="Calibri"/>
                <w:sz w:val="28"/>
                <w:szCs w:val="28"/>
              </w:rPr>
              <w:t>05</w:t>
            </w:r>
            <w:r>
              <w:rPr>
                <w:rFonts w:ascii="Calibri" w:hAnsi="Calibri"/>
                <w:sz w:val="28"/>
                <w:szCs w:val="28"/>
              </w:rPr>
              <w:t>/</w:t>
            </w:r>
            <w:r w:rsidRPr="008642F9">
              <w:rPr>
                <w:rFonts w:ascii="Calibri" w:hAnsi="Calibri"/>
                <w:sz w:val="28"/>
                <w:szCs w:val="28"/>
              </w:rPr>
              <w:t>201</w:t>
            </w:r>
            <w:r w:rsidRPr="00DD07D7">
              <w:rPr>
                <w:rFonts w:ascii="Calibri" w:hAnsi="Calibri"/>
                <w:sz w:val="28"/>
                <w:szCs w:val="28"/>
              </w:rPr>
              <w:t>6</w:t>
            </w:r>
          </w:p>
          <w:p w:rsidR="00DD07D7" w:rsidRPr="008642F9" w:rsidRDefault="00DD07D7" w:rsidP="002C7859">
            <w:pPr>
              <w:pStyle w:val="NoSpacing"/>
              <w:spacing w:line="480" w:lineRule="auto"/>
              <w:rPr>
                <w:rFonts w:ascii="Calibri" w:hAnsi="Calibri"/>
                <w:b/>
                <w:bCs/>
                <w:sz w:val="28"/>
                <w:szCs w:val="28"/>
              </w:rPr>
            </w:pPr>
            <w:r w:rsidRPr="008642F9">
              <w:rPr>
                <w:rFonts w:ascii="Calibri" w:hAnsi="Calibri"/>
                <w:b/>
                <w:bCs/>
                <w:sz w:val="28"/>
                <w:szCs w:val="28"/>
              </w:rPr>
              <w:t xml:space="preserve">Αρ. σελίδων: </w:t>
            </w:r>
            <w:r w:rsidR="00724791" w:rsidRPr="005C18FE">
              <w:rPr>
                <w:rFonts w:ascii="Calibri" w:hAnsi="Calibri"/>
                <w:b/>
                <w:bCs/>
                <w:sz w:val="28"/>
                <w:szCs w:val="28"/>
              </w:rPr>
              <w:t>6</w:t>
            </w:r>
            <w:r w:rsidRPr="008642F9">
              <w:rPr>
                <w:rFonts w:ascii="Calibri" w:hAnsi="Calibri"/>
                <w:b/>
                <w:bCs/>
                <w:sz w:val="28"/>
                <w:szCs w:val="28"/>
              </w:rPr>
              <w:tab/>
            </w:r>
          </w:p>
          <w:p w:rsidR="00DD07D7" w:rsidRPr="008642F9" w:rsidRDefault="00DD07D7" w:rsidP="002C7859">
            <w:pPr>
              <w:pStyle w:val="NoSpacing"/>
              <w:spacing w:line="480" w:lineRule="auto"/>
              <w:rPr>
                <w:rFonts w:ascii="Calibri" w:hAnsi="Calibri"/>
                <w:sz w:val="28"/>
                <w:szCs w:val="28"/>
              </w:rPr>
            </w:pPr>
            <w:r w:rsidRPr="008642F9">
              <w:rPr>
                <w:rFonts w:ascii="Calibri" w:hAnsi="Calibri"/>
                <w:b/>
                <w:bCs/>
                <w:sz w:val="28"/>
                <w:szCs w:val="28"/>
              </w:rPr>
              <w:t xml:space="preserve">Χρόνος εξέτασης: </w:t>
            </w:r>
            <w:r w:rsidRPr="008642F9">
              <w:rPr>
                <w:rFonts w:ascii="Calibri" w:hAnsi="Calibri"/>
                <w:sz w:val="28"/>
                <w:szCs w:val="28"/>
              </w:rPr>
              <w:t>2:30</w:t>
            </w:r>
            <w:r w:rsidRPr="00E70D71">
              <w:rPr>
                <w:rFonts w:ascii="Calibri" w:hAnsi="Calibri"/>
                <w:sz w:val="28"/>
                <w:szCs w:val="28"/>
              </w:rPr>
              <w:t xml:space="preserve"> </w:t>
            </w:r>
            <w:r w:rsidRPr="008642F9">
              <w:rPr>
                <w:rFonts w:ascii="Calibri" w:hAnsi="Calibri"/>
                <w:sz w:val="28"/>
                <w:szCs w:val="28"/>
              </w:rPr>
              <w:t>(δύο ώρες και τριάντα λεπτά)</w:t>
            </w:r>
          </w:p>
          <w:p w:rsidR="00DD07D7" w:rsidRPr="008642F9" w:rsidRDefault="00DD07D7" w:rsidP="002C7859">
            <w:pPr>
              <w:pStyle w:val="NoSpacing"/>
              <w:rPr>
                <w:rFonts w:ascii="Calibri" w:hAnsi="Calibri"/>
                <w:b/>
                <w:bCs/>
                <w:sz w:val="26"/>
                <w:szCs w:val="26"/>
              </w:rPr>
            </w:pPr>
          </w:p>
        </w:tc>
        <w:tc>
          <w:tcPr>
            <w:tcW w:w="4455" w:type="dxa"/>
            <w:shd w:val="clear" w:color="auto" w:fill="BFBFBF"/>
          </w:tcPr>
          <w:p w:rsidR="00DD07D7" w:rsidRPr="008642F9" w:rsidRDefault="00DD07D7" w:rsidP="002C7859">
            <w:pPr>
              <w:spacing w:line="360" w:lineRule="auto"/>
              <w:jc w:val="center"/>
              <w:rPr>
                <w:rFonts w:ascii="Calibri" w:hAnsi="Calibri"/>
                <w:b/>
                <w:bCs/>
                <w:u w:val="single"/>
              </w:rPr>
            </w:pPr>
          </w:p>
          <w:p w:rsidR="00DD07D7" w:rsidRPr="008642F9" w:rsidRDefault="00DD07D7" w:rsidP="002C7859">
            <w:pPr>
              <w:spacing w:line="360" w:lineRule="auto"/>
              <w:rPr>
                <w:rFonts w:ascii="Calibri" w:hAnsi="Calibri"/>
                <w:b/>
                <w:bCs/>
              </w:rPr>
            </w:pPr>
            <w:r w:rsidRPr="008642F9">
              <w:rPr>
                <w:rFonts w:ascii="Calibri" w:hAnsi="Calibri"/>
                <w:b/>
                <w:bCs/>
              </w:rPr>
              <w:t xml:space="preserve">       </w:t>
            </w:r>
          </w:p>
          <w:p w:rsidR="00DD07D7" w:rsidRPr="00E70D71" w:rsidRDefault="00DD07D7" w:rsidP="002C7859">
            <w:pPr>
              <w:spacing w:line="360" w:lineRule="auto"/>
              <w:rPr>
                <w:rFonts w:ascii="Calibri" w:hAnsi="Calibri"/>
                <w:b/>
                <w:bCs/>
              </w:rPr>
            </w:pPr>
          </w:p>
          <w:p w:rsidR="00DD07D7" w:rsidRPr="00E70D71" w:rsidRDefault="00DD07D7" w:rsidP="002C7859">
            <w:pPr>
              <w:spacing w:line="360" w:lineRule="auto"/>
              <w:rPr>
                <w:rFonts w:ascii="Calibri" w:hAnsi="Calibri"/>
                <w:b/>
                <w:bCs/>
              </w:rPr>
            </w:pPr>
          </w:p>
          <w:p w:rsidR="00DD07D7" w:rsidRPr="008642F9" w:rsidRDefault="00DD07D7" w:rsidP="002C7859">
            <w:pPr>
              <w:spacing w:line="360" w:lineRule="auto"/>
              <w:rPr>
                <w:rFonts w:ascii="Calibri" w:hAnsi="Calibri"/>
                <w:b/>
                <w:bCs/>
              </w:rPr>
            </w:pPr>
            <w:r w:rsidRPr="008642F9">
              <w:rPr>
                <w:rFonts w:ascii="Calibri" w:hAnsi="Calibri"/>
                <w:b/>
                <w:bCs/>
              </w:rPr>
              <w:t xml:space="preserve">      </w:t>
            </w:r>
          </w:p>
          <w:p w:rsidR="00DD07D7" w:rsidRPr="00E70D71" w:rsidRDefault="00DD07D7" w:rsidP="002C7859">
            <w:pPr>
              <w:spacing w:line="360" w:lineRule="auto"/>
              <w:rPr>
                <w:rFonts w:ascii="Calibri" w:hAnsi="Calibri"/>
                <w:b/>
                <w:bCs/>
              </w:rPr>
            </w:pPr>
          </w:p>
          <w:p w:rsidR="00DD07D7" w:rsidRPr="00E70D71" w:rsidRDefault="00DD07D7" w:rsidP="002C7859">
            <w:pPr>
              <w:spacing w:line="360" w:lineRule="auto"/>
              <w:rPr>
                <w:rFonts w:ascii="Calibri" w:hAnsi="Calibri"/>
                <w:b/>
                <w:bCs/>
              </w:rPr>
            </w:pPr>
          </w:p>
          <w:p w:rsidR="00DD07D7" w:rsidRPr="008642F9" w:rsidRDefault="00DD07D7" w:rsidP="002C7859">
            <w:pPr>
              <w:spacing w:line="360" w:lineRule="auto"/>
              <w:rPr>
                <w:rFonts w:ascii="Calibri" w:hAnsi="Calibri"/>
                <w:b/>
                <w:bCs/>
                <w:sz w:val="26"/>
                <w:szCs w:val="26"/>
              </w:rPr>
            </w:pPr>
            <w:r w:rsidRPr="008642F9">
              <w:rPr>
                <w:rFonts w:ascii="Calibri" w:hAnsi="Calibri"/>
                <w:b/>
                <w:bCs/>
              </w:rPr>
              <w:t xml:space="preserve">      </w:t>
            </w:r>
          </w:p>
        </w:tc>
      </w:tr>
    </w:tbl>
    <w:p w:rsidR="00DD07D7" w:rsidRPr="008642F9" w:rsidRDefault="00DD07D7" w:rsidP="00DD07D7">
      <w:pPr>
        <w:pStyle w:val="Heading3"/>
        <w:rPr>
          <w:rFonts w:ascii="Calibri" w:hAnsi="Calibri" w:cs="Arial"/>
          <w:b w:val="0"/>
          <w:bCs w:val="0"/>
        </w:rPr>
      </w:pPr>
    </w:p>
    <w:p w:rsidR="00DD07D7" w:rsidRPr="00BA72EB" w:rsidRDefault="00DD07D7" w:rsidP="00DD07D7">
      <w:pPr>
        <w:pStyle w:val="Heading3"/>
        <w:jc w:val="center"/>
        <w:rPr>
          <w:rFonts w:ascii="Calibri" w:hAnsi="Calibri"/>
          <w:u w:val="single"/>
        </w:rPr>
      </w:pPr>
    </w:p>
    <w:p w:rsidR="00DD07D7" w:rsidRPr="00BA72EB" w:rsidRDefault="00DD07D7" w:rsidP="00DD07D7">
      <w:pPr>
        <w:pStyle w:val="Heading3"/>
        <w:jc w:val="center"/>
        <w:rPr>
          <w:rFonts w:ascii="Calibri" w:hAnsi="Calibri"/>
          <w:sz w:val="16"/>
          <w:szCs w:val="16"/>
          <w:u w:val="single"/>
        </w:rPr>
      </w:pPr>
    </w:p>
    <w:p w:rsidR="00DD07D7" w:rsidRPr="008642F9" w:rsidRDefault="00DD07D7" w:rsidP="00DD07D7">
      <w:pPr>
        <w:pStyle w:val="Heading3"/>
        <w:jc w:val="center"/>
        <w:rPr>
          <w:rFonts w:ascii="Calibri" w:hAnsi="Calibri"/>
          <w:sz w:val="24"/>
          <w:szCs w:val="24"/>
          <w:u w:val="single"/>
        </w:rPr>
      </w:pPr>
      <w:r w:rsidRPr="008642F9">
        <w:rPr>
          <w:rFonts w:ascii="Calibri" w:hAnsi="Calibri"/>
          <w:sz w:val="24"/>
          <w:szCs w:val="24"/>
          <w:u w:val="single"/>
        </w:rPr>
        <w:t xml:space="preserve">ΟΔΗΓΙΕΣ </w:t>
      </w:r>
    </w:p>
    <w:p w:rsidR="00DD07D7" w:rsidRPr="008642F9" w:rsidRDefault="00DD07D7" w:rsidP="00DD07D7">
      <w:pPr>
        <w:rPr>
          <w:rFonts w:ascii="Calibri" w:hAnsi="Calibri"/>
        </w:rPr>
      </w:pPr>
    </w:p>
    <w:p w:rsidR="00DD07D7" w:rsidRPr="008642F9" w:rsidRDefault="00DD07D7" w:rsidP="00DD07D7">
      <w:pPr>
        <w:numPr>
          <w:ilvl w:val="0"/>
          <w:numId w:val="1"/>
        </w:numPr>
        <w:spacing w:after="120" w:line="276" w:lineRule="auto"/>
        <w:jc w:val="both"/>
        <w:rPr>
          <w:rFonts w:ascii="Calibri" w:hAnsi="Calibri"/>
        </w:rPr>
      </w:pPr>
      <w:r w:rsidRPr="008642F9">
        <w:rPr>
          <w:rFonts w:ascii="Calibri" w:hAnsi="Calibri"/>
        </w:rPr>
        <w:t xml:space="preserve">Το εξεταστικό δοκίμιο αποτελείται από </w:t>
      </w:r>
      <w:r w:rsidR="005C18FE" w:rsidRPr="005C18FE">
        <w:rPr>
          <w:rFonts w:ascii="Calibri" w:hAnsi="Calibri"/>
        </w:rPr>
        <w:t xml:space="preserve">6  </w:t>
      </w:r>
      <w:r w:rsidRPr="008642F9">
        <w:rPr>
          <w:rFonts w:ascii="Calibri" w:hAnsi="Calibri"/>
          <w:u w:val="single"/>
        </w:rPr>
        <w:t>σελίδες</w:t>
      </w:r>
      <w:r w:rsidRPr="008642F9">
        <w:rPr>
          <w:rFonts w:ascii="Calibri" w:hAnsi="Calibri"/>
        </w:rPr>
        <w:t xml:space="preserve"> (συμπεριλαμβανομένης και της 1</w:t>
      </w:r>
      <w:r w:rsidRPr="008642F9">
        <w:rPr>
          <w:rFonts w:ascii="Calibri" w:hAnsi="Calibri"/>
          <w:vertAlign w:val="superscript"/>
        </w:rPr>
        <w:t>ης</w:t>
      </w:r>
      <w:r w:rsidRPr="008642F9">
        <w:rPr>
          <w:rFonts w:ascii="Calibri" w:hAnsi="Calibri"/>
        </w:rPr>
        <w:t xml:space="preserve"> σελίδας)</w:t>
      </w:r>
    </w:p>
    <w:p w:rsidR="00DD07D7" w:rsidRDefault="00DD07D7" w:rsidP="00DD07D7">
      <w:pPr>
        <w:numPr>
          <w:ilvl w:val="0"/>
          <w:numId w:val="1"/>
        </w:numPr>
        <w:spacing w:after="120" w:line="276" w:lineRule="auto"/>
        <w:jc w:val="both"/>
        <w:rPr>
          <w:rFonts w:ascii="Calibri" w:hAnsi="Calibri"/>
        </w:rPr>
      </w:pPr>
      <w:r w:rsidRPr="008642F9">
        <w:rPr>
          <w:rFonts w:ascii="Calibri" w:hAnsi="Calibri"/>
        </w:rPr>
        <w:t>Όλες οι απαντή</w:t>
      </w:r>
      <w:r>
        <w:rPr>
          <w:rFonts w:ascii="Calibri" w:hAnsi="Calibri"/>
        </w:rPr>
        <w:t>σεις σας να γραφούν στα φύλλα εξέτασης και όχι</w:t>
      </w:r>
      <w:r w:rsidRPr="008642F9">
        <w:rPr>
          <w:rFonts w:ascii="Calibri" w:hAnsi="Calibri"/>
        </w:rPr>
        <w:t xml:space="preserve"> πάνω στο εξεταστικό δοκίμιο.</w:t>
      </w:r>
    </w:p>
    <w:p w:rsidR="00DD07D7" w:rsidRPr="008642F9" w:rsidRDefault="00DD07D7" w:rsidP="00DD07D7">
      <w:pPr>
        <w:numPr>
          <w:ilvl w:val="0"/>
          <w:numId w:val="1"/>
        </w:numPr>
        <w:spacing w:after="120" w:line="276" w:lineRule="auto"/>
        <w:jc w:val="both"/>
        <w:rPr>
          <w:rFonts w:ascii="Calibri" w:hAnsi="Calibri"/>
        </w:rPr>
      </w:pPr>
      <w:r>
        <w:rPr>
          <w:rFonts w:ascii="Calibri" w:hAnsi="Calibri"/>
        </w:rPr>
        <w:t>Να απαντήσετε σε όλες τις ερωτήσεις.</w:t>
      </w:r>
    </w:p>
    <w:p w:rsidR="00DD07D7" w:rsidRPr="008642F9" w:rsidRDefault="00DD07D7" w:rsidP="00DD07D7">
      <w:pPr>
        <w:numPr>
          <w:ilvl w:val="0"/>
          <w:numId w:val="1"/>
        </w:numPr>
        <w:spacing w:after="120" w:line="276" w:lineRule="auto"/>
        <w:jc w:val="both"/>
        <w:rPr>
          <w:rFonts w:ascii="Calibri" w:hAnsi="Calibri"/>
        </w:rPr>
      </w:pPr>
      <w:r w:rsidRPr="008642F9">
        <w:rPr>
          <w:rFonts w:ascii="Calibri" w:hAnsi="Calibri"/>
          <w:u w:val="single"/>
        </w:rPr>
        <w:t>Δεν επιτρέπεται</w:t>
      </w:r>
      <w:r w:rsidRPr="008642F9">
        <w:rPr>
          <w:rFonts w:ascii="Calibri" w:hAnsi="Calibri"/>
        </w:rPr>
        <w:t xml:space="preserve"> η χρήση διορθωτικ</w:t>
      </w:r>
      <w:r>
        <w:rPr>
          <w:rFonts w:ascii="Calibri" w:hAnsi="Calibri"/>
        </w:rPr>
        <w:t xml:space="preserve">ού υγρού. </w:t>
      </w:r>
    </w:p>
    <w:p w:rsidR="00DD07D7" w:rsidRPr="008642F9" w:rsidRDefault="00DD07D7" w:rsidP="00DD07D7">
      <w:pPr>
        <w:numPr>
          <w:ilvl w:val="0"/>
          <w:numId w:val="1"/>
        </w:numPr>
        <w:spacing w:after="120" w:line="276" w:lineRule="auto"/>
        <w:jc w:val="both"/>
        <w:rPr>
          <w:rFonts w:ascii="Calibri" w:hAnsi="Calibri"/>
        </w:rPr>
      </w:pPr>
      <w:r w:rsidRPr="008642F9">
        <w:rPr>
          <w:rFonts w:ascii="Calibri" w:hAnsi="Calibri"/>
        </w:rPr>
        <w:t xml:space="preserve">Γράφετε μόνο με μελάνι, μπλε ή μαύρου χρώματος. </w:t>
      </w:r>
    </w:p>
    <w:p w:rsidR="00DD07D7" w:rsidRPr="00DD07D7" w:rsidRDefault="00DD07D7" w:rsidP="00DD07D7">
      <w:pPr>
        <w:spacing w:after="120" w:line="276" w:lineRule="auto"/>
        <w:jc w:val="both"/>
        <w:rPr>
          <w:rFonts w:ascii="Calibri" w:hAnsi="Calibri"/>
        </w:rPr>
      </w:pPr>
    </w:p>
    <w:p w:rsidR="00DD07D7" w:rsidRPr="00DD07D7" w:rsidRDefault="00DD07D7" w:rsidP="00DD07D7">
      <w:pPr>
        <w:spacing w:after="120" w:line="276" w:lineRule="auto"/>
        <w:jc w:val="both"/>
        <w:rPr>
          <w:rFonts w:ascii="Calibri" w:hAnsi="Calibri"/>
        </w:rPr>
      </w:pPr>
    </w:p>
    <w:p w:rsidR="00DD07D7" w:rsidRPr="00DD07D7" w:rsidRDefault="00DD07D7" w:rsidP="00DD07D7">
      <w:pPr>
        <w:spacing w:after="120" w:line="276" w:lineRule="auto"/>
        <w:jc w:val="both"/>
        <w:rPr>
          <w:rFonts w:ascii="Calibri" w:hAnsi="Calibri"/>
        </w:rPr>
      </w:pPr>
    </w:p>
    <w:p w:rsidR="00DD07D7" w:rsidRPr="00724791" w:rsidRDefault="00DD07D7" w:rsidP="00DD07D7">
      <w:pPr>
        <w:spacing w:after="120" w:line="276" w:lineRule="auto"/>
        <w:jc w:val="both"/>
        <w:rPr>
          <w:rFonts w:ascii="Calibri" w:hAnsi="Calibri"/>
        </w:rPr>
      </w:pPr>
    </w:p>
    <w:p w:rsidR="00B34009" w:rsidRPr="00724791" w:rsidRDefault="00B34009" w:rsidP="00DD07D7">
      <w:pPr>
        <w:spacing w:after="120" w:line="276" w:lineRule="auto"/>
        <w:jc w:val="both"/>
        <w:rPr>
          <w:rFonts w:ascii="Calibri" w:hAnsi="Calibri"/>
        </w:rPr>
      </w:pPr>
    </w:p>
    <w:p w:rsidR="00B34009" w:rsidRPr="00B34009" w:rsidRDefault="00B34009" w:rsidP="00DD07D7">
      <w:pPr>
        <w:spacing w:after="120" w:line="276" w:lineRule="auto"/>
        <w:jc w:val="both"/>
        <w:rPr>
          <w:rFonts w:ascii="Calibri" w:hAnsi="Calibri"/>
        </w:rPr>
      </w:pPr>
    </w:p>
    <w:p w:rsidR="00DD07D7" w:rsidRPr="00AF040F" w:rsidRDefault="00DD07D7" w:rsidP="00DD07D7">
      <w:pPr>
        <w:spacing w:after="120" w:line="276" w:lineRule="auto"/>
        <w:jc w:val="both"/>
        <w:rPr>
          <w:rFonts w:ascii="Calibri" w:hAnsi="Calibri"/>
        </w:rPr>
      </w:pPr>
    </w:p>
    <w:p w:rsidR="00DD07D7" w:rsidRPr="00BA72EB" w:rsidRDefault="00DD07D7" w:rsidP="00DD07D7">
      <w:pPr>
        <w:spacing w:after="120" w:line="276" w:lineRule="auto"/>
        <w:jc w:val="both"/>
        <w:rPr>
          <w:rFonts w:ascii="Calibri" w:hAnsi="Calibri"/>
          <w:b/>
        </w:rPr>
      </w:pPr>
      <w:r>
        <w:rPr>
          <w:rFonts w:ascii="Calibri" w:hAnsi="Calibri"/>
          <w:b/>
          <w:u w:val="single"/>
        </w:rPr>
        <w:lastRenderedPageBreak/>
        <w:t>ΜΕΡΟΣ  Α΄</w:t>
      </w:r>
      <w:r w:rsidRPr="00BA72EB">
        <w:rPr>
          <w:rFonts w:ascii="Calibri" w:hAnsi="Calibri"/>
          <w:b/>
          <w:u w:val="single"/>
        </w:rPr>
        <w:t>: ΑΔΙΔΑΚΤΟ ΚΕΙΜΕΝΟ</w:t>
      </w:r>
      <w:r w:rsidRPr="00BA72EB">
        <w:rPr>
          <w:rFonts w:ascii="Calibri" w:hAnsi="Calibri"/>
          <w:b/>
        </w:rPr>
        <w:t xml:space="preserve">    (Μονάδες 20) </w:t>
      </w:r>
    </w:p>
    <w:p w:rsidR="00DD07D7" w:rsidRDefault="00DD07D7" w:rsidP="00DD07D7">
      <w:pPr>
        <w:spacing w:after="120" w:line="276" w:lineRule="auto"/>
        <w:ind w:left="244"/>
        <w:jc w:val="both"/>
        <w:rPr>
          <w:rFonts w:ascii="Calibri" w:hAnsi="Calibri"/>
        </w:rPr>
      </w:pPr>
      <w:r w:rsidRPr="008642F9">
        <w:rPr>
          <w:rFonts w:ascii="Calibri" w:hAnsi="Calibri"/>
        </w:rPr>
        <w:t>Να διαβάσετε το πιο κάτω κείμενο και να απαντήσετε στις ερωτήσεις που ακολουθούν:</w:t>
      </w:r>
    </w:p>
    <w:p w:rsidR="00D802F2" w:rsidRPr="00AF040F" w:rsidRDefault="00D802F2" w:rsidP="00D802F2">
      <w:pPr>
        <w:jc w:val="center"/>
        <w:rPr>
          <w:rFonts w:asciiTheme="minorHAnsi" w:hAnsiTheme="minorHAnsi"/>
        </w:rPr>
      </w:pPr>
      <w:r w:rsidRPr="00D802F2">
        <w:rPr>
          <w:rFonts w:asciiTheme="minorHAnsi" w:hAnsiTheme="minorHAnsi"/>
        </w:rPr>
        <w:t>«Το ΟΧΙ των παιδιών στη ρατσιστική βία»</w:t>
      </w:r>
    </w:p>
    <w:p w:rsidR="00D802F2" w:rsidRPr="00D802F2" w:rsidRDefault="00D802F2" w:rsidP="00D802F2">
      <w:pPr>
        <w:jc w:val="both"/>
        <w:rPr>
          <w:rFonts w:asciiTheme="minorHAnsi" w:hAnsiTheme="minorHAnsi"/>
        </w:rPr>
      </w:pPr>
      <w:r w:rsidRPr="00D802F2">
        <w:rPr>
          <w:rFonts w:asciiTheme="minorHAnsi" w:hAnsiTheme="minorHAnsi"/>
        </w:rPr>
        <w:t xml:space="preserve">  </w:t>
      </w:r>
    </w:p>
    <w:p w:rsidR="00D802F2" w:rsidRPr="005C18FE" w:rsidRDefault="00D802F2" w:rsidP="00D802F2">
      <w:pPr>
        <w:jc w:val="both"/>
        <w:rPr>
          <w:rFonts w:asciiTheme="minorHAnsi" w:hAnsiTheme="minorHAnsi"/>
          <w:b/>
          <w:i/>
        </w:rPr>
      </w:pPr>
      <w:r w:rsidRPr="00D802F2">
        <w:rPr>
          <w:rFonts w:asciiTheme="minorHAnsi" w:hAnsiTheme="minorHAnsi"/>
        </w:rPr>
        <w:t xml:space="preserve">Το να είσαι παιδί στην Ελλάδα του σήμερα είναι πολύ δύσκολη υπόθεση. Τορπιλίζεσαι από παντού από μηνύματα ανασφάλειας, αγωνίας, απειλών και βίας. Βλέπεις διαρκώς τριγύρω σου εικόνες από ανθρώπους που ταλαιπωρούνται, που διαμαρτύρονται, που είναι θυμωμένοι και πολλούς που ξεσπούν στο διπλανό τους, ψάχνοντας να βρουν έναν εχθρό, υπεύθυνο για όσα άσχημα συμβαίνουν στην κοινωνία μας. Μέσα σε όλα αυτά, όλο και περισσότεροι άνθρωποι, μικροί και μεγάλοι, γίνονται </w:t>
      </w:r>
      <w:r w:rsidRPr="005C18FE">
        <w:rPr>
          <w:rFonts w:asciiTheme="minorHAnsi" w:hAnsiTheme="minorHAnsi"/>
          <w:u w:val="single"/>
        </w:rPr>
        <w:t>θύματα</w:t>
      </w:r>
      <w:r w:rsidRPr="00D802F2">
        <w:rPr>
          <w:rFonts w:asciiTheme="minorHAnsi" w:hAnsiTheme="minorHAnsi"/>
        </w:rPr>
        <w:t xml:space="preserve"> βίας, επειδή κατάγονται από μια ξένη χώρα ή επειδή έχουν διαφορετικό χρώμα δέρματος ή εμφάνιση. Και αυτό, γιατί κάποιοι υποστηρίζουν ότι «αν </w:t>
      </w:r>
      <w:r w:rsidRPr="005C18FE">
        <w:rPr>
          <w:rFonts w:asciiTheme="minorHAnsi" w:hAnsiTheme="minorHAnsi"/>
          <w:u w:val="single"/>
        </w:rPr>
        <w:t>διώξουμε</w:t>
      </w:r>
      <w:r w:rsidRPr="00D802F2">
        <w:rPr>
          <w:rFonts w:asciiTheme="minorHAnsi" w:hAnsiTheme="minorHAnsi"/>
        </w:rPr>
        <w:t xml:space="preserve"> τους ξένους, οι υπόλοιποι θα επιβιώσουμε καλύτερα». </w:t>
      </w:r>
      <w:r w:rsidRPr="005C18FE">
        <w:rPr>
          <w:rFonts w:asciiTheme="minorHAnsi" w:hAnsiTheme="minorHAnsi"/>
          <w:b/>
          <w:i/>
        </w:rPr>
        <w:t xml:space="preserve">Αλίμονο όμως, αν για κάθε πρόβλημα, διώχναμε αυτόν που είναι διαφορετικός. Δε θα χωρούσε στην κοινωνία μας ούτε ποικιλία, ούτε ανταλλαγή, ούτε ανθρωπιά.  </w:t>
      </w:r>
    </w:p>
    <w:p w:rsidR="00D802F2" w:rsidRPr="005C18FE" w:rsidRDefault="00D802F2" w:rsidP="00D802F2">
      <w:pPr>
        <w:jc w:val="both"/>
        <w:rPr>
          <w:rFonts w:asciiTheme="minorHAnsi" w:hAnsiTheme="minorHAnsi"/>
          <w:b/>
          <w:i/>
        </w:rPr>
      </w:pPr>
    </w:p>
    <w:p w:rsidR="00D802F2" w:rsidRPr="00AF040F" w:rsidRDefault="00D802F2" w:rsidP="00D802F2">
      <w:pPr>
        <w:jc w:val="both"/>
        <w:rPr>
          <w:rFonts w:asciiTheme="minorHAnsi" w:hAnsiTheme="minorHAnsi"/>
        </w:rPr>
      </w:pPr>
      <w:r w:rsidRPr="00D802F2">
        <w:rPr>
          <w:rFonts w:asciiTheme="minorHAnsi" w:hAnsiTheme="minorHAnsi"/>
        </w:rPr>
        <w:t xml:space="preserve">Τα ανθρώπινα δικαιώματα καθιερώθηκαν παγκοσμίως για να υπερασπίσουμε τη δυνατότητα να υπάρχουμε όλοι μαζί και να σεβόμαστε ο καθένας τη διαφορετικότητα, την προσωπικότητα και τις ανάγκες του άλλου. Ειδικότερα, τα δικαιώματα του παιδιού ανακηρύχθηκαν ως προτεραιότητα των κοινωνιών, για να καταλάβουμε όλοι ότι η παιδική ηλικία είναι περισσότερο ευαίσθητη αλλά και εξίσου σημαντική από την άποψη της συμμετοχής των παιδιών στην διαμόρφωση των αποφάσεων που αφορούν τα ίδια τα παιδιά και τον κόσμο στον οποίο ζουν.   </w:t>
      </w:r>
    </w:p>
    <w:p w:rsidR="00D802F2" w:rsidRPr="00AF040F" w:rsidRDefault="00D802F2" w:rsidP="00D802F2">
      <w:pPr>
        <w:jc w:val="both"/>
        <w:rPr>
          <w:rFonts w:asciiTheme="minorHAnsi" w:hAnsiTheme="minorHAnsi"/>
        </w:rPr>
      </w:pPr>
    </w:p>
    <w:p w:rsidR="00D802F2" w:rsidRPr="00D802F2" w:rsidRDefault="00D802F2" w:rsidP="00D802F2">
      <w:pPr>
        <w:jc w:val="both"/>
        <w:rPr>
          <w:rFonts w:asciiTheme="minorHAnsi" w:hAnsiTheme="minorHAnsi"/>
        </w:rPr>
      </w:pPr>
      <w:r w:rsidRPr="00D802F2">
        <w:rPr>
          <w:rFonts w:asciiTheme="minorHAnsi" w:hAnsiTheme="minorHAnsi"/>
        </w:rPr>
        <w:t xml:space="preserve">Σήμερα, που η Ελλάδα περνάει αυτή τη φοβερή κρίση οικονομίας και αξιών, θα πρέπει τα παιδιά να προστατευθούν με κάθε τρόπο από την κοινωνική αναταραχή και τις πρακτικές που οδηγούν σε διαχωρισμούς, διαμάχες και άσκηση κάθε μορφής βίας, ιδίως μάλιστα ρατσιστικής. Πρακτικές, που εξαπλώνονται και ανάμεσα σε παιδιά και εφήβους στο σχολικό ή στο εξωσχολικό περιβάλλον.   </w:t>
      </w:r>
    </w:p>
    <w:p w:rsidR="00050CA1" w:rsidRDefault="00050CA1" w:rsidP="00D802F2">
      <w:pPr>
        <w:jc w:val="both"/>
        <w:rPr>
          <w:rFonts w:asciiTheme="minorHAnsi" w:hAnsiTheme="minorHAnsi"/>
        </w:rPr>
      </w:pPr>
    </w:p>
    <w:p w:rsidR="00D802F2" w:rsidRPr="00AF040F" w:rsidRDefault="00D802F2" w:rsidP="00D802F2">
      <w:pPr>
        <w:jc w:val="both"/>
        <w:rPr>
          <w:rFonts w:asciiTheme="minorHAnsi" w:hAnsiTheme="minorHAnsi"/>
        </w:rPr>
      </w:pPr>
      <w:r w:rsidRPr="00D802F2">
        <w:rPr>
          <w:rFonts w:asciiTheme="minorHAnsi" w:hAnsiTheme="minorHAnsi"/>
        </w:rPr>
        <w:t xml:space="preserve">Σήμερα, περισσότερο από ποτέ, τα σχολεία μας χρειάζεται να δώσουν ιδιαίτερη έμφαση στις ανθρώπινες σχέσεις, στα συναισθήματα, τις ανάγκες και τις αγωνίες των παιδιών. Να γίνουν αγωγοί βιωματικής μάθησης για την ειρηνική συνύπαρξη και τον σεβασμό των δικαιωμάτων. Να δοθεί δυνατότητα στα ίδια τα παιδιά να ανακαλύψουν και να χαρούν τον πλούτο της συνάντησης, της σύνθεσης, της δημιουργίας, της ανταλλαγής και της από κοινού διεκδίκησης αλλαγών. Να μιλήσουν, να καταλάβουν και να συναισθανθούν τον πόνο που </w:t>
      </w:r>
      <w:r w:rsidRPr="005C18FE">
        <w:rPr>
          <w:rFonts w:asciiTheme="minorHAnsi" w:hAnsiTheme="minorHAnsi"/>
          <w:u w:val="single"/>
        </w:rPr>
        <w:t>προκαλείται</w:t>
      </w:r>
      <w:r w:rsidRPr="00D802F2">
        <w:rPr>
          <w:rFonts w:asciiTheme="minorHAnsi" w:hAnsiTheme="minorHAnsi"/>
        </w:rPr>
        <w:t xml:space="preserve"> σε έναν άνθρωπο που γίνεται θύμα βίας, που βασανίζεται, που αποκλείεται και περιθωριοποιείται. Και ακόμα, να εκπαιδευτούν ώστε να λειτουργούν ως μεσολαβητές και συμφιλιωτές στις εντάσεις και τις βίαιες ενέργειες μεταξύ των συνομηλίκων τους.  </w:t>
      </w:r>
    </w:p>
    <w:p w:rsidR="00D802F2" w:rsidRPr="00AF040F" w:rsidRDefault="00D802F2" w:rsidP="00D802F2">
      <w:pPr>
        <w:jc w:val="both"/>
        <w:rPr>
          <w:rFonts w:asciiTheme="minorHAnsi" w:hAnsiTheme="minorHAnsi"/>
        </w:rPr>
      </w:pPr>
    </w:p>
    <w:p w:rsidR="00D802F2" w:rsidRPr="00AF040F" w:rsidRDefault="00D802F2" w:rsidP="00D802F2">
      <w:pPr>
        <w:jc w:val="both"/>
        <w:rPr>
          <w:rFonts w:asciiTheme="minorHAnsi" w:hAnsiTheme="minorHAnsi"/>
        </w:rPr>
      </w:pPr>
      <w:r w:rsidRPr="00D802F2">
        <w:rPr>
          <w:rFonts w:asciiTheme="minorHAnsi" w:hAnsiTheme="minorHAnsi"/>
        </w:rPr>
        <w:t xml:space="preserve"> Η ρατσιστική βία, που δυστυχώς </w:t>
      </w:r>
      <w:r w:rsidRPr="005C18FE">
        <w:rPr>
          <w:rFonts w:asciiTheme="minorHAnsi" w:hAnsiTheme="minorHAnsi"/>
          <w:u w:val="single"/>
        </w:rPr>
        <w:t>εξαπλώνεται</w:t>
      </w:r>
      <w:r w:rsidRPr="00D802F2">
        <w:rPr>
          <w:rFonts w:asciiTheme="minorHAnsi" w:hAnsiTheme="minorHAnsi"/>
        </w:rPr>
        <w:t xml:space="preserve"> στις μέρες μας, πρέπει να βγει από τη ζωή μας  με θετικές δράσεις. Μέσα από μια καθημερινή εμπειρία συνάντησης και  συνεργασίας με τον διπλανό, τον διαφορετικό, τον άλλο. Μέσα από μια έμπρακτη αναγνώριση και εμπέδωση των ανθρωπίνων δικαιωμάτων και των δικαιωμάτων του παιδιού. Σας </w:t>
      </w:r>
      <w:r w:rsidRPr="002B4E37">
        <w:rPr>
          <w:rFonts w:asciiTheme="minorHAnsi" w:hAnsiTheme="minorHAnsi"/>
          <w:u w:val="single"/>
        </w:rPr>
        <w:t>προτείνω</w:t>
      </w:r>
      <w:r w:rsidRPr="00D802F2">
        <w:rPr>
          <w:rFonts w:asciiTheme="minorHAnsi" w:hAnsiTheme="minorHAnsi"/>
        </w:rPr>
        <w:t>, σε αυτή τη δύσκολη συγκυρία να αντισταθο</w:t>
      </w:r>
      <w:r w:rsidR="002B4E37">
        <w:rPr>
          <w:rFonts w:asciiTheme="minorHAnsi" w:hAnsiTheme="minorHAnsi"/>
        </w:rPr>
        <w:t>ύμε, όχι τόσο φωνάζοντας, όσο ν</w:t>
      </w:r>
      <w:r w:rsidRPr="00D802F2">
        <w:rPr>
          <w:rFonts w:asciiTheme="minorHAnsi" w:hAnsiTheme="minorHAnsi"/>
        </w:rPr>
        <w:t xml:space="preserve">ιώθοντας και ακούγοντας περισσότερο, μπαίνοντας στη θέση του άλλου. Να ακούσουμε τι έχει να μας πει η ίδια η φύση της παιδικής ηλικίας, πριν </w:t>
      </w:r>
      <w:r w:rsidRPr="00BA7B80">
        <w:rPr>
          <w:rFonts w:asciiTheme="minorHAnsi" w:hAnsiTheme="minorHAnsi"/>
          <w:u w:val="single"/>
        </w:rPr>
        <w:t>διαφθαρεί</w:t>
      </w:r>
      <w:r w:rsidRPr="00D802F2">
        <w:rPr>
          <w:rFonts w:asciiTheme="minorHAnsi" w:hAnsiTheme="minorHAnsi"/>
        </w:rPr>
        <w:t xml:space="preserve"> από τις σκοπιμότητες και τους υπολογισμούς της ωρίμανσής της. Να ακούσουμε το ΟΧΙ των παιδιών στη ρατσιστική βία, που πηγάζει από το ΝΑΙ στην επιθυμία της ζωής και της άδολης, χαρούμενης και ειρηνικής ύπαρξης και συνύπαρξης.     </w:t>
      </w:r>
    </w:p>
    <w:p w:rsidR="00D802F2" w:rsidRPr="00D802F2" w:rsidRDefault="00D802F2" w:rsidP="00D802F2">
      <w:pPr>
        <w:jc w:val="both"/>
        <w:rPr>
          <w:rFonts w:asciiTheme="minorHAnsi" w:hAnsiTheme="minorHAnsi"/>
        </w:rPr>
      </w:pPr>
      <w:r w:rsidRPr="00D802F2">
        <w:rPr>
          <w:rFonts w:asciiTheme="minorHAnsi" w:hAnsiTheme="minorHAnsi"/>
        </w:rPr>
        <w:t xml:space="preserve">                                                                  </w:t>
      </w:r>
      <w:r>
        <w:rPr>
          <w:rFonts w:asciiTheme="minorHAnsi" w:hAnsiTheme="minorHAnsi"/>
        </w:rPr>
        <w:t xml:space="preserve">                      </w:t>
      </w:r>
      <w:r w:rsidRPr="00D802F2">
        <w:rPr>
          <w:rFonts w:asciiTheme="minorHAnsi" w:hAnsiTheme="minorHAnsi"/>
        </w:rPr>
        <w:t xml:space="preserve"> Γιώργος Μόσχος (κείμενο ελαφρώς διασκευασμένο)                                                                                             </w:t>
      </w:r>
    </w:p>
    <w:p w:rsidR="00D802F2" w:rsidRPr="00D802F2" w:rsidRDefault="00D802F2" w:rsidP="00D802F2">
      <w:pPr>
        <w:jc w:val="both"/>
        <w:rPr>
          <w:rFonts w:asciiTheme="minorHAnsi" w:hAnsiTheme="minorHAnsi"/>
        </w:rPr>
      </w:pPr>
      <w:r w:rsidRPr="00D802F2">
        <w:rPr>
          <w:rFonts w:asciiTheme="minorHAnsi" w:hAnsiTheme="minorHAnsi"/>
        </w:rPr>
        <w:t xml:space="preserve">                                                                        Βοηθός Συνήγορος του Πολίτη για τα Δικαιώματα του Παιδιού      </w:t>
      </w:r>
    </w:p>
    <w:p w:rsidR="00D802F2" w:rsidRPr="00D802F2" w:rsidRDefault="00D802F2" w:rsidP="00D802F2">
      <w:pPr>
        <w:jc w:val="both"/>
        <w:rPr>
          <w:rFonts w:asciiTheme="minorHAnsi" w:hAnsiTheme="minorHAnsi"/>
        </w:rPr>
      </w:pPr>
    </w:p>
    <w:p w:rsidR="00D802F2" w:rsidRPr="00AF040F" w:rsidRDefault="00D802F2" w:rsidP="00D802F2">
      <w:pPr>
        <w:jc w:val="both"/>
        <w:rPr>
          <w:rFonts w:asciiTheme="minorHAnsi" w:hAnsiTheme="minorHAnsi"/>
        </w:rPr>
      </w:pPr>
    </w:p>
    <w:p w:rsidR="00B34009" w:rsidRDefault="00D802F2" w:rsidP="00D802F2">
      <w:pPr>
        <w:jc w:val="both"/>
        <w:rPr>
          <w:rFonts w:asciiTheme="minorHAnsi" w:hAnsiTheme="minorHAnsi"/>
        </w:rPr>
      </w:pPr>
      <w:r w:rsidRPr="00D802F2">
        <w:rPr>
          <w:rFonts w:asciiTheme="minorHAnsi" w:hAnsiTheme="minorHAnsi"/>
        </w:rPr>
        <w:t xml:space="preserve"> </w:t>
      </w:r>
    </w:p>
    <w:p w:rsidR="00D802F2" w:rsidRPr="00F552F7" w:rsidRDefault="00D802F2" w:rsidP="00D802F2">
      <w:pPr>
        <w:jc w:val="both"/>
        <w:rPr>
          <w:rFonts w:asciiTheme="minorHAnsi" w:hAnsiTheme="minorHAnsi"/>
          <w:b/>
        </w:rPr>
      </w:pPr>
      <w:r w:rsidRPr="00F552F7">
        <w:rPr>
          <w:rFonts w:asciiTheme="minorHAnsi" w:hAnsiTheme="minorHAnsi"/>
          <w:b/>
        </w:rPr>
        <w:lastRenderedPageBreak/>
        <w:t xml:space="preserve">ΕΡΩΤΗΣΕΙΣ:  </w:t>
      </w:r>
    </w:p>
    <w:p w:rsidR="00D802F2" w:rsidRPr="00AF040F" w:rsidRDefault="00D802F2" w:rsidP="00D802F2">
      <w:pPr>
        <w:jc w:val="both"/>
        <w:rPr>
          <w:rFonts w:asciiTheme="minorHAnsi" w:hAnsiTheme="minorHAnsi"/>
        </w:rPr>
      </w:pPr>
    </w:p>
    <w:p w:rsidR="00D802F2" w:rsidRDefault="00D802F2" w:rsidP="00D802F2">
      <w:pPr>
        <w:jc w:val="both"/>
        <w:rPr>
          <w:rFonts w:asciiTheme="minorHAnsi" w:hAnsiTheme="minorHAnsi"/>
        </w:rPr>
      </w:pPr>
      <w:r w:rsidRPr="00F552F7">
        <w:rPr>
          <w:rFonts w:asciiTheme="minorHAnsi" w:hAnsiTheme="minorHAnsi"/>
          <w:b/>
        </w:rPr>
        <w:t>A1.</w:t>
      </w:r>
      <w:r w:rsidRPr="00D802F2">
        <w:rPr>
          <w:rFonts w:asciiTheme="minorHAnsi" w:hAnsiTheme="minorHAnsi"/>
        </w:rPr>
        <w:t xml:space="preserve"> Να γράψετε περίληψη του πιο πάνω</w:t>
      </w:r>
      <w:r w:rsidR="00746BCD">
        <w:rPr>
          <w:rFonts w:asciiTheme="minorHAnsi" w:hAnsiTheme="minorHAnsi"/>
        </w:rPr>
        <w:t xml:space="preserve"> κειμένου. (120 λέξεις περίπου</w:t>
      </w:r>
      <w:r w:rsidRPr="00D802F2">
        <w:rPr>
          <w:rFonts w:asciiTheme="minorHAnsi" w:hAnsiTheme="minorHAnsi"/>
        </w:rPr>
        <w:t xml:space="preserve">)                  </w:t>
      </w:r>
      <w:r w:rsidR="00746BCD">
        <w:rPr>
          <w:rFonts w:asciiTheme="minorHAnsi" w:hAnsiTheme="minorHAnsi"/>
        </w:rPr>
        <w:t xml:space="preserve">         </w:t>
      </w:r>
      <w:r w:rsidRPr="00D802F2">
        <w:rPr>
          <w:rFonts w:asciiTheme="minorHAnsi" w:hAnsiTheme="minorHAnsi"/>
        </w:rPr>
        <w:t xml:space="preserve">      (μονάδες 8)</w:t>
      </w:r>
    </w:p>
    <w:p w:rsidR="00E03FD0" w:rsidRPr="00AF040F" w:rsidRDefault="00E03FD0" w:rsidP="00D802F2">
      <w:pPr>
        <w:jc w:val="both"/>
        <w:rPr>
          <w:rFonts w:asciiTheme="minorHAnsi" w:hAnsiTheme="minorHAnsi"/>
        </w:rPr>
      </w:pPr>
    </w:p>
    <w:p w:rsidR="00D802F2" w:rsidRPr="00AF040F" w:rsidRDefault="00D802F2" w:rsidP="00D802F2">
      <w:pPr>
        <w:jc w:val="both"/>
        <w:rPr>
          <w:rFonts w:asciiTheme="minorHAnsi" w:hAnsiTheme="minorHAnsi"/>
        </w:rPr>
      </w:pPr>
    </w:p>
    <w:p w:rsidR="00D802F2" w:rsidRPr="00D802F2" w:rsidRDefault="00D802F2" w:rsidP="00D802F2">
      <w:pPr>
        <w:jc w:val="both"/>
        <w:rPr>
          <w:rFonts w:asciiTheme="minorHAnsi" w:hAnsiTheme="minorHAnsi"/>
        </w:rPr>
      </w:pPr>
      <w:r w:rsidRPr="00F552F7">
        <w:rPr>
          <w:rFonts w:asciiTheme="minorHAnsi" w:hAnsiTheme="minorHAnsi"/>
          <w:b/>
        </w:rPr>
        <w:t>A2.</w:t>
      </w:r>
      <w:r w:rsidRPr="00D802F2">
        <w:rPr>
          <w:rFonts w:asciiTheme="minorHAnsi" w:hAnsiTheme="minorHAnsi"/>
        </w:rPr>
        <w:t xml:space="preserve"> </w:t>
      </w:r>
      <w:r w:rsidRPr="005C18FE">
        <w:rPr>
          <w:rFonts w:asciiTheme="minorHAnsi" w:hAnsiTheme="minorHAnsi"/>
          <w:i/>
        </w:rPr>
        <w:t>«Αλίμονο όμως, αν για κάθε πρόβλημα, διώχναμε αυτόν που είναι διαφορετικός. Δε θα χωρούσε στην κοινωνία μας ούτε ποικιλία, ούτε ανταλλαγή, ούτε ανθρωπιά».</w:t>
      </w:r>
      <w:r w:rsidRPr="00D802F2">
        <w:rPr>
          <w:rFonts w:asciiTheme="minorHAnsi" w:hAnsiTheme="minorHAnsi"/>
        </w:rPr>
        <w:t xml:space="preserve">  </w:t>
      </w:r>
    </w:p>
    <w:p w:rsidR="00F552F7" w:rsidRDefault="00F552F7" w:rsidP="00D802F2">
      <w:pPr>
        <w:jc w:val="both"/>
        <w:rPr>
          <w:rFonts w:asciiTheme="minorHAnsi" w:hAnsiTheme="minorHAnsi"/>
        </w:rPr>
      </w:pPr>
    </w:p>
    <w:p w:rsidR="00D802F2" w:rsidRDefault="00D802F2" w:rsidP="00D802F2">
      <w:pPr>
        <w:jc w:val="both"/>
        <w:rPr>
          <w:rFonts w:asciiTheme="minorHAnsi" w:hAnsiTheme="minorHAnsi"/>
        </w:rPr>
      </w:pPr>
      <w:r w:rsidRPr="00D802F2">
        <w:rPr>
          <w:rFonts w:asciiTheme="minorHAnsi" w:hAnsiTheme="minorHAnsi"/>
        </w:rPr>
        <w:t xml:space="preserve">Να εξηγήσετε τι εννοεί ο συγγραφέας και να σχολιάσετε τη θέση του εκφράζοντας και τη δική σας άποψη (σε μία παράγραφο 80 περίπου λέξεων).                                                     </w:t>
      </w:r>
      <w:r w:rsidR="00746BCD">
        <w:rPr>
          <w:rFonts w:asciiTheme="minorHAnsi" w:hAnsiTheme="minorHAnsi"/>
        </w:rPr>
        <w:t xml:space="preserve">                       </w:t>
      </w:r>
      <w:r w:rsidRPr="00D802F2">
        <w:rPr>
          <w:rFonts w:asciiTheme="minorHAnsi" w:hAnsiTheme="minorHAnsi"/>
        </w:rPr>
        <w:t xml:space="preserve">(μονάδες 6)  </w:t>
      </w:r>
    </w:p>
    <w:p w:rsidR="00E03FD0" w:rsidRPr="00AF040F" w:rsidRDefault="00E03FD0" w:rsidP="00D802F2">
      <w:pPr>
        <w:jc w:val="both"/>
        <w:rPr>
          <w:rFonts w:asciiTheme="minorHAnsi" w:hAnsiTheme="minorHAnsi"/>
        </w:rPr>
      </w:pPr>
    </w:p>
    <w:p w:rsidR="00D802F2" w:rsidRPr="00AF040F" w:rsidRDefault="00D802F2" w:rsidP="00D802F2">
      <w:pPr>
        <w:jc w:val="both"/>
        <w:rPr>
          <w:rFonts w:asciiTheme="minorHAnsi" w:hAnsiTheme="minorHAnsi"/>
        </w:rPr>
      </w:pPr>
    </w:p>
    <w:p w:rsidR="00F552F7" w:rsidRDefault="00D802F2" w:rsidP="00D802F2">
      <w:pPr>
        <w:jc w:val="both"/>
        <w:rPr>
          <w:rFonts w:asciiTheme="minorHAnsi" w:hAnsiTheme="minorHAnsi"/>
        </w:rPr>
      </w:pPr>
      <w:r w:rsidRPr="00F552F7">
        <w:rPr>
          <w:rFonts w:asciiTheme="minorHAnsi" w:hAnsiTheme="minorHAnsi"/>
          <w:b/>
        </w:rPr>
        <w:t>A3.</w:t>
      </w:r>
      <w:r w:rsidRPr="00D802F2">
        <w:rPr>
          <w:rFonts w:asciiTheme="minorHAnsi" w:hAnsiTheme="minorHAnsi"/>
        </w:rPr>
        <w:t xml:space="preserve"> α) Να εντοπίσετε και να καταγράψετε τα δομικά στοι</w:t>
      </w:r>
      <w:r w:rsidR="00746BCD">
        <w:rPr>
          <w:rFonts w:asciiTheme="minorHAnsi" w:hAnsiTheme="minorHAnsi"/>
        </w:rPr>
        <w:t>χεία της τέταρτης παραγράφου. (</w:t>
      </w:r>
      <w:r w:rsidRPr="00D802F2">
        <w:rPr>
          <w:rFonts w:asciiTheme="minorHAnsi" w:hAnsiTheme="minorHAnsi"/>
        </w:rPr>
        <w:t xml:space="preserve">«Σήμερα, </w:t>
      </w:r>
      <w:r w:rsidR="00F552F7">
        <w:rPr>
          <w:rFonts w:asciiTheme="minorHAnsi" w:hAnsiTheme="minorHAnsi"/>
        </w:rPr>
        <w:t xml:space="preserve">     </w:t>
      </w:r>
    </w:p>
    <w:p w:rsidR="00E03FD0" w:rsidRDefault="00F552F7" w:rsidP="00D802F2">
      <w:pPr>
        <w:jc w:val="both"/>
        <w:rPr>
          <w:rFonts w:asciiTheme="minorHAnsi" w:hAnsiTheme="minorHAnsi"/>
        </w:rPr>
      </w:pPr>
      <w:r>
        <w:rPr>
          <w:rFonts w:asciiTheme="minorHAnsi" w:hAnsiTheme="minorHAnsi"/>
        </w:rPr>
        <w:t xml:space="preserve">            </w:t>
      </w:r>
      <w:r w:rsidR="00D802F2" w:rsidRPr="00D802F2">
        <w:rPr>
          <w:rFonts w:asciiTheme="minorHAnsi" w:hAnsiTheme="minorHAnsi"/>
        </w:rPr>
        <w:t xml:space="preserve">περισσότερο από ποτέ…  των συνομηλίκων τους.» )      </w:t>
      </w:r>
    </w:p>
    <w:p w:rsidR="00746BCD" w:rsidRDefault="00D802F2" w:rsidP="00D802F2">
      <w:pPr>
        <w:jc w:val="both"/>
        <w:rPr>
          <w:rFonts w:asciiTheme="minorHAnsi" w:hAnsiTheme="minorHAnsi"/>
        </w:rPr>
      </w:pPr>
      <w:r w:rsidRPr="00D802F2">
        <w:rPr>
          <w:rFonts w:asciiTheme="minorHAnsi" w:hAnsiTheme="minorHAnsi"/>
        </w:rPr>
        <w:t xml:space="preserve">                                                                        </w:t>
      </w:r>
    </w:p>
    <w:p w:rsidR="006D36DE" w:rsidRPr="00AF040F" w:rsidRDefault="00F552F7" w:rsidP="006D36DE">
      <w:pPr>
        <w:tabs>
          <w:tab w:val="left" w:pos="540"/>
          <w:tab w:val="left" w:pos="720"/>
        </w:tabs>
        <w:jc w:val="both"/>
        <w:rPr>
          <w:rFonts w:asciiTheme="minorHAnsi" w:hAnsiTheme="minorHAnsi"/>
        </w:rPr>
      </w:pPr>
      <w:r>
        <w:rPr>
          <w:rFonts w:asciiTheme="minorHAnsi" w:hAnsiTheme="minorHAnsi"/>
        </w:rPr>
        <w:t xml:space="preserve">       β)</w:t>
      </w:r>
      <w:r w:rsidR="00D802F2" w:rsidRPr="00D802F2">
        <w:rPr>
          <w:rFonts w:asciiTheme="minorHAnsi" w:hAnsiTheme="minorHAnsi"/>
        </w:rPr>
        <w:t xml:space="preserve">Να δώσετε έναν πλαγιότιτλο για την τέταρτη παράγραφο.        </w:t>
      </w:r>
      <w:r w:rsidR="006D36DE">
        <w:rPr>
          <w:rFonts w:asciiTheme="minorHAnsi" w:hAnsiTheme="minorHAnsi"/>
        </w:rPr>
        <w:t xml:space="preserve">     </w:t>
      </w:r>
      <w:r w:rsidR="006D36DE" w:rsidRPr="006D36DE">
        <w:rPr>
          <w:rFonts w:asciiTheme="minorHAnsi" w:hAnsiTheme="minorHAnsi"/>
        </w:rPr>
        <w:t xml:space="preserve">                           </w:t>
      </w:r>
      <w:r w:rsidR="006D36DE">
        <w:rPr>
          <w:rFonts w:asciiTheme="minorHAnsi" w:hAnsiTheme="minorHAnsi"/>
        </w:rPr>
        <w:t xml:space="preserve">      </w:t>
      </w:r>
      <w:r w:rsidR="006D36DE" w:rsidRPr="00D802F2">
        <w:rPr>
          <w:rFonts w:asciiTheme="minorHAnsi" w:hAnsiTheme="minorHAnsi"/>
        </w:rPr>
        <w:t xml:space="preserve">(μονάδες 6)    </w:t>
      </w:r>
    </w:p>
    <w:p w:rsidR="00F552F7" w:rsidRDefault="00D802F2" w:rsidP="00F552F7">
      <w:pPr>
        <w:tabs>
          <w:tab w:val="left" w:pos="540"/>
          <w:tab w:val="left" w:pos="720"/>
        </w:tabs>
        <w:jc w:val="both"/>
        <w:rPr>
          <w:rFonts w:asciiTheme="minorHAnsi" w:hAnsiTheme="minorHAnsi"/>
        </w:rPr>
      </w:pPr>
      <w:r w:rsidRPr="00D802F2">
        <w:rPr>
          <w:rFonts w:asciiTheme="minorHAnsi" w:hAnsiTheme="minorHAnsi"/>
        </w:rPr>
        <w:t xml:space="preserve">                               </w:t>
      </w:r>
      <w:r w:rsidR="00746BCD">
        <w:rPr>
          <w:rFonts w:asciiTheme="minorHAnsi" w:hAnsiTheme="minorHAnsi"/>
        </w:rPr>
        <w:t xml:space="preserve">              </w:t>
      </w:r>
      <w:r w:rsidRPr="00D802F2">
        <w:rPr>
          <w:rFonts w:asciiTheme="minorHAnsi" w:hAnsiTheme="minorHAnsi"/>
        </w:rPr>
        <w:t xml:space="preserve"> </w:t>
      </w:r>
      <w:r w:rsidR="00F552F7">
        <w:rPr>
          <w:rFonts w:asciiTheme="minorHAnsi" w:hAnsiTheme="minorHAnsi"/>
        </w:rPr>
        <w:t xml:space="preserve">   </w:t>
      </w:r>
    </w:p>
    <w:p w:rsidR="00E03FD0" w:rsidRDefault="00D802F2" w:rsidP="00D802F2">
      <w:pPr>
        <w:jc w:val="both"/>
        <w:rPr>
          <w:rFonts w:asciiTheme="minorHAnsi" w:hAnsiTheme="minorHAnsi"/>
        </w:rPr>
      </w:pPr>
      <w:r w:rsidRPr="00D802F2">
        <w:rPr>
          <w:rFonts w:asciiTheme="minorHAnsi" w:hAnsiTheme="minorHAnsi"/>
        </w:rPr>
        <w:t xml:space="preserve">                                                 </w:t>
      </w:r>
    </w:p>
    <w:p w:rsidR="00C726A6" w:rsidRPr="00AF040F" w:rsidRDefault="00D802F2" w:rsidP="00D802F2">
      <w:pPr>
        <w:jc w:val="both"/>
        <w:rPr>
          <w:rFonts w:asciiTheme="minorHAnsi" w:hAnsiTheme="minorHAnsi"/>
        </w:rPr>
      </w:pPr>
      <w:r w:rsidRPr="00D802F2">
        <w:rPr>
          <w:rFonts w:asciiTheme="minorHAnsi" w:hAnsiTheme="minorHAnsi"/>
        </w:rPr>
        <w:t xml:space="preserve">                                                                                                                                                                                                                                                                                                                                                                                                                                                                                   </w:t>
      </w:r>
    </w:p>
    <w:p w:rsidR="00C726A6" w:rsidRPr="00B9781B" w:rsidRDefault="00C726A6" w:rsidP="00C726A6">
      <w:pPr>
        <w:spacing w:after="120" w:line="276" w:lineRule="auto"/>
        <w:jc w:val="both"/>
        <w:rPr>
          <w:rFonts w:ascii="Calibri" w:hAnsi="Calibri"/>
          <w:b/>
        </w:rPr>
      </w:pPr>
      <w:r w:rsidRPr="00B9781B">
        <w:rPr>
          <w:rFonts w:ascii="Calibri" w:hAnsi="Calibri"/>
          <w:b/>
          <w:u w:val="single"/>
        </w:rPr>
        <w:t>ΜΕΡΟΣ Β΄: ΓΛΩΣΣΑ</w:t>
      </w:r>
      <w:r>
        <w:rPr>
          <w:rFonts w:ascii="Calibri" w:hAnsi="Calibri"/>
          <w:b/>
        </w:rPr>
        <w:t xml:space="preserve">  </w:t>
      </w:r>
      <w:r w:rsidRPr="00B9781B">
        <w:rPr>
          <w:rFonts w:ascii="Calibri" w:hAnsi="Calibri"/>
          <w:b/>
        </w:rPr>
        <w:t xml:space="preserve">     (Μον. 10)</w:t>
      </w:r>
    </w:p>
    <w:p w:rsidR="00D802F2" w:rsidRPr="00AF040F" w:rsidRDefault="00D802F2" w:rsidP="00D802F2">
      <w:pPr>
        <w:jc w:val="both"/>
        <w:rPr>
          <w:rFonts w:asciiTheme="minorHAnsi" w:hAnsiTheme="minorHAnsi"/>
        </w:rPr>
      </w:pPr>
    </w:p>
    <w:p w:rsidR="005F2385" w:rsidRDefault="00D802F2" w:rsidP="00D802F2">
      <w:pPr>
        <w:jc w:val="both"/>
        <w:rPr>
          <w:rFonts w:asciiTheme="minorHAnsi" w:hAnsiTheme="minorHAnsi"/>
        </w:rPr>
      </w:pPr>
      <w:r w:rsidRPr="00F552F7">
        <w:rPr>
          <w:rFonts w:asciiTheme="minorHAnsi" w:hAnsiTheme="minorHAnsi"/>
          <w:b/>
        </w:rPr>
        <w:t>Β1.</w:t>
      </w:r>
      <w:r w:rsidRPr="00D802F2">
        <w:rPr>
          <w:rFonts w:asciiTheme="minorHAnsi" w:hAnsiTheme="minorHAnsi"/>
        </w:rPr>
        <w:t xml:space="preserve"> </w:t>
      </w:r>
      <w:r w:rsidR="005F2385">
        <w:rPr>
          <w:rFonts w:asciiTheme="minorHAnsi" w:hAnsiTheme="minorHAnsi"/>
        </w:rPr>
        <w:t>Να γράψετε ένα συνώ</w:t>
      </w:r>
      <w:r w:rsidR="005F2385" w:rsidRPr="00D802F2">
        <w:rPr>
          <w:rFonts w:asciiTheme="minorHAnsi" w:hAnsiTheme="minorHAnsi"/>
        </w:rPr>
        <w:t>νυμο για καθεμιά από τις πιο κάτω λέξεις, χωρίς να αλλάξετε το</w:t>
      </w:r>
      <w:r w:rsidR="00B92356">
        <w:rPr>
          <w:rFonts w:asciiTheme="minorHAnsi" w:hAnsiTheme="minorHAnsi"/>
        </w:rPr>
        <w:t>ν</w:t>
      </w:r>
      <w:r w:rsidR="005F2385" w:rsidRPr="00D802F2">
        <w:rPr>
          <w:rFonts w:asciiTheme="minorHAnsi" w:hAnsiTheme="minorHAnsi"/>
        </w:rPr>
        <w:t xml:space="preserve"> γραμματικό τύπο των λέξεων:                  </w:t>
      </w:r>
      <w:r w:rsidR="00F55336">
        <w:rPr>
          <w:rFonts w:asciiTheme="minorHAnsi" w:hAnsiTheme="minorHAnsi"/>
        </w:rPr>
        <w:tab/>
      </w:r>
      <w:r w:rsidR="00F55336">
        <w:rPr>
          <w:rFonts w:asciiTheme="minorHAnsi" w:hAnsiTheme="minorHAnsi"/>
        </w:rPr>
        <w:tab/>
      </w:r>
      <w:r w:rsidR="00F55336">
        <w:rPr>
          <w:rFonts w:asciiTheme="minorHAnsi" w:hAnsiTheme="minorHAnsi"/>
        </w:rPr>
        <w:tab/>
      </w:r>
      <w:r w:rsidR="00F55336">
        <w:rPr>
          <w:rFonts w:asciiTheme="minorHAnsi" w:hAnsiTheme="minorHAnsi"/>
        </w:rPr>
        <w:tab/>
      </w:r>
      <w:r w:rsidR="00F55336">
        <w:rPr>
          <w:rFonts w:asciiTheme="minorHAnsi" w:hAnsiTheme="minorHAnsi"/>
        </w:rPr>
        <w:tab/>
      </w:r>
      <w:r w:rsidR="00F55336">
        <w:rPr>
          <w:rFonts w:asciiTheme="minorHAnsi" w:hAnsiTheme="minorHAnsi"/>
        </w:rPr>
        <w:tab/>
      </w:r>
      <w:r w:rsidR="00F55336">
        <w:rPr>
          <w:rFonts w:asciiTheme="minorHAnsi" w:hAnsiTheme="minorHAnsi"/>
        </w:rPr>
        <w:tab/>
        <w:t xml:space="preserve">   (μονάδες 4</w:t>
      </w:r>
      <w:r w:rsidR="00F55336" w:rsidRPr="00D802F2">
        <w:rPr>
          <w:rFonts w:asciiTheme="minorHAnsi" w:hAnsiTheme="minorHAnsi"/>
        </w:rPr>
        <w:t xml:space="preserve">) </w:t>
      </w:r>
      <w:r w:rsidR="005F2385" w:rsidRPr="00D802F2">
        <w:rPr>
          <w:rFonts w:asciiTheme="minorHAnsi" w:hAnsiTheme="minorHAnsi"/>
        </w:rPr>
        <w:t xml:space="preserve">                                                                      </w:t>
      </w:r>
      <w:r w:rsidR="00BA7B80">
        <w:rPr>
          <w:rFonts w:asciiTheme="minorHAnsi" w:hAnsiTheme="minorHAnsi"/>
        </w:rPr>
        <w:tab/>
      </w:r>
      <w:r w:rsidR="00BA7B80">
        <w:rPr>
          <w:rFonts w:asciiTheme="minorHAnsi" w:hAnsiTheme="minorHAnsi"/>
        </w:rPr>
        <w:tab/>
      </w:r>
      <w:r w:rsidR="00BA7B80">
        <w:rPr>
          <w:rFonts w:asciiTheme="minorHAnsi" w:hAnsiTheme="minorHAnsi"/>
        </w:rPr>
        <w:tab/>
      </w:r>
      <w:r w:rsidR="005F2385" w:rsidRPr="00D802F2">
        <w:rPr>
          <w:rFonts w:asciiTheme="minorHAnsi" w:hAnsiTheme="minorHAnsi"/>
        </w:rPr>
        <w:t xml:space="preserve"> </w:t>
      </w:r>
    </w:p>
    <w:p w:rsidR="00D802F2" w:rsidRPr="00AF040F" w:rsidRDefault="00D802F2" w:rsidP="00D802F2">
      <w:pPr>
        <w:jc w:val="both"/>
        <w:rPr>
          <w:rFonts w:asciiTheme="minorHAnsi" w:hAnsiTheme="minorHAnsi"/>
        </w:rPr>
      </w:pPr>
      <w:r w:rsidRPr="00F552F7">
        <w:rPr>
          <w:rFonts w:asciiTheme="minorHAnsi" w:hAnsiTheme="minorHAnsi"/>
          <w:b/>
        </w:rPr>
        <w:t>(α)</w:t>
      </w:r>
      <w:r w:rsidRPr="00D802F2">
        <w:rPr>
          <w:rFonts w:asciiTheme="minorHAnsi" w:hAnsiTheme="minorHAnsi"/>
        </w:rPr>
        <w:t xml:space="preserve"> </w:t>
      </w:r>
      <w:r w:rsidR="002B4E37" w:rsidRPr="002B4E37">
        <w:rPr>
          <w:rFonts w:asciiTheme="minorHAnsi" w:hAnsiTheme="minorHAnsi"/>
        </w:rPr>
        <w:t>προτείνω</w:t>
      </w:r>
      <w:r w:rsidR="002B4E37">
        <w:rPr>
          <w:rFonts w:asciiTheme="minorHAnsi" w:hAnsiTheme="minorHAnsi"/>
        </w:rPr>
        <w:t xml:space="preserve"> </w:t>
      </w:r>
      <w:r w:rsidR="00BA7B80">
        <w:rPr>
          <w:rFonts w:asciiTheme="minorHAnsi" w:hAnsiTheme="minorHAnsi"/>
        </w:rPr>
        <w:tab/>
      </w:r>
      <w:r w:rsidR="00BA7B80">
        <w:rPr>
          <w:rFonts w:asciiTheme="minorHAnsi" w:hAnsiTheme="minorHAnsi"/>
        </w:rPr>
        <w:tab/>
      </w:r>
      <w:r w:rsidR="005F2385" w:rsidRPr="00F552F7">
        <w:rPr>
          <w:rFonts w:asciiTheme="minorHAnsi" w:hAnsiTheme="minorHAnsi"/>
          <w:b/>
        </w:rPr>
        <w:t>(β)</w:t>
      </w:r>
      <w:r w:rsidR="005F2385">
        <w:rPr>
          <w:rFonts w:asciiTheme="minorHAnsi" w:hAnsiTheme="minorHAnsi"/>
        </w:rPr>
        <w:t xml:space="preserve"> </w:t>
      </w:r>
      <w:r w:rsidR="00BA7B80" w:rsidRPr="00D802F2">
        <w:rPr>
          <w:rFonts w:asciiTheme="minorHAnsi" w:hAnsiTheme="minorHAnsi"/>
        </w:rPr>
        <w:t>διαφθαρεί</w:t>
      </w:r>
      <w:r w:rsidRPr="00D802F2">
        <w:rPr>
          <w:rFonts w:asciiTheme="minorHAnsi" w:hAnsiTheme="minorHAnsi"/>
        </w:rPr>
        <w:t xml:space="preserve"> </w:t>
      </w:r>
    </w:p>
    <w:p w:rsidR="00D802F2" w:rsidRDefault="00D802F2" w:rsidP="00D802F2">
      <w:pPr>
        <w:jc w:val="both"/>
        <w:rPr>
          <w:rFonts w:asciiTheme="minorHAnsi" w:hAnsiTheme="minorHAnsi"/>
        </w:rPr>
      </w:pPr>
    </w:p>
    <w:p w:rsidR="00E03FD0" w:rsidRPr="00AF040F" w:rsidRDefault="00E03FD0" w:rsidP="00D802F2">
      <w:pPr>
        <w:jc w:val="both"/>
        <w:rPr>
          <w:rFonts w:asciiTheme="minorHAnsi" w:hAnsiTheme="minorHAnsi"/>
        </w:rPr>
      </w:pPr>
    </w:p>
    <w:p w:rsidR="00F55336" w:rsidRDefault="00D802F2" w:rsidP="00F55336">
      <w:pPr>
        <w:jc w:val="both"/>
        <w:rPr>
          <w:rFonts w:asciiTheme="minorHAnsi" w:hAnsiTheme="minorHAnsi"/>
        </w:rPr>
      </w:pPr>
      <w:r w:rsidRPr="00F552F7">
        <w:rPr>
          <w:rFonts w:asciiTheme="minorHAnsi" w:hAnsiTheme="minorHAnsi"/>
          <w:b/>
        </w:rPr>
        <w:t>Β2.</w:t>
      </w:r>
      <w:r w:rsidRPr="00D802F2">
        <w:rPr>
          <w:rFonts w:asciiTheme="minorHAnsi" w:hAnsiTheme="minorHAnsi"/>
        </w:rPr>
        <w:t xml:space="preserve"> Να γράψετε ένα </w:t>
      </w:r>
      <w:proofErr w:type="spellStart"/>
      <w:r w:rsidRPr="00D802F2">
        <w:rPr>
          <w:rFonts w:asciiTheme="minorHAnsi" w:hAnsiTheme="minorHAnsi"/>
        </w:rPr>
        <w:t>αντώνυμο</w:t>
      </w:r>
      <w:proofErr w:type="spellEnd"/>
      <w:r w:rsidRPr="00D802F2">
        <w:rPr>
          <w:rFonts w:asciiTheme="minorHAnsi" w:hAnsiTheme="minorHAnsi"/>
        </w:rPr>
        <w:t xml:space="preserve"> για καθεμιά από τις πιο κάτω λέξεις, χωρίς να αλλάξετε το</w:t>
      </w:r>
      <w:r w:rsidR="00B92356">
        <w:rPr>
          <w:rFonts w:asciiTheme="minorHAnsi" w:hAnsiTheme="minorHAnsi"/>
        </w:rPr>
        <w:t>ν</w:t>
      </w:r>
      <w:r w:rsidRPr="00D802F2">
        <w:rPr>
          <w:rFonts w:asciiTheme="minorHAnsi" w:hAnsiTheme="minorHAnsi"/>
        </w:rPr>
        <w:t xml:space="preserve"> γραμματικό τύπο των λέξεων:       </w:t>
      </w:r>
      <w:r w:rsidR="00F55336">
        <w:rPr>
          <w:rFonts w:asciiTheme="minorHAnsi" w:hAnsiTheme="minorHAnsi"/>
        </w:rPr>
        <w:tab/>
      </w:r>
      <w:r w:rsidR="00F55336">
        <w:rPr>
          <w:rFonts w:asciiTheme="minorHAnsi" w:hAnsiTheme="minorHAnsi"/>
        </w:rPr>
        <w:tab/>
      </w:r>
      <w:r w:rsidR="00F55336">
        <w:rPr>
          <w:rFonts w:asciiTheme="minorHAnsi" w:hAnsiTheme="minorHAnsi"/>
        </w:rPr>
        <w:tab/>
      </w:r>
      <w:r w:rsidR="00F55336">
        <w:rPr>
          <w:rFonts w:asciiTheme="minorHAnsi" w:hAnsiTheme="minorHAnsi"/>
        </w:rPr>
        <w:tab/>
      </w:r>
      <w:r w:rsidR="00F55336">
        <w:rPr>
          <w:rFonts w:asciiTheme="minorHAnsi" w:hAnsiTheme="minorHAnsi"/>
        </w:rPr>
        <w:tab/>
      </w:r>
      <w:r w:rsidR="00F55336">
        <w:rPr>
          <w:rFonts w:asciiTheme="minorHAnsi" w:hAnsiTheme="minorHAnsi"/>
        </w:rPr>
        <w:tab/>
      </w:r>
      <w:r w:rsidR="00F55336">
        <w:rPr>
          <w:rFonts w:asciiTheme="minorHAnsi" w:hAnsiTheme="minorHAnsi"/>
        </w:rPr>
        <w:tab/>
      </w:r>
      <w:r w:rsidR="00F55336">
        <w:rPr>
          <w:rFonts w:asciiTheme="minorHAnsi" w:hAnsiTheme="minorHAnsi"/>
        </w:rPr>
        <w:tab/>
        <w:t xml:space="preserve">    </w:t>
      </w:r>
      <w:r w:rsidR="00F55336" w:rsidRPr="00D802F2">
        <w:rPr>
          <w:rFonts w:asciiTheme="minorHAnsi" w:hAnsiTheme="minorHAnsi"/>
        </w:rPr>
        <w:t xml:space="preserve">(μονάδες 2)  </w:t>
      </w:r>
    </w:p>
    <w:p w:rsidR="00F55336" w:rsidRDefault="00F55336" w:rsidP="00F55336">
      <w:pPr>
        <w:jc w:val="both"/>
        <w:rPr>
          <w:rFonts w:asciiTheme="minorHAnsi" w:hAnsiTheme="minorHAnsi"/>
        </w:rPr>
      </w:pPr>
    </w:p>
    <w:p w:rsidR="00D802F2" w:rsidRDefault="00F55336" w:rsidP="00D802F2">
      <w:pPr>
        <w:jc w:val="both"/>
        <w:rPr>
          <w:rFonts w:asciiTheme="minorHAnsi" w:hAnsiTheme="minorHAnsi"/>
        </w:rPr>
      </w:pPr>
      <w:r>
        <w:rPr>
          <w:rFonts w:asciiTheme="minorHAnsi" w:hAnsiTheme="minorHAnsi"/>
        </w:rPr>
        <w:t xml:space="preserve"> </w:t>
      </w:r>
      <w:r w:rsidR="00D802F2" w:rsidRPr="00F552F7">
        <w:rPr>
          <w:rFonts w:asciiTheme="minorHAnsi" w:hAnsiTheme="minorHAnsi"/>
          <w:b/>
        </w:rPr>
        <w:t>(α)</w:t>
      </w:r>
      <w:r w:rsidR="00D802F2" w:rsidRPr="00D802F2">
        <w:rPr>
          <w:rFonts w:asciiTheme="minorHAnsi" w:hAnsiTheme="minorHAnsi"/>
        </w:rPr>
        <w:t xml:space="preserve"> θύματα         </w:t>
      </w:r>
      <w:r w:rsidR="005F2385">
        <w:rPr>
          <w:rFonts w:asciiTheme="minorHAnsi" w:hAnsiTheme="minorHAnsi"/>
        </w:rPr>
        <w:tab/>
      </w:r>
      <w:r w:rsidR="00D802F2" w:rsidRPr="00F552F7">
        <w:rPr>
          <w:rFonts w:asciiTheme="minorHAnsi" w:hAnsiTheme="minorHAnsi"/>
          <w:b/>
        </w:rPr>
        <w:t>(β)</w:t>
      </w:r>
      <w:r w:rsidR="00D802F2" w:rsidRPr="00D802F2">
        <w:rPr>
          <w:rFonts w:asciiTheme="minorHAnsi" w:hAnsiTheme="minorHAnsi"/>
        </w:rPr>
        <w:t xml:space="preserve"> εξαπλώνεται             </w:t>
      </w:r>
    </w:p>
    <w:p w:rsidR="00E03FD0" w:rsidRPr="00AF040F" w:rsidRDefault="00E03FD0" w:rsidP="00D802F2">
      <w:pPr>
        <w:jc w:val="both"/>
        <w:rPr>
          <w:rFonts w:asciiTheme="minorHAnsi" w:hAnsiTheme="minorHAnsi"/>
        </w:rPr>
      </w:pPr>
    </w:p>
    <w:p w:rsidR="00D802F2" w:rsidRPr="00D802F2" w:rsidRDefault="00D802F2" w:rsidP="00D802F2">
      <w:pPr>
        <w:jc w:val="both"/>
        <w:rPr>
          <w:rFonts w:asciiTheme="minorHAnsi" w:hAnsiTheme="minorHAnsi"/>
        </w:rPr>
      </w:pPr>
      <w:r w:rsidRPr="00D802F2">
        <w:rPr>
          <w:rFonts w:asciiTheme="minorHAnsi" w:hAnsiTheme="minorHAnsi"/>
        </w:rPr>
        <w:t xml:space="preserve">                 </w:t>
      </w:r>
    </w:p>
    <w:p w:rsidR="00F55336" w:rsidRDefault="00D802F2" w:rsidP="00D802F2">
      <w:pPr>
        <w:jc w:val="both"/>
        <w:rPr>
          <w:rFonts w:asciiTheme="minorHAnsi" w:hAnsiTheme="minorHAnsi"/>
        </w:rPr>
      </w:pPr>
      <w:r w:rsidRPr="00F552F7">
        <w:rPr>
          <w:rFonts w:asciiTheme="minorHAnsi" w:hAnsiTheme="minorHAnsi"/>
          <w:b/>
        </w:rPr>
        <w:t>Β3.</w:t>
      </w:r>
      <w:r w:rsidRPr="00D802F2">
        <w:rPr>
          <w:rFonts w:asciiTheme="minorHAnsi" w:hAnsiTheme="minorHAnsi"/>
        </w:rPr>
        <w:t xml:space="preserve"> Για κάθε ένα από τα ακόλουθα ρήματα να γράψετε ένα παράγωγο ουσιασ</w:t>
      </w:r>
      <w:r w:rsidR="005F2385">
        <w:rPr>
          <w:rFonts w:asciiTheme="minorHAnsi" w:hAnsiTheme="minorHAnsi"/>
        </w:rPr>
        <w:t>τικό και ένα παράγωγο επίθετο (</w:t>
      </w:r>
      <w:r w:rsidRPr="00D802F2">
        <w:rPr>
          <w:rFonts w:asciiTheme="minorHAnsi" w:hAnsiTheme="minorHAnsi"/>
        </w:rPr>
        <w:t>να διευκρινίσετε ποιο είναι το</w:t>
      </w:r>
      <w:r w:rsidR="005F2385">
        <w:rPr>
          <w:rFonts w:asciiTheme="minorHAnsi" w:hAnsiTheme="minorHAnsi"/>
        </w:rPr>
        <w:t xml:space="preserve"> ουσιαστικό και ποιο το επίθετο</w:t>
      </w:r>
      <w:r w:rsidRPr="00D802F2">
        <w:rPr>
          <w:rFonts w:asciiTheme="minorHAnsi" w:hAnsiTheme="minorHAnsi"/>
        </w:rPr>
        <w:t xml:space="preserve">): </w:t>
      </w:r>
      <w:r w:rsidR="00F55336">
        <w:rPr>
          <w:rFonts w:asciiTheme="minorHAnsi" w:hAnsiTheme="minorHAnsi"/>
        </w:rPr>
        <w:t xml:space="preserve">                            </w:t>
      </w:r>
      <w:r w:rsidR="00BA7B80">
        <w:rPr>
          <w:rFonts w:asciiTheme="minorHAnsi" w:hAnsiTheme="minorHAnsi"/>
        </w:rPr>
        <w:t xml:space="preserve">  </w:t>
      </w:r>
      <w:r w:rsidRPr="00D802F2">
        <w:rPr>
          <w:rFonts w:asciiTheme="minorHAnsi" w:hAnsiTheme="minorHAnsi"/>
        </w:rPr>
        <w:t xml:space="preserve">(μονάδες 4)      </w:t>
      </w:r>
    </w:p>
    <w:p w:rsidR="00F55336" w:rsidRDefault="00F55336" w:rsidP="00D802F2">
      <w:pPr>
        <w:jc w:val="both"/>
        <w:rPr>
          <w:rFonts w:asciiTheme="minorHAnsi" w:hAnsiTheme="minorHAnsi"/>
        </w:rPr>
      </w:pPr>
    </w:p>
    <w:p w:rsidR="00D802F2" w:rsidRPr="00D802F2" w:rsidRDefault="00D802F2" w:rsidP="00D802F2">
      <w:pPr>
        <w:jc w:val="both"/>
        <w:rPr>
          <w:rFonts w:asciiTheme="minorHAnsi" w:hAnsiTheme="minorHAnsi"/>
        </w:rPr>
      </w:pPr>
      <w:r w:rsidRPr="00F552F7">
        <w:rPr>
          <w:rFonts w:asciiTheme="minorHAnsi" w:hAnsiTheme="minorHAnsi"/>
          <w:b/>
        </w:rPr>
        <w:t>(α)</w:t>
      </w:r>
      <w:r w:rsidRPr="00D802F2">
        <w:rPr>
          <w:rFonts w:asciiTheme="minorHAnsi" w:hAnsiTheme="minorHAnsi"/>
        </w:rPr>
        <w:t xml:space="preserve"> διώξουμε </w:t>
      </w:r>
      <w:r w:rsidR="005F2385">
        <w:rPr>
          <w:rFonts w:asciiTheme="minorHAnsi" w:hAnsiTheme="minorHAnsi"/>
        </w:rPr>
        <w:tab/>
      </w:r>
      <w:r w:rsidR="005F2385">
        <w:rPr>
          <w:rFonts w:asciiTheme="minorHAnsi" w:hAnsiTheme="minorHAnsi"/>
        </w:rPr>
        <w:tab/>
      </w:r>
      <w:r w:rsidRPr="00F552F7">
        <w:rPr>
          <w:rFonts w:asciiTheme="minorHAnsi" w:hAnsiTheme="minorHAnsi"/>
          <w:b/>
        </w:rPr>
        <w:t>(β)</w:t>
      </w:r>
      <w:r w:rsidRPr="00D802F2">
        <w:rPr>
          <w:rFonts w:asciiTheme="minorHAnsi" w:hAnsiTheme="minorHAnsi"/>
        </w:rPr>
        <w:t xml:space="preserve"> προκαλείται  </w:t>
      </w:r>
    </w:p>
    <w:p w:rsidR="00D802F2" w:rsidRPr="00AF040F" w:rsidRDefault="00D802F2" w:rsidP="00D802F2">
      <w:pPr>
        <w:jc w:val="both"/>
        <w:rPr>
          <w:rFonts w:asciiTheme="minorHAnsi" w:hAnsiTheme="minorHAnsi"/>
        </w:rPr>
      </w:pPr>
      <w:r>
        <w:rPr>
          <w:rFonts w:asciiTheme="minorHAnsi" w:hAnsiTheme="minorHAnsi"/>
        </w:rPr>
        <w:t xml:space="preserve"> </w:t>
      </w:r>
    </w:p>
    <w:p w:rsidR="00D802F2" w:rsidRDefault="00D802F2" w:rsidP="00D802F2">
      <w:pPr>
        <w:jc w:val="both"/>
        <w:rPr>
          <w:rFonts w:asciiTheme="minorHAnsi" w:hAnsiTheme="minorHAnsi"/>
        </w:rPr>
      </w:pPr>
    </w:p>
    <w:p w:rsidR="00E03FD0" w:rsidRPr="00AF040F" w:rsidRDefault="00E03FD0" w:rsidP="00D802F2">
      <w:pPr>
        <w:jc w:val="both"/>
        <w:rPr>
          <w:rFonts w:asciiTheme="minorHAnsi" w:hAnsiTheme="minorHAnsi"/>
        </w:rPr>
      </w:pPr>
    </w:p>
    <w:p w:rsidR="00C726A6" w:rsidRPr="00B9781B" w:rsidRDefault="00C726A6" w:rsidP="00C726A6">
      <w:pPr>
        <w:spacing w:after="120" w:line="276" w:lineRule="auto"/>
        <w:jc w:val="both"/>
        <w:rPr>
          <w:rFonts w:ascii="Calibri" w:hAnsi="Calibri"/>
          <w:b/>
          <w:u w:val="single"/>
        </w:rPr>
      </w:pPr>
      <w:r w:rsidRPr="00B9781B">
        <w:rPr>
          <w:rFonts w:ascii="Calibri" w:hAnsi="Calibri"/>
          <w:b/>
          <w:u w:val="single"/>
        </w:rPr>
        <w:t>ΜΕΡΟΣ Γ´: ΠΑΡΑΓΩΓΗ ΕΠΙΚΟΙΝΩΝΙΑΚΟΥ ΛΟΓΟΥ-ΕΚΘΕΣΗ</w:t>
      </w:r>
      <w:r w:rsidRPr="00B9781B">
        <w:rPr>
          <w:rFonts w:ascii="Calibri" w:hAnsi="Calibri"/>
          <w:b/>
        </w:rPr>
        <w:t xml:space="preserve">      (Μονάδες 40)</w:t>
      </w:r>
    </w:p>
    <w:p w:rsidR="00D802F2" w:rsidRPr="00C726A6" w:rsidRDefault="00D802F2" w:rsidP="00D802F2">
      <w:pPr>
        <w:jc w:val="both"/>
        <w:rPr>
          <w:rFonts w:asciiTheme="minorHAnsi" w:hAnsiTheme="minorHAnsi"/>
        </w:rPr>
      </w:pPr>
    </w:p>
    <w:p w:rsidR="00D802F2" w:rsidRPr="00C726A6" w:rsidRDefault="00D802F2" w:rsidP="00D802F2">
      <w:pPr>
        <w:jc w:val="both"/>
        <w:rPr>
          <w:rFonts w:asciiTheme="minorHAnsi" w:hAnsiTheme="minorHAnsi"/>
        </w:rPr>
      </w:pPr>
      <w:r w:rsidRPr="00D802F2">
        <w:rPr>
          <w:rFonts w:asciiTheme="minorHAnsi" w:hAnsiTheme="minorHAnsi"/>
        </w:rPr>
        <w:t xml:space="preserve"> «Η ρατσιστική βία, που δυστυχώς εξαπλώνεται στις μέρες μας, πρέπει να βγει από τη ζωή μας  με θετικές δράσεις.»  </w:t>
      </w:r>
    </w:p>
    <w:p w:rsidR="00D802F2" w:rsidRPr="00C726A6" w:rsidRDefault="00D802F2" w:rsidP="00D802F2">
      <w:pPr>
        <w:jc w:val="both"/>
        <w:rPr>
          <w:rFonts w:asciiTheme="minorHAnsi" w:hAnsiTheme="minorHAnsi"/>
        </w:rPr>
      </w:pPr>
    </w:p>
    <w:p w:rsidR="00573D3B" w:rsidRDefault="00D802F2" w:rsidP="00E03FD0">
      <w:pPr>
        <w:spacing w:line="360" w:lineRule="auto"/>
        <w:jc w:val="both"/>
        <w:rPr>
          <w:rFonts w:asciiTheme="minorHAnsi" w:hAnsiTheme="minorHAnsi"/>
        </w:rPr>
      </w:pPr>
      <w:r w:rsidRPr="00D802F2">
        <w:rPr>
          <w:rFonts w:asciiTheme="minorHAnsi" w:hAnsiTheme="minorHAnsi"/>
        </w:rPr>
        <w:t>Ο Δημοσιογραφικός Όμιλος του Σχολείου σας διοργανώνει ημερίδα με θέμα «Οι ανησυχητικές διαστάσεις που παίρνει ο φυλετικός και κοινωνικός ρατσισμός στη μαθητική κοινότητα».</w:t>
      </w:r>
    </w:p>
    <w:p w:rsidR="00173A82" w:rsidRPr="00B92356" w:rsidRDefault="00A41CFC" w:rsidP="00B92356">
      <w:pPr>
        <w:spacing w:line="360" w:lineRule="auto"/>
        <w:jc w:val="both"/>
        <w:rPr>
          <w:rFonts w:asciiTheme="minorHAnsi" w:hAnsiTheme="minorHAnsi"/>
        </w:rPr>
      </w:pPr>
      <w:r>
        <w:rPr>
          <w:rFonts w:asciiTheme="minorHAnsi" w:hAnsiTheme="minorHAnsi"/>
        </w:rPr>
        <w:t xml:space="preserve"> Σε ομιλία σου</w:t>
      </w:r>
      <w:r w:rsidR="00D802F2" w:rsidRPr="00D802F2">
        <w:rPr>
          <w:rFonts w:asciiTheme="minorHAnsi" w:hAnsiTheme="minorHAnsi"/>
        </w:rPr>
        <w:t xml:space="preserve"> στην ημερίδα αυτή</w:t>
      </w:r>
      <w:r w:rsidR="00573D3B" w:rsidRPr="00573D3B">
        <w:rPr>
          <w:rFonts w:asciiTheme="minorHAnsi" w:hAnsiTheme="minorHAnsi"/>
        </w:rPr>
        <w:t xml:space="preserve"> </w:t>
      </w:r>
      <w:r w:rsidR="00AF040F" w:rsidRPr="00AF040F">
        <w:rPr>
          <w:rFonts w:asciiTheme="minorHAnsi" w:hAnsiTheme="minorHAnsi"/>
        </w:rPr>
        <w:t xml:space="preserve">να παρουσιάσεις τις συνέπειες </w:t>
      </w:r>
      <w:r w:rsidR="00573D3B">
        <w:rPr>
          <w:rFonts w:asciiTheme="minorHAnsi" w:hAnsiTheme="minorHAnsi"/>
        </w:rPr>
        <w:t xml:space="preserve">του </w:t>
      </w:r>
      <w:r w:rsidR="00AF040F" w:rsidRPr="00AF040F">
        <w:rPr>
          <w:rFonts w:asciiTheme="minorHAnsi" w:hAnsiTheme="minorHAnsi"/>
        </w:rPr>
        <w:t>ρατσισμού</w:t>
      </w:r>
      <w:r w:rsidR="00573D3B">
        <w:rPr>
          <w:rFonts w:asciiTheme="minorHAnsi" w:hAnsiTheme="minorHAnsi"/>
        </w:rPr>
        <w:t xml:space="preserve"> </w:t>
      </w:r>
      <w:r w:rsidR="00573D3B" w:rsidRPr="00D802F2">
        <w:rPr>
          <w:rFonts w:asciiTheme="minorHAnsi" w:hAnsiTheme="minorHAnsi"/>
        </w:rPr>
        <w:t>στη μαθητική κοινότητα</w:t>
      </w:r>
      <w:r>
        <w:rPr>
          <w:rFonts w:asciiTheme="minorHAnsi" w:hAnsiTheme="minorHAnsi"/>
        </w:rPr>
        <w:t xml:space="preserve"> </w:t>
      </w:r>
      <w:r w:rsidR="00AF040F" w:rsidRPr="00AF040F">
        <w:rPr>
          <w:rFonts w:asciiTheme="minorHAnsi" w:hAnsiTheme="minorHAnsi"/>
        </w:rPr>
        <w:t xml:space="preserve"> και να εισηγηθείς τρόπους αντιμετώπισης του φαινομένου.   </w:t>
      </w:r>
      <w:r w:rsidR="00CF1034">
        <w:rPr>
          <w:rFonts w:asciiTheme="minorHAnsi" w:hAnsiTheme="minorHAnsi"/>
        </w:rPr>
        <w:t>(</w:t>
      </w:r>
      <w:r w:rsidR="00F97A69">
        <w:rPr>
          <w:rFonts w:asciiTheme="minorHAnsi" w:hAnsiTheme="minorHAnsi"/>
        </w:rPr>
        <w:t>40</w:t>
      </w:r>
      <w:r w:rsidR="00055891">
        <w:rPr>
          <w:rFonts w:asciiTheme="minorHAnsi" w:hAnsiTheme="minorHAnsi"/>
        </w:rPr>
        <w:t>0 –</w:t>
      </w:r>
      <w:r w:rsidR="00F97A69">
        <w:rPr>
          <w:rFonts w:asciiTheme="minorHAnsi" w:hAnsiTheme="minorHAnsi"/>
        </w:rPr>
        <w:t xml:space="preserve"> 45</w:t>
      </w:r>
      <w:r w:rsidR="00055891">
        <w:rPr>
          <w:rFonts w:asciiTheme="minorHAnsi" w:hAnsiTheme="minorHAnsi"/>
        </w:rPr>
        <w:t xml:space="preserve">0 </w:t>
      </w:r>
      <w:r w:rsidR="00F97A69">
        <w:rPr>
          <w:rFonts w:asciiTheme="minorHAnsi" w:hAnsiTheme="minorHAnsi"/>
        </w:rPr>
        <w:t xml:space="preserve">περίπου </w:t>
      </w:r>
      <w:bookmarkStart w:id="0" w:name="_GoBack"/>
      <w:bookmarkEnd w:id="0"/>
      <w:r w:rsidR="00055891">
        <w:rPr>
          <w:rFonts w:asciiTheme="minorHAnsi" w:hAnsiTheme="minorHAnsi"/>
        </w:rPr>
        <w:t>λέξεις</w:t>
      </w:r>
      <w:r w:rsidR="00CF1034">
        <w:rPr>
          <w:rFonts w:asciiTheme="minorHAnsi" w:hAnsiTheme="minorHAnsi"/>
        </w:rPr>
        <w:t>)</w:t>
      </w:r>
    </w:p>
    <w:p w:rsidR="00C726A6" w:rsidRPr="00173A82" w:rsidRDefault="00C726A6" w:rsidP="00C726A6">
      <w:pPr>
        <w:spacing w:after="120" w:line="276" w:lineRule="auto"/>
        <w:jc w:val="both"/>
        <w:rPr>
          <w:rFonts w:ascii="Calibri" w:hAnsi="Calibri"/>
          <w:b/>
          <w:sz w:val="26"/>
          <w:szCs w:val="26"/>
          <w:u w:val="single"/>
        </w:rPr>
      </w:pPr>
      <w:r w:rsidRPr="00173A82">
        <w:rPr>
          <w:rFonts w:ascii="Calibri" w:hAnsi="Calibri"/>
          <w:b/>
          <w:sz w:val="26"/>
          <w:szCs w:val="26"/>
          <w:u w:val="single"/>
        </w:rPr>
        <w:lastRenderedPageBreak/>
        <w:t xml:space="preserve">ΜΕΡΟΣ Δ΄: ΛΟΓΟΤΕΧΝΙΑ  –  ΛΟΓΟΤΕΧΝΙΚΟ ΒΙΒΛΙΟ (Μον. 30)    </w:t>
      </w:r>
    </w:p>
    <w:p w:rsidR="00C726A6" w:rsidRPr="00B9781B" w:rsidRDefault="00C726A6" w:rsidP="00C726A6">
      <w:pPr>
        <w:spacing w:after="120" w:line="276" w:lineRule="auto"/>
        <w:jc w:val="both"/>
        <w:rPr>
          <w:rFonts w:ascii="Calibri" w:hAnsi="Calibri"/>
          <w:b/>
        </w:rPr>
      </w:pPr>
      <w:r>
        <w:rPr>
          <w:rFonts w:ascii="Calibri" w:hAnsi="Calibri"/>
          <w:b/>
        </w:rPr>
        <w:t xml:space="preserve">Ι. ΛΟΓΟΤΕΧΝΙΑ </w:t>
      </w:r>
      <w:r w:rsidRPr="00B9781B">
        <w:rPr>
          <w:rFonts w:ascii="Calibri" w:hAnsi="Calibri"/>
          <w:b/>
        </w:rPr>
        <w:t xml:space="preserve"> (Μον. 22)                               </w:t>
      </w:r>
    </w:p>
    <w:p w:rsidR="00C726A6" w:rsidRPr="008642F9" w:rsidRDefault="00C726A6" w:rsidP="00C726A6">
      <w:pPr>
        <w:spacing w:after="120" w:line="276" w:lineRule="auto"/>
        <w:jc w:val="both"/>
        <w:rPr>
          <w:rFonts w:ascii="Calibri" w:hAnsi="Calibri"/>
        </w:rPr>
      </w:pPr>
      <w:r>
        <w:rPr>
          <w:rFonts w:ascii="Calibri" w:hAnsi="Calibri"/>
        </w:rPr>
        <w:t>Ν</w:t>
      </w:r>
      <w:r w:rsidRPr="008642F9">
        <w:rPr>
          <w:rFonts w:ascii="Calibri" w:hAnsi="Calibri"/>
        </w:rPr>
        <w:t>α απαντήσετε σε όλες τις ερωτήσεις που ακολουθούν.</w:t>
      </w:r>
    </w:p>
    <w:p w:rsidR="00173A82" w:rsidRPr="00C726A6" w:rsidRDefault="00173A82" w:rsidP="00D802F2">
      <w:pPr>
        <w:jc w:val="both"/>
        <w:rPr>
          <w:rFonts w:asciiTheme="minorHAnsi" w:hAnsiTheme="minorHAnsi"/>
        </w:rPr>
      </w:pPr>
    </w:p>
    <w:p w:rsidR="00CF6D14" w:rsidRPr="00173A82" w:rsidRDefault="00173A82" w:rsidP="00173A82">
      <w:pPr>
        <w:jc w:val="both"/>
        <w:rPr>
          <w:rFonts w:asciiTheme="minorHAnsi" w:hAnsiTheme="minorHAnsi"/>
          <w:b/>
        </w:rPr>
      </w:pPr>
      <w:r w:rsidRPr="00173A82">
        <w:rPr>
          <w:rFonts w:asciiTheme="minorHAnsi" w:hAnsiTheme="minorHAnsi"/>
          <w:b/>
        </w:rPr>
        <w:t>1.</w:t>
      </w:r>
      <w:r>
        <w:rPr>
          <w:rFonts w:asciiTheme="minorHAnsi" w:hAnsiTheme="minorHAnsi"/>
          <w:b/>
        </w:rPr>
        <w:t xml:space="preserve"> </w:t>
      </w:r>
      <w:r w:rsidR="00CF6D14" w:rsidRPr="00173A82">
        <w:rPr>
          <w:rFonts w:asciiTheme="minorHAnsi" w:hAnsiTheme="minorHAnsi"/>
          <w:b/>
        </w:rPr>
        <w:t>Γιώργος Θεοτοκάς, Αργώ: «Θέλω γράμματα»</w:t>
      </w:r>
    </w:p>
    <w:p w:rsidR="00CF6D14" w:rsidRPr="00CF6D14" w:rsidRDefault="00CF6D14" w:rsidP="00CF6D14">
      <w:pPr>
        <w:jc w:val="both"/>
        <w:rPr>
          <w:rFonts w:asciiTheme="minorHAnsi" w:hAnsiTheme="minorHAnsi"/>
          <w:b/>
          <w:u w:val="single"/>
        </w:rPr>
      </w:pPr>
    </w:p>
    <w:p w:rsidR="00CF6D14" w:rsidRPr="00CF6D14" w:rsidRDefault="00CF6D14" w:rsidP="00CF6D14">
      <w:pPr>
        <w:jc w:val="both"/>
        <w:rPr>
          <w:rFonts w:asciiTheme="minorHAnsi" w:hAnsiTheme="minorHAnsi"/>
        </w:rPr>
      </w:pPr>
      <w:r w:rsidRPr="00CF6D14">
        <w:rPr>
          <w:rFonts w:asciiTheme="minorHAnsi" w:hAnsiTheme="minorHAnsi"/>
        </w:rPr>
        <w:t xml:space="preserve">Αυτή η κατάσταση βάσταξε μερικούς μήνες. Ο Δαμιανός, παρά την </w:t>
      </w:r>
      <w:proofErr w:type="spellStart"/>
      <w:r w:rsidRPr="00CF6D14">
        <w:rPr>
          <w:rFonts w:asciiTheme="minorHAnsi" w:hAnsiTheme="minorHAnsi"/>
        </w:rPr>
        <w:t>κούρασή</w:t>
      </w:r>
      <w:proofErr w:type="spellEnd"/>
      <w:r w:rsidRPr="00CF6D14">
        <w:rPr>
          <w:rFonts w:asciiTheme="minorHAnsi" w:hAnsiTheme="minorHAnsi"/>
        </w:rPr>
        <w:t xml:space="preserve"> του και παρά τις φωνές, που δεν τον άφηναν ούτε μια μέρα να ηρεμήσει, δεν εννοούσε να το βάλει κάτω. Στριφογύριζε συνεχώς τα μεγάλα σχέδιά του στο κεφάλι του και πάσχιζε να κλέψει καμιάν ώρα από τη δουλειά ή τον ύπνο για να την αφιερώσει στα αγαπημένα του «γράμματα».  [...]</w:t>
      </w:r>
    </w:p>
    <w:p w:rsidR="00CF6D14" w:rsidRPr="00CF6D14" w:rsidRDefault="00CF6D14" w:rsidP="00CF6D14">
      <w:pPr>
        <w:jc w:val="both"/>
        <w:rPr>
          <w:rFonts w:asciiTheme="minorHAnsi" w:hAnsiTheme="minorHAnsi"/>
        </w:rPr>
      </w:pPr>
      <w:r w:rsidRPr="00CF6D14">
        <w:rPr>
          <w:rFonts w:asciiTheme="minorHAnsi" w:hAnsiTheme="minorHAnsi"/>
        </w:rPr>
        <w:t xml:space="preserve">Ο </w:t>
      </w:r>
      <w:proofErr w:type="spellStart"/>
      <w:r w:rsidRPr="00CF6D14">
        <w:rPr>
          <w:rFonts w:asciiTheme="minorHAnsi" w:hAnsiTheme="minorHAnsi"/>
        </w:rPr>
        <w:t>γερο</w:t>
      </w:r>
      <w:proofErr w:type="spellEnd"/>
      <w:r w:rsidRPr="00CF6D14">
        <w:rPr>
          <w:rFonts w:asciiTheme="minorHAnsi" w:hAnsiTheme="minorHAnsi"/>
        </w:rPr>
        <w:t>-Φραντζής, σαν τον τσάκωνε να διαβάζει, τον έδερνε και του έσκιζε τα βιβλία, φωνάζοντάς τον τεμπέλη, χασομέρη και παράσιτο. Οι γυναίκες παρακολουθούσαν τις σκηνές από μακριά, χωρίς να μιλούν, μα, σαν ξεθύμαινε ο γέρος, μάλωναν κι αυτές το αγόρι με τη σειρά τους:</w:t>
      </w:r>
    </w:p>
    <w:p w:rsidR="00CF6D14" w:rsidRPr="00CF6D14" w:rsidRDefault="00CF6D14" w:rsidP="00CF6D14">
      <w:pPr>
        <w:jc w:val="both"/>
        <w:rPr>
          <w:rFonts w:asciiTheme="minorHAnsi" w:hAnsiTheme="minorHAnsi"/>
        </w:rPr>
      </w:pPr>
      <w:r w:rsidRPr="00CF6D14">
        <w:rPr>
          <w:rFonts w:asciiTheme="minorHAnsi" w:hAnsiTheme="minorHAnsi"/>
        </w:rPr>
        <w:t>- Γιατί μωρέ πεισματάρικο, δεν κάνεις το θέλημα του αφέντη σου, να ησυχάσει κι αυτός, να ησυχάσουμε κι εμείς από τα νεύρα του και τις φωνάρες του, που πάει να μας ξεμυαλίσει; Γιατί μωρέ μυξιάρικο, δε  λυπάσαι τη μάνα σου και τις αδερφές σου;</w:t>
      </w:r>
    </w:p>
    <w:p w:rsidR="00CF6D14" w:rsidRPr="00CF6D14" w:rsidRDefault="00CF6D14" w:rsidP="00CF6D14">
      <w:pPr>
        <w:jc w:val="both"/>
        <w:rPr>
          <w:rFonts w:asciiTheme="minorHAnsi" w:hAnsiTheme="minorHAnsi"/>
        </w:rPr>
      </w:pPr>
      <w:r w:rsidRPr="00CF6D14">
        <w:rPr>
          <w:rFonts w:asciiTheme="minorHAnsi" w:hAnsiTheme="minorHAnsi"/>
        </w:rPr>
        <w:t xml:space="preserve">- Θέλω γράμματα! Αποκρινόταν κλαίγοντας το παιδί. </w:t>
      </w:r>
    </w:p>
    <w:p w:rsidR="00CF6D14" w:rsidRDefault="00CF6D14" w:rsidP="00CF6D14">
      <w:pPr>
        <w:jc w:val="both"/>
        <w:rPr>
          <w:rFonts w:asciiTheme="minorHAnsi" w:hAnsiTheme="minorHAnsi"/>
        </w:rPr>
      </w:pPr>
    </w:p>
    <w:p w:rsidR="00173A82" w:rsidRPr="00CF6D14" w:rsidRDefault="00173A82" w:rsidP="00CF6D14">
      <w:pPr>
        <w:jc w:val="both"/>
        <w:rPr>
          <w:rFonts w:asciiTheme="minorHAnsi" w:hAnsiTheme="minorHAnsi"/>
        </w:rPr>
      </w:pPr>
    </w:p>
    <w:p w:rsidR="00CF6D14" w:rsidRDefault="00CF6D14" w:rsidP="00CF6D14">
      <w:pPr>
        <w:jc w:val="both"/>
        <w:rPr>
          <w:rFonts w:asciiTheme="minorHAnsi" w:hAnsiTheme="minorHAnsi"/>
        </w:rPr>
      </w:pPr>
      <w:r w:rsidRPr="00CF6D14">
        <w:rPr>
          <w:rFonts w:asciiTheme="minorHAnsi" w:hAnsiTheme="minorHAnsi"/>
          <w:b/>
        </w:rPr>
        <w:t>Δ1.</w:t>
      </w:r>
      <w:r w:rsidRPr="006D36DE">
        <w:rPr>
          <w:rFonts w:asciiTheme="minorHAnsi" w:hAnsiTheme="minorHAnsi"/>
          <w:b/>
        </w:rPr>
        <w:t>α.</w:t>
      </w:r>
      <w:r w:rsidRPr="00CF6D14">
        <w:rPr>
          <w:rFonts w:asciiTheme="minorHAnsi" w:hAnsiTheme="minorHAnsi"/>
        </w:rPr>
        <w:t xml:space="preserve"> Τι όνειρα κάνει ο Δαμιανός για το μέλλον του και ποια σχέδ</w:t>
      </w:r>
      <w:r>
        <w:rPr>
          <w:rFonts w:asciiTheme="minorHAnsi" w:hAnsiTheme="minorHAnsi"/>
        </w:rPr>
        <w:t>ια έχει γι’ αυτόν ο πατέρας του</w:t>
      </w:r>
      <w:r w:rsidRPr="00CF6D14">
        <w:rPr>
          <w:rFonts w:asciiTheme="minorHAnsi" w:hAnsiTheme="minorHAnsi"/>
        </w:rPr>
        <w:t xml:space="preserve">; </w:t>
      </w:r>
    </w:p>
    <w:p w:rsidR="00CF6D14" w:rsidRPr="00CF6D14" w:rsidRDefault="00CF6D14" w:rsidP="00CF6D14">
      <w:pPr>
        <w:jc w:val="both"/>
        <w:rPr>
          <w:rFonts w:asciiTheme="minorHAnsi" w:hAnsiTheme="minorHAnsi"/>
        </w:rPr>
      </w:pPr>
    </w:p>
    <w:p w:rsidR="00CF6D14" w:rsidRPr="00CF6D14" w:rsidRDefault="00CF6D14" w:rsidP="00CF6D14">
      <w:pPr>
        <w:jc w:val="both"/>
        <w:rPr>
          <w:rFonts w:asciiTheme="minorHAnsi" w:hAnsiTheme="minorHAnsi"/>
        </w:rPr>
      </w:pPr>
      <w:r>
        <w:rPr>
          <w:rFonts w:asciiTheme="minorHAnsi" w:hAnsiTheme="minorHAnsi"/>
        </w:rPr>
        <w:t xml:space="preserve">      </w:t>
      </w:r>
      <w:r w:rsidRPr="006D36DE">
        <w:rPr>
          <w:rFonts w:asciiTheme="minorHAnsi" w:hAnsiTheme="minorHAnsi"/>
          <w:b/>
        </w:rPr>
        <w:t>β.</w:t>
      </w:r>
      <w:r w:rsidRPr="00CF6D14">
        <w:rPr>
          <w:rFonts w:asciiTheme="minorHAnsi" w:hAnsiTheme="minorHAnsi"/>
        </w:rPr>
        <w:t xml:space="preserve"> Πώς διαφαίνονται οι χαρακτήρες </w:t>
      </w:r>
      <w:r>
        <w:rPr>
          <w:rFonts w:asciiTheme="minorHAnsi" w:hAnsiTheme="minorHAnsi"/>
        </w:rPr>
        <w:t>τους μέσα από τη σύγκρουσή τους</w:t>
      </w:r>
      <w:r w:rsidRPr="00CF6D14">
        <w:rPr>
          <w:rFonts w:asciiTheme="minorHAnsi" w:hAnsiTheme="minorHAnsi"/>
        </w:rPr>
        <w:t xml:space="preserve">;   </w:t>
      </w:r>
      <w:r>
        <w:rPr>
          <w:rFonts w:asciiTheme="minorHAnsi" w:hAnsiTheme="minorHAnsi"/>
        </w:rPr>
        <w:t>(μονάδες 4)</w:t>
      </w:r>
    </w:p>
    <w:p w:rsidR="00BD2DC0" w:rsidRPr="00C726A6" w:rsidRDefault="00BD2DC0" w:rsidP="00D802F2">
      <w:pPr>
        <w:jc w:val="both"/>
        <w:rPr>
          <w:rFonts w:asciiTheme="minorHAnsi" w:hAnsiTheme="minorHAnsi"/>
        </w:rPr>
      </w:pPr>
    </w:p>
    <w:p w:rsidR="00173A82" w:rsidRDefault="00173A82" w:rsidP="00BD2DC0">
      <w:pPr>
        <w:jc w:val="both"/>
        <w:rPr>
          <w:rFonts w:asciiTheme="minorHAnsi" w:hAnsiTheme="minorHAnsi"/>
          <w:b/>
        </w:rPr>
      </w:pPr>
    </w:p>
    <w:p w:rsidR="00BD2DC0" w:rsidRPr="00FA680A" w:rsidRDefault="00173A82" w:rsidP="00BD2DC0">
      <w:pPr>
        <w:jc w:val="both"/>
        <w:rPr>
          <w:rFonts w:asciiTheme="minorHAnsi" w:hAnsiTheme="minorHAnsi"/>
          <w:b/>
        </w:rPr>
      </w:pPr>
      <w:r>
        <w:rPr>
          <w:rFonts w:asciiTheme="minorHAnsi" w:hAnsiTheme="minorHAnsi"/>
          <w:b/>
        </w:rPr>
        <w:t xml:space="preserve">2. </w:t>
      </w:r>
      <w:r w:rsidR="00BD2DC0" w:rsidRPr="00FA680A">
        <w:rPr>
          <w:rFonts w:asciiTheme="minorHAnsi" w:hAnsiTheme="minorHAnsi"/>
          <w:b/>
        </w:rPr>
        <w:t xml:space="preserve">Γιώργος Σεφέρης, «Ελένη»  </w:t>
      </w:r>
    </w:p>
    <w:p w:rsidR="00BD2DC0" w:rsidRPr="00AF040F" w:rsidRDefault="00BD2DC0" w:rsidP="00BD2DC0">
      <w:pPr>
        <w:jc w:val="both"/>
        <w:rPr>
          <w:rFonts w:asciiTheme="minorHAnsi" w:hAnsiTheme="minorHAnsi"/>
        </w:rPr>
      </w:pPr>
    </w:p>
    <w:p w:rsidR="00BD2DC0" w:rsidRPr="00AF040F" w:rsidRDefault="00BD2DC0" w:rsidP="00BD2DC0">
      <w:pPr>
        <w:jc w:val="both"/>
        <w:rPr>
          <w:rFonts w:asciiTheme="minorHAnsi" w:hAnsiTheme="minorHAnsi"/>
        </w:rPr>
      </w:pPr>
      <w:r w:rsidRPr="00BD2DC0">
        <w:rPr>
          <w:rFonts w:asciiTheme="minorHAnsi" w:hAnsiTheme="minorHAnsi"/>
        </w:rPr>
        <w:t xml:space="preserve">Απόσπασμα: </w:t>
      </w:r>
    </w:p>
    <w:p w:rsidR="00BD2DC0" w:rsidRPr="00AF040F" w:rsidRDefault="00BD2DC0" w:rsidP="00BD2DC0">
      <w:pPr>
        <w:jc w:val="both"/>
        <w:rPr>
          <w:rFonts w:asciiTheme="minorHAnsi" w:hAnsiTheme="minorHAnsi"/>
        </w:rPr>
      </w:pPr>
      <w:r w:rsidRPr="00BD2DC0">
        <w:rPr>
          <w:rFonts w:asciiTheme="minorHAnsi" w:hAnsiTheme="minorHAnsi"/>
        </w:rPr>
        <w:t xml:space="preserve">Δακρυσμένο πουλί,    </w:t>
      </w:r>
    </w:p>
    <w:p w:rsidR="00BD2DC0" w:rsidRPr="00093AE1" w:rsidRDefault="00BD2DC0" w:rsidP="00BD2DC0">
      <w:pPr>
        <w:jc w:val="both"/>
        <w:rPr>
          <w:rFonts w:asciiTheme="minorHAnsi" w:hAnsiTheme="minorHAnsi"/>
        </w:rPr>
      </w:pPr>
      <w:r w:rsidRPr="00BD2DC0">
        <w:rPr>
          <w:rFonts w:asciiTheme="minorHAnsi" w:hAnsiTheme="minorHAnsi"/>
        </w:rPr>
        <w:t>στην Κύπ</w:t>
      </w:r>
      <w:r w:rsidR="00093AE1">
        <w:rPr>
          <w:rFonts w:asciiTheme="minorHAnsi" w:hAnsiTheme="minorHAnsi"/>
        </w:rPr>
        <w:t>ρο τη θαλασσοφίλητη που έταξαν</w:t>
      </w:r>
    </w:p>
    <w:p w:rsidR="00BD2DC0" w:rsidRPr="00AF040F" w:rsidRDefault="00BD2DC0" w:rsidP="00BD2DC0">
      <w:pPr>
        <w:jc w:val="both"/>
        <w:rPr>
          <w:rFonts w:asciiTheme="minorHAnsi" w:hAnsiTheme="minorHAnsi"/>
        </w:rPr>
      </w:pPr>
      <w:r w:rsidRPr="00BD2DC0">
        <w:rPr>
          <w:rFonts w:asciiTheme="minorHAnsi" w:hAnsiTheme="minorHAnsi"/>
        </w:rPr>
        <w:t xml:space="preserve">για να μου θυμίζει την πατρίδα, </w:t>
      </w:r>
    </w:p>
    <w:p w:rsidR="00BD2DC0" w:rsidRPr="00093AE1" w:rsidRDefault="00BD2DC0" w:rsidP="00BD2DC0">
      <w:pPr>
        <w:jc w:val="both"/>
        <w:rPr>
          <w:rFonts w:asciiTheme="minorHAnsi" w:hAnsiTheme="minorHAnsi"/>
        </w:rPr>
      </w:pPr>
      <w:r w:rsidRPr="00BD2DC0">
        <w:rPr>
          <w:rFonts w:asciiTheme="minorHAnsi" w:hAnsiTheme="minorHAnsi"/>
        </w:rPr>
        <w:t>άρ</w:t>
      </w:r>
      <w:r w:rsidR="00093AE1">
        <w:rPr>
          <w:rFonts w:asciiTheme="minorHAnsi" w:hAnsiTheme="minorHAnsi"/>
        </w:rPr>
        <w:t>αξα μοναχός μ’ αυτό το παραμύθι</w:t>
      </w:r>
      <w:r w:rsidRPr="00BD2DC0">
        <w:rPr>
          <w:rFonts w:asciiTheme="minorHAnsi" w:hAnsiTheme="minorHAnsi"/>
        </w:rPr>
        <w:t xml:space="preserve">, </w:t>
      </w:r>
    </w:p>
    <w:p w:rsidR="00BD2DC0" w:rsidRPr="00AF040F" w:rsidRDefault="00BD2DC0" w:rsidP="00BD2DC0">
      <w:pPr>
        <w:jc w:val="both"/>
        <w:rPr>
          <w:rFonts w:asciiTheme="minorHAnsi" w:hAnsiTheme="minorHAnsi"/>
        </w:rPr>
      </w:pPr>
      <w:r w:rsidRPr="00BD2DC0">
        <w:rPr>
          <w:rFonts w:asciiTheme="minorHAnsi" w:hAnsiTheme="minorHAnsi"/>
        </w:rPr>
        <w:t xml:space="preserve">αν είναι αλήθεια πως αυτό είναι παραμύθι, </w:t>
      </w:r>
    </w:p>
    <w:p w:rsidR="00BD2DC0" w:rsidRPr="00AF040F" w:rsidRDefault="00BD2DC0" w:rsidP="00BD2DC0">
      <w:pPr>
        <w:jc w:val="both"/>
        <w:rPr>
          <w:rFonts w:asciiTheme="minorHAnsi" w:hAnsiTheme="minorHAnsi"/>
        </w:rPr>
      </w:pPr>
      <w:r w:rsidRPr="00BD2DC0">
        <w:rPr>
          <w:rFonts w:asciiTheme="minorHAnsi" w:hAnsiTheme="minorHAnsi"/>
        </w:rPr>
        <w:t xml:space="preserve">αν είναι αλήθεια πως οι άνθρωποι </w:t>
      </w:r>
    </w:p>
    <w:p w:rsidR="00BD2DC0" w:rsidRPr="00AF040F" w:rsidRDefault="00BD2DC0" w:rsidP="00BD2DC0">
      <w:pPr>
        <w:jc w:val="both"/>
        <w:rPr>
          <w:rFonts w:asciiTheme="minorHAnsi" w:hAnsiTheme="minorHAnsi"/>
        </w:rPr>
      </w:pPr>
      <w:r w:rsidRPr="00BD2DC0">
        <w:rPr>
          <w:rFonts w:asciiTheme="minorHAnsi" w:hAnsiTheme="minorHAnsi"/>
        </w:rPr>
        <w:t xml:space="preserve">δε θα ξαναπιάσουν τον παλιό δόλο των θεών∙     </w:t>
      </w:r>
    </w:p>
    <w:p w:rsidR="00BD2DC0" w:rsidRPr="00AF040F" w:rsidRDefault="00BD2DC0" w:rsidP="00BD2DC0">
      <w:pPr>
        <w:jc w:val="both"/>
        <w:rPr>
          <w:rFonts w:asciiTheme="minorHAnsi" w:hAnsiTheme="minorHAnsi"/>
        </w:rPr>
      </w:pPr>
      <w:r w:rsidRPr="00BD2DC0">
        <w:rPr>
          <w:rFonts w:asciiTheme="minorHAnsi" w:hAnsiTheme="minorHAnsi"/>
        </w:rPr>
        <w:t xml:space="preserve">                       αν είναι αλήθεια </w:t>
      </w:r>
    </w:p>
    <w:p w:rsidR="00BD2DC0" w:rsidRPr="00AF040F" w:rsidRDefault="00BD2DC0" w:rsidP="00BD2DC0">
      <w:pPr>
        <w:jc w:val="both"/>
        <w:rPr>
          <w:rFonts w:asciiTheme="minorHAnsi" w:hAnsiTheme="minorHAnsi"/>
        </w:rPr>
      </w:pPr>
      <w:r w:rsidRPr="00BD2DC0">
        <w:rPr>
          <w:rFonts w:asciiTheme="minorHAnsi" w:hAnsiTheme="minorHAnsi"/>
        </w:rPr>
        <w:t xml:space="preserve">πως κάποιος άλλος Τεύκρος, ύστερα από χρόνια, </w:t>
      </w:r>
    </w:p>
    <w:p w:rsidR="00BD2DC0" w:rsidRPr="00AF040F" w:rsidRDefault="00BD2DC0" w:rsidP="00BD2DC0">
      <w:pPr>
        <w:jc w:val="both"/>
        <w:rPr>
          <w:rFonts w:asciiTheme="minorHAnsi" w:hAnsiTheme="minorHAnsi"/>
        </w:rPr>
      </w:pPr>
      <w:r w:rsidRPr="00BD2DC0">
        <w:rPr>
          <w:rFonts w:asciiTheme="minorHAnsi" w:hAnsiTheme="minorHAnsi"/>
        </w:rPr>
        <w:t xml:space="preserve">ή κάποιος Αίαντας ή Πρίαμος ή Εκάβη </w:t>
      </w:r>
    </w:p>
    <w:p w:rsidR="00BD2DC0" w:rsidRPr="00AF040F" w:rsidRDefault="00BD2DC0" w:rsidP="00BD2DC0">
      <w:pPr>
        <w:jc w:val="both"/>
        <w:rPr>
          <w:rFonts w:asciiTheme="minorHAnsi" w:hAnsiTheme="minorHAnsi"/>
        </w:rPr>
      </w:pPr>
      <w:r w:rsidRPr="00BD2DC0">
        <w:rPr>
          <w:rFonts w:asciiTheme="minorHAnsi" w:hAnsiTheme="minorHAnsi"/>
        </w:rPr>
        <w:t xml:space="preserve">ή κάποιος άγνωστος, ανώνυμος, που ωστόσο </w:t>
      </w:r>
    </w:p>
    <w:p w:rsidR="00BD2DC0" w:rsidRPr="00AF040F" w:rsidRDefault="00BD2DC0" w:rsidP="00BD2DC0">
      <w:pPr>
        <w:jc w:val="both"/>
        <w:rPr>
          <w:rFonts w:asciiTheme="minorHAnsi" w:hAnsiTheme="minorHAnsi"/>
        </w:rPr>
      </w:pPr>
      <w:r w:rsidRPr="00BD2DC0">
        <w:rPr>
          <w:rFonts w:asciiTheme="minorHAnsi" w:hAnsiTheme="minorHAnsi"/>
        </w:rPr>
        <w:t xml:space="preserve">είδε ένα Σκάμαντρο να ξεχειλάει κουφάρια, </w:t>
      </w:r>
    </w:p>
    <w:p w:rsidR="00BD2DC0" w:rsidRPr="00AF040F" w:rsidRDefault="00BD2DC0" w:rsidP="00BD2DC0">
      <w:pPr>
        <w:jc w:val="both"/>
        <w:rPr>
          <w:rFonts w:asciiTheme="minorHAnsi" w:hAnsiTheme="minorHAnsi"/>
        </w:rPr>
      </w:pPr>
      <w:r w:rsidRPr="00BD2DC0">
        <w:rPr>
          <w:rFonts w:asciiTheme="minorHAnsi" w:hAnsiTheme="minorHAnsi"/>
        </w:rPr>
        <w:t xml:space="preserve">δεν το ’χει μες στη μοίρα του ν’ ακούσει </w:t>
      </w:r>
    </w:p>
    <w:p w:rsidR="00BD2DC0" w:rsidRPr="00AF040F" w:rsidRDefault="00753479" w:rsidP="00BD2DC0">
      <w:pPr>
        <w:jc w:val="both"/>
        <w:rPr>
          <w:rFonts w:asciiTheme="minorHAnsi" w:hAnsiTheme="minorHAnsi"/>
        </w:rPr>
      </w:pPr>
      <w:r>
        <w:rPr>
          <w:rFonts w:asciiTheme="minorHAnsi" w:hAnsiTheme="minorHAnsi"/>
        </w:rPr>
        <w:t xml:space="preserve">μαντατοφόρους </w:t>
      </w:r>
      <w:r w:rsidR="00BD2DC0" w:rsidRPr="00BD2DC0">
        <w:rPr>
          <w:rFonts w:asciiTheme="minorHAnsi" w:hAnsiTheme="minorHAnsi"/>
        </w:rPr>
        <w:t xml:space="preserve"> που </w:t>
      </w:r>
      <w:proofErr w:type="spellStart"/>
      <w:r w:rsidR="00BD2DC0" w:rsidRPr="00BD2DC0">
        <w:rPr>
          <w:rFonts w:asciiTheme="minorHAnsi" w:hAnsiTheme="minorHAnsi"/>
        </w:rPr>
        <w:t>έρχουνται</w:t>
      </w:r>
      <w:proofErr w:type="spellEnd"/>
      <w:r w:rsidR="00BD2DC0" w:rsidRPr="00BD2DC0">
        <w:rPr>
          <w:rFonts w:asciiTheme="minorHAnsi" w:hAnsiTheme="minorHAnsi"/>
        </w:rPr>
        <w:t xml:space="preserve"> να πούνε</w:t>
      </w:r>
    </w:p>
    <w:p w:rsidR="00BD2DC0" w:rsidRPr="00AF040F" w:rsidRDefault="00BD2DC0" w:rsidP="00BD2DC0">
      <w:pPr>
        <w:jc w:val="both"/>
        <w:rPr>
          <w:rFonts w:asciiTheme="minorHAnsi" w:hAnsiTheme="minorHAnsi"/>
        </w:rPr>
      </w:pPr>
      <w:r w:rsidRPr="00BD2DC0">
        <w:rPr>
          <w:rFonts w:asciiTheme="minorHAnsi" w:hAnsiTheme="minorHAnsi"/>
        </w:rPr>
        <w:t xml:space="preserve">πως τόσος πόνος τόση ζωή </w:t>
      </w:r>
    </w:p>
    <w:p w:rsidR="00BD2DC0" w:rsidRPr="00AF040F" w:rsidRDefault="00BD2DC0" w:rsidP="00BD2DC0">
      <w:pPr>
        <w:jc w:val="both"/>
        <w:rPr>
          <w:rFonts w:asciiTheme="minorHAnsi" w:hAnsiTheme="minorHAnsi"/>
        </w:rPr>
      </w:pPr>
      <w:r w:rsidRPr="00BD2DC0">
        <w:rPr>
          <w:rFonts w:asciiTheme="minorHAnsi" w:hAnsiTheme="minorHAnsi"/>
        </w:rPr>
        <w:t xml:space="preserve">πήγαν στην άβυσσο </w:t>
      </w:r>
    </w:p>
    <w:p w:rsidR="00BD2DC0" w:rsidRPr="00AF040F" w:rsidRDefault="00BD2DC0" w:rsidP="00BD2DC0">
      <w:pPr>
        <w:jc w:val="both"/>
        <w:rPr>
          <w:rFonts w:asciiTheme="minorHAnsi" w:hAnsiTheme="minorHAnsi"/>
        </w:rPr>
      </w:pPr>
      <w:r w:rsidRPr="00BD2DC0">
        <w:rPr>
          <w:rFonts w:asciiTheme="minorHAnsi" w:hAnsiTheme="minorHAnsi"/>
        </w:rPr>
        <w:t xml:space="preserve">για ένα πουκάμισο αδειανό για μιαν Ελένη.  </w:t>
      </w:r>
    </w:p>
    <w:p w:rsidR="00BD2DC0" w:rsidRPr="00BD2DC0" w:rsidRDefault="00BD2DC0" w:rsidP="00BD2DC0">
      <w:pPr>
        <w:jc w:val="both"/>
        <w:rPr>
          <w:rFonts w:asciiTheme="minorHAnsi" w:hAnsiTheme="minorHAnsi"/>
        </w:rPr>
      </w:pPr>
    </w:p>
    <w:p w:rsidR="00BD2DC0" w:rsidRPr="00BD2DC0" w:rsidRDefault="00BD2DC0" w:rsidP="00BD2DC0">
      <w:pPr>
        <w:jc w:val="both"/>
        <w:rPr>
          <w:rFonts w:asciiTheme="minorHAnsi" w:hAnsiTheme="minorHAnsi"/>
        </w:rPr>
      </w:pPr>
    </w:p>
    <w:p w:rsidR="00173A82" w:rsidRDefault="00B90EAE" w:rsidP="00BD2DC0">
      <w:pPr>
        <w:jc w:val="both"/>
        <w:rPr>
          <w:rFonts w:asciiTheme="minorHAnsi" w:hAnsiTheme="minorHAnsi"/>
        </w:rPr>
      </w:pPr>
      <w:r w:rsidRPr="00FA680A">
        <w:rPr>
          <w:rFonts w:asciiTheme="minorHAnsi" w:hAnsiTheme="minorHAnsi"/>
          <w:b/>
        </w:rPr>
        <w:t>Δ</w:t>
      </w:r>
      <w:r w:rsidR="00CF6D14">
        <w:rPr>
          <w:rFonts w:asciiTheme="minorHAnsi" w:hAnsiTheme="minorHAnsi"/>
          <w:b/>
        </w:rPr>
        <w:t>2</w:t>
      </w:r>
      <w:r w:rsidR="00BD2DC0" w:rsidRPr="00FA680A">
        <w:rPr>
          <w:rFonts w:asciiTheme="minorHAnsi" w:hAnsiTheme="minorHAnsi"/>
          <w:b/>
        </w:rPr>
        <w:t>.</w:t>
      </w:r>
      <w:r w:rsidR="00BD2DC0" w:rsidRPr="00BD2DC0">
        <w:rPr>
          <w:rFonts w:asciiTheme="minorHAnsi" w:hAnsiTheme="minorHAnsi"/>
        </w:rPr>
        <w:t xml:space="preserve"> </w:t>
      </w:r>
      <w:r w:rsidR="005A37D1" w:rsidRPr="00173A82">
        <w:rPr>
          <w:rFonts w:asciiTheme="minorHAnsi" w:hAnsiTheme="minorHAnsi"/>
          <w:b/>
        </w:rPr>
        <w:t>α)</w:t>
      </w:r>
      <w:r w:rsidR="005A37D1">
        <w:rPr>
          <w:rFonts w:asciiTheme="minorHAnsi" w:hAnsiTheme="minorHAnsi"/>
        </w:rPr>
        <w:t xml:space="preserve"> </w:t>
      </w:r>
      <w:r w:rsidR="00BD2DC0" w:rsidRPr="00BD2DC0">
        <w:rPr>
          <w:rFonts w:asciiTheme="minorHAnsi" w:hAnsiTheme="minorHAnsi"/>
        </w:rPr>
        <w:t xml:space="preserve">Ο Σεφέρης έχει βιώσει τις τραγικές συνέπειες του Β΄ Παγκοσμίου Πολέμου. Το 1953 που βρίσκεται στην Κύπρο προαισθάνεται την έναρξη ενός νέου πολέμου. Ποιους φόβους και ποιες ανησυχίες εκφράζει στο επιμύθιο του ποιήματος για τους Κυπρίους που ετοιμάζονται να ξεσηκωθούν;                                                                                                             </w:t>
      </w:r>
      <w:r w:rsidR="00CF6D14" w:rsidRPr="00CF6D14">
        <w:rPr>
          <w:rFonts w:asciiTheme="minorHAnsi" w:hAnsiTheme="minorHAnsi"/>
        </w:rPr>
        <w:t xml:space="preserve">(μονάδες </w:t>
      </w:r>
      <w:r w:rsidR="00CF6D14">
        <w:rPr>
          <w:rFonts w:asciiTheme="minorHAnsi" w:hAnsiTheme="minorHAnsi"/>
        </w:rPr>
        <w:t>4</w:t>
      </w:r>
      <w:r w:rsidR="00BD2DC0" w:rsidRPr="00CF6D14">
        <w:rPr>
          <w:rFonts w:asciiTheme="minorHAnsi" w:hAnsiTheme="minorHAnsi"/>
        </w:rPr>
        <w:t>)</w:t>
      </w:r>
    </w:p>
    <w:p w:rsidR="008C0547" w:rsidRDefault="0092003C" w:rsidP="00BD2DC0">
      <w:pPr>
        <w:jc w:val="both"/>
        <w:rPr>
          <w:rFonts w:asciiTheme="minorHAnsi" w:hAnsiTheme="minorHAnsi"/>
        </w:rPr>
      </w:pPr>
      <w:r>
        <w:rPr>
          <w:rFonts w:asciiTheme="minorHAnsi" w:hAnsiTheme="minorHAnsi"/>
          <w:b/>
        </w:rPr>
        <w:lastRenderedPageBreak/>
        <w:t>Δ2. β)</w:t>
      </w:r>
      <w:r w:rsidR="005A37D1">
        <w:rPr>
          <w:rFonts w:asciiTheme="minorHAnsi" w:hAnsiTheme="minorHAnsi"/>
        </w:rPr>
        <w:t xml:space="preserve"> Να αναφέρετε δύο (2) χαρακτηριστικά της ποίησης του Σεφέρη</w:t>
      </w:r>
      <w:r w:rsidR="00B92356">
        <w:rPr>
          <w:rFonts w:asciiTheme="minorHAnsi" w:hAnsiTheme="minorHAnsi"/>
        </w:rPr>
        <w:t>, που διαφαίνονται στο πιο πάνω απόσπασμα</w:t>
      </w:r>
      <w:r w:rsidR="005A37D1">
        <w:rPr>
          <w:rFonts w:asciiTheme="minorHAnsi" w:hAnsiTheme="minorHAnsi"/>
        </w:rPr>
        <w:t xml:space="preserve"> και να τα εξηγήσετε.</w:t>
      </w:r>
    </w:p>
    <w:p w:rsidR="00C54932" w:rsidRDefault="00306A75" w:rsidP="00D802F2">
      <w:pPr>
        <w:jc w:val="both"/>
        <w:rPr>
          <w:rFonts w:asciiTheme="minorHAnsi" w:hAnsiTheme="minorHAnsi"/>
        </w:rPr>
      </w:pPr>
      <w:r>
        <w:rPr>
          <w:rFonts w:asciiTheme="minorHAnsi" w:hAnsiTheme="minorHAnsi"/>
        </w:rPr>
        <w:t xml:space="preserve">                                                                                                                                                                    </w:t>
      </w:r>
      <w:r w:rsidR="005A37D1" w:rsidRPr="005A37D1">
        <w:rPr>
          <w:rFonts w:asciiTheme="minorHAnsi" w:hAnsiTheme="minorHAnsi"/>
        </w:rPr>
        <w:t xml:space="preserve">(μονάδες </w:t>
      </w:r>
      <w:r w:rsidR="005A37D1">
        <w:rPr>
          <w:rFonts w:asciiTheme="minorHAnsi" w:hAnsiTheme="minorHAnsi"/>
        </w:rPr>
        <w:t>4</w:t>
      </w:r>
      <w:r w:rsidR="005A37D1" w:rsidRPr="005A37D1">
        <w:rPr>
          <w:rFonts w:asciiTheme="minorHAnsi" w:hAnsiTheme="minorHAnsi"/>
        </w:rPr>
        <w:t>)</w:t>
      </w:r>
    </w:p>
    <w:p w:rsidR="00E03FD0" w:rsidRDefault="00E03FD0" w:rsidP="00D802F2">
      <w:pPr>
        <w:jc w:val="both"/>
        <w:rPr>
          <w:rFonts w:asciiTheme="minorHAnsi" w:hAnsiTheme="minorHAnsi"/>
        </w:rPr>
      </w:pPr>
    </w:p>
    <w:p w:rsidR="00E03FD0" w:rsidRDefault="00E03FD0" w:rsidP="00D802F2">
      <w:pPr>
        <w:jc w:val="both"/>
        <w:rPr>
          <w:rFonts w:asciiTheme="minorHAnsi" w:hAnsiTheme="minorHAnsi"/>
        </w:rPr>
      </w:pPr>
    </w:p>
    <w:p w:rsidR="00C54932" w:rsidRPr="005A37D1" w:rsidRDefault="00173A82" w:rsidP="00D802F2">
      <w:pPr>
        <w:jc w:val="both"/>
        <w:rPr>
          <w:rFonts w:asciiTheme="minorHAnsi" w:hAnsiTheme="minorHAnsi"/>
          <w:b/>
        </w:rPr>
      </w:pPr>
      <w:r>
        <w:rPr>
          <w:rFonts w:asciiTheme="minorHAnsi" w:hAnsiTheme="minorHAnsi"/>
          <w:b/>
        </w:rPr>
        <w:t xml:space="preserve">3. </w:t>
      </w:r>
      <w:proofErr w:type="spellStart"/>
      <w:r w:rsidR="00C54932" w:rsidRPr="00FA680A">
        <w:rPr>
          <w:rFonts w:asciiTheme="minorHAnsi" w:hAnsiTheme="minorHAnsi"/>
          <w:b/>
        </w:rPr>
        <w:t>Θ.Πιερίδης</w:t>
      </w:r>
      <w:proofErr w:type="spellEnd"/>
      <w:r w:rsidR="00C54932" w:rsidRPr="00FA680A">
        <w:rPr>
          <w:rFonts w:asciiTheme="minorHAnsi" w:hAnsiTheme="minorHAnsi"/>
          <w:b/>
        </w:rPr>
        <w:t>, «Κυπριακή Συμφωνία»</w:t>
      </w:r>
    </w:p>
    <w:p w:rsidR="00404E07" w:rsidRDefault="00404E07" w:rsidP="00D802F2">
      <w:pPr>
        <w:jc w:val="both"/>
        <w:rPr>
          <w:rFonts w:asciiTheme="minorHAnsi" w:hAnsiTheme="minorHAnsi"/>
        </w:rPr>
      </w:pPr>
    </w:p>
    <w:p w:rsidR="000A094C" w:rsidRPr="00B92356" w:rsidRDefault="00186B28" w:rsidP="00B92356">
      <w:pPr>
        <w:ind w:left="720" w:firstLine="720"/>
        <w:jc w:val="both"/>
        <w:rPr>
          <w:rFonts w:asciiTheme="minorHAnsi" w:hAnsiTheme="minorHAnsi"/>
          <w:b/>
        </w:rPr>
      </w:pPr>
      <w:r w:rsidRPr="00FA680A">
        <w:rPr>
          <w:rFonts w:asciiTheme="minorHAnsi" w:hAnsiTheme="minorHAnsi"/>
          <w:b/>
          <w:lang w:val="en-US"/>
        </w:rPr>
        <w:t>IV</w:t>
      </w:r>
    </w:p>
    <w:p w:rsidR="00B92356" w:rsidRDefault="00186B28" w:rsidP="00D802F2">
      <w:pPr>
        <w:jc w:val="both"/>
        <w:rPr>
          <w:rFonts w:asciiTheme="minorHAnsi" w:hAnsiTheme="minorHAnsi"/>
        </w:rPr>
      </w:pPr>
      <w:r>
        <w:rPr>
          <w:rFonts w:asciiTheme="minorHAnsi" w:hAnsiTheme="minorHAnsi"/>
        </w:rPr>
        <w:t>[…]</w:t>
      </w:r>
    </w:p>
    <w:p w:rsidR="00186B28" w:rsidRDefault="00186B28" w:rsidP="00D802F2">
      <w:pPr>
        <w:jc w:val="both"/>
        <w:rPr>
          <w:rFonts w:asciiTheme="minorHAnsi" w:hAnsiTheme="minorHAnsi"/>
        </w:rPr>
      </w:pPr>
      <w:r>
        <w:rPr>
          <w:rFonts w:asciiTheme="minorHAnsi" w:hAnsiTheme="minorHAnsi"/>
        </w:rPr>
        <w:t>Τραγουδώ, τραγουδώ το νησί μου</w:t>
      </w:r>
    </w:p>
    <w:p w:rsidR="00186B28" w:rsidRDefault="00186B28" w:rsidP="00D802F2">
      <w:pPr>
        <w:jc w:val="both"/>
        <w:rPr>
          <w:rFonts w:asciiTheme="minorHAnsi" w:hAnsiTheme="minorHAnsi"/>
        </w:rPr>
      </w:pPr>
      <w:r>
        <w:rPr>
          <w:rFonts w:asciiTheme="minorHAnsi" w:hAnsiTheme="minorHAnsi"/>
        </w:rPr>
        <w:t xml:space="preserve">που’ ναι τόσο μικρό για να </w:t>
      </w:r>
      <w:proofErr w:type="spellStart"/>
      <w:r>
        <w:rPr>
          <w:rFonts w:asciiTheme="minorHAnsi" w:hAnsiTheme="minorHAnsi"/>
        </w:rPr>
        <w:t>μπόρει</w:t>
      </w:r>
      <w:proofErr w:type="spellEnd"/>
    </w:p>
    <w:p w:rsidR="00186B28" w:rsidRDefault="00186B28" w:rsidP="00D802F2">
      <w:pPr>
        <w:jc w:val="both"/>
        <w:rPr>
          <w:rFonts w:asciiTheme="minorHAnsi" w:hAnsiTheme="minorHAnsi"/>
        </w:rPr>
      </w:pPr>
      <w:r>
        <w:rPr>
          <w:rFonts w:asciiTheme="minorHAnsi" w:hAnsiTheme="minorHAnsi"/>
        </w:rPr>
        <w:t>σαν πουλί να χωρέσει στη χούφτα μου.</w:t>
      </w:r>
    </w:p>
    <w:p w:rsidR="00186B28" w:rsidRDefault="00186B28" w:rsidP="00D802F2">
      <w:pPr>
        <w:jc w:val="both"/>
        <w:rPr>
          <w:rFonts w:asciiTheme="minorHAnsi" w:hAnsiTheme="minorHAnsi"/>
        </w:rPr>
      </w:pPr>
      <w:proofErr w:type="spellStart"/>
      <w:r>
        <w:rPr>
          <w:rFonts w:asciiTheme="minorHAnsi" w:hAnsiTheme="minorHAnsi"/>
        </w:rPr>
        <w:t>Που΄ναι</w:t>
      </w:r>
      <w:proofErr w:type="spellEnd"/>
      <w:r>
        <w:rPr>
          <w:rFonts w:asciiTheme="minorHAnsi" w:hAnsiTheme="minorHAnsi"/>
        </w:rPr>
        <w:t xml:space="preserve"> τόσο μεγάλο, να </w:t>
      </w:r>
      <w:proofErr w:type="spellStart"/>
      <w:r>
        <w:rPr>
          <w:rFonts w:asciiTheme="minorHAnsi" w:hAnsiTheme="minorHAnsi"/>
        </w:rPr>
        <w:t>μπόρει</w:t>
      </w:r>
      <w:proofErr w:type="spellEnd"/>
      <w:r>
        <w:rPr>
          <w:rFonts w:asciiTheme="minorHAnsi" w:hAnsiTheme="minorHAnsi"/>
        </w:rPr>
        <w:t xml:space="preserve"> </w:t>
      </w:r>
    </w:p>
    <w:p w:rsidR="00186B28" w:rsidRDefault="00186B28" w:rsidP="00D802F2">
      <w:pPr>
        <w:jc w:val="both"/>
        <w:rPr>
          <w:rFonts w:asciiTheme="minorHAnsi" w:hAnsiTheme="minorHAnsi"/>
        </w:rPr>
      </w:pPr>
      <w:r>
        <w:rPr>
          <w:rFonts w:asciiTheme="minorHAnsi" w:hAnsiTheme="minorHAnsi"/>
        </w:rPr>
        <w:t>να χωρά την ακέρια ανθρωπότητα</w:t>
      </w:r>
    </w:p>
    <w:p w:rsidR="00186B28" w:rsidRDefault="00186B28" w:rsidP="00D802F2">
      <w:pPr>
        <w:jc w:val="both"/>
        <w:rPr>
          <w:rFonts w:asciiTheme="minorHAnsi" w:hAnsiTheme="minorHAnsi"/>
        </w:rPr>
      </w:pPr>
      <w:r>
        <w:rPr>
          <w:rFonts w:asciiTheme="minorHAnsi" w:hAnsiTheme="minorHAnsi"/>
        </w:rPr>
        <w:t>όπως κλείνει η μια μόνη σταγόνα</w:t>
      </w:r>
    </w:p>
    <w:p w:rsidR="00186B28" w:rsidRDefault="00186B28" w:rsidP="00D802F2">
      <w:pPr>
        <w:jc w:val="both"/>
        <w:rPr>
          <w:rFonts w:asciiTheme="minorHAnsi" w:hAnsiTheme="minorHAnsi"/>
        </w:rPr>
      </w:pPr>
      <w:r>
        <w:rPr>
          <w:rFonts w:asciiTheme="minorHAnsi" w:hAnsiTheme="minorHAnsi"/>
        </w:rPr>
        <w:t xml:space="preserve">τον </w:t>
      </w:r>
      <w:proofErr w:type="spellStart"/>
      <w:r>
        <w:rPr>
          <w:rFonts w:asciiTheme="minorHAnsi" w:hAnsiTheme="minorHAnsi"/>
        </w:rPr>
        <w:t>πλατύν</w:t>
      </w:r>
      <w:proofErr w:type="spellEnd"/>
      <w:r>
        <w:rPr>
          <w:rFonts w:asciiTheme="minorHAnsi" w:hAnsiTheme="minorHAnsi"/>
        </w:rPr>
        <w:t xml:space="preserve"> ωκεανό που τη γέννησε.</w:t>
      </w:r>
    </w:p>
    <w:p w:rsidR="00B92356" w:rsidRDefault="00B92356" w:rsidP="00D802F2">
      <w:pPr>
        <w:jc w:val="both"/>
        <w:rPr>
          <w:rFonts w:asciiTheme="minorHAnsi" w:hAnsiTheme="minorHAnsi"/>
        </w:rPr>
      </w:pPr>
    </w:p>
    <w:p w:rsidR="00186B28" w:rsidRDefault="00186B28" w:rsidP="00D802F2">
      <w:pPr>
        <w:jc w:val="both"/>
        <w:rPr>
          <w:rFonts w:asciiTheme="minorHAnsi" w:hAnsiTheme="minorHAnsi"/>
        </w:rPr>
      </w:pPr>
    </w:p>
    <w:p w:rsidR="00186B28" w:rsidRDefault="00186B28" w:rsidP="00D802F2">
      <w:pPr>
        <w:jc w:val="both"/>
        <w:rPr>
          <w:rFonts w:asciiTheme="minorHAnsi" w:hAnsiTheme="minorHAnsi"/>
        </w:rPr>
      </w:pPr>
      <w:r>
        <w:rPr>
          <w:rFonts w:asciiTheme="minorHAnsi" w:hAnsiTheme="minorHAnsi"/>
        </w:rPr>
        <w:t>Τραγουδώ, τραγουδώ τους ανθρώπους</w:t>
      </w:r>
    </w:p>
    <w:p w:rsidR="00186B28" w:rsidRDefault="009154F6" w:rsidP="00D802F2">
      <w:pPr>
        <w:jc w:val="both"/>
        <w:rPr>
          <w:rFonts w:asciiTheme="minorHAnsi" w:hAnsiTheme="minorHAnsi"/>
        </w:rPr>
      </w:pPr>
      <w:r>
        <w:rPr>
          <w:rFonts w:asciiTheme="minorHAnsi" w:hAnsiTheme="minorHAnsi"/>
        </w:rPr>
        <w:t>του</w:t>
      </w:r>
      <w:r w:rsidR="00186B28">
        <w:rPr>
          <w:rFonts w:asciiTheme="minorHAnsi" w:hAnsiTheme="minorHAnsi"/>
        </w:rPr>
        <w:t xml:space="preserve"> νησιού μου –και κείνους που πέρασαν</w:t>
      </w:r>
    </w:p>
    <w:p w:rsidR="00186B28" w:rsidRDefault="009154F6" w:rsidP="00D802F2">
      <w:pPr>
        <w:jc w:val="both"/>
        <w:rPr>
          <w:rFonts w:asciiTheme="minorHAnsi" w:hAnsiTheme="minorHAnsi"/>
        </w:rPr>
      </w:pPr>
      <w:r>
        <w:rPr>
          <w:rFonts w:asciiTheme="minorHAnsi" w:hAnsiTheme="minorHAnsi"/>
        </w:rPr>
        <w:t>κι</w:t>
      </w:r>
      <w:r w:rsidR="00186B28">
        <w:rPr>
          <w:rFonts w:asciiTheme="minorHAnsi" w:hAnsiTheme="minorHAnsi"/>
        </w:rPr>
        <w:t xml:space="preserve"> </w:t>
      </w:r>
      <w:r>
        <w:rPr>
          <w:rFonts w:asciiTheme="minorHAnsi" w:hAnsiTheme="minorHAnsi"/>
        </w:rPr>
        <w:t>ολοτρό</w:t>
      </w:r>
      <w:r w:rsidR="00186B28">
        <w:rPr>
          <w:rFonts w:asciiTheme="minorHAnsi" w:hAnsiTheme="minorHAnsi"/>
        </w:rPr>
        <w:t>γυρα</w:t>
      </w:r>
      <w:r>
        <w:rPr>
          <w:rFonts w:asciiTheme="minorHAnsi" w:hAnsiTheme="minorHAnsi"/>
        </w:rPr>
        <w:t xml:space="preserve"> ανθίζουν τα χνάρια τους</w:t>
      </w:r>
    </w:p>
    <w:p w:rsidR="009154F6" w:rsidRDefault="009154F6" w:rsidP="00D802F2">
      <w:pPr>
        <w:jc w:val="both"/>
        <w:rPr>
          <w:rFonts w:asciiTheme="minorHAnsi" w:hAnsiTheme="minorHAnsi"/>
        </w:rPr>
      </w:pPr>
      <w:r>
        <w:rPr>
          <w:rFonts w:asciiTheme="minorHAnsi" w:hAnsiTheme="minorHAnsi"/>
        </w:rPr>
        <w:t>και κείνους όπου σήμερα οδεύουνε</w:t>
      </w:r>
    </w:p>
    <w:p w:rsidR="009154F6" w:rsidRDefault="009154F6" w:rsidP="00D802F2">
      <w:pPr>
        <w:jc w:val="both"/>
        <w:rPr>
          <w:rFonts w:asciiTheme="minorHAnsi" w:hAnsiTheme="minorHAnsi"/>
        </w:rPr>
      </w:pPr>
      <w:r>
        <w:rPr>
          <w:rFonts w:asciiTheme="minorHAnsi" w:hAnsiTheme="minorHAnsi"/>
        </w:rPr>
        <w:t xml:space="preserve">στη </w:t>
      </w:r>
      <w:proofErr w:type="spellStart"/>
      <w:r>
        <w:rPr>
          <w:rFonts w:asciiTheme="minorHAnsi" w:hAnsiTheme="minorHAnsi"/>
        </w:rPr>
        <w:t>σκληρήν</w:t>
      </w:r>
      <w:proofErr w:type="spellEnd"/>
      <w:r>
        <w:rPr>
          <w:rFonts w:asciiTheme="minorHAnsi" w:hAnsiTheme="minorHAnsi"/>
        </w:rPr>
        <w:t xml:space="preserve"> ανηφόρα –και κείνους</w:t>
      </w:r>
    </w:p>
    <w:p w:rsidR="009154F6" w:rsidRDefault="009154F6" w:rsidP="00D802F2">
      <w:pPr>
        <w:jc w:val="both"/>
        <w:rPr>
          <w:rFonts w:asciiTheme="minorHAnsi" w:hAnsiTheme="minorHAnsi"/>
        </w:rPr>
      </w:pPr>
      <w:r>
        <w:rPr>
          <w:rFonts w:asciiTheme="minorHAnsi" w:hAnsiTheme="minorHAnsi"/>
        </w:rPr>
        <w:t xml:space="preserve">που </w:t>
      </w:r>
      <w:proofErr w:type="spellStart"/>
      <w:r>
        <w:rPr>
          <w:rFonts w:asciiTheme="minorHAnsi" w:hAnsiTheme="minorHAnsi"/>
        </w:rPr>
        <w:t>θε</w:t>
      </w:r>
      <w:proofErr w:type="spellEnd"/>
      <w:r>
        <w:rPr>
          <w:rFonts w:asciiTheme="minorHAnsi" w:hAnsiTheme="minorHAnsi"/>
        </w:rPr>
        <w:t xml:space="preserve"> να </w:t>
      </w:r>
      <w:proofErr w:type="spellStart"/>
      <w:r>
        <w:rPr>
          <w:rFonts w:asciiTheme="minorHAnsi" w:hAnsiTheme="minorHAnsi"/>
        </w:rPr>
        <w:t>΄ρθουν</w:t>
      </w:r>
      <w:proofErr w:type="spellEnd"/>
      <w:r>
        <w:rPr>
          <w:rFonts w:asciiTheme="minorHAnsi" w:hAnsiTheme="minorHAnsi"/>
        </w:rPr>
        <w:t xml:space="preserve"> να πούνε βροντόφωνο</w:t>
      </w:r>
    </w:p>
    <w:p w:rsidR="009154F6" w:rsidRDefault="009154F6" w:rsidP="00D802F2">
      <w:pPr>
        <w:jc w:val="both"/>
        <w:rPr>
          <w:rFonts w:asciiTheme="minorHAnsi" w:hAnsiTheme="minorHAnsi"/>
        </w:rPr>
      </w:pPr>
      <w:r>
        <w:rPr>
          <w:rFonts w:asciiTheme="minorHAnsi" w:hAnsiTheme="minorHAnsi"/>
        </w:rPr>
        <w:t>της χαράς, της χαράς το τραγούδι.</w:t>
      </w:r>
    </w:p>
    <w:p w:rsidR="00186B28" w:rsidRDefault="00186B28" w:rsidP="00D802F2">
      <w:pPr>
        <w:jc w:val="both"/>
        <w:rPr>
          <w:rFonts w:asciiTheme="minorHAnsi" w:hAnsiTheme="minorHAnsi"/>
        </w:rPr>
      </w:pPr>
    </w:p>
    <w:p w:rsidR="00E03FD0" w:rsidRPr="00186B28" w:rsidRDefault="00E03FD0" w:rsidP="00D802F2">
      <w:pPr>
        <w:jc w:val="both"/>
        <w:rPr>
          <w:rFonts w:asciiTheme="minorHAnsi" w:hAnsiTheme="minorHAnsi"/>
        </w:rPr>
      </w:pPr>
    </w:p>
    <w:p w:rsidR="00186B28" w:rsidRPr="00C54932" w:rsidRDefault="00B90EAE" w:rsidP="00186B28">
      <w:pPr>
        <w:jc w:val="both"/>
        <w:rPr>
          <w:rFonts w:asciiTheme="minorHAnsi" w:hAnsiTheme="minorHAnsi"/>
        </w:rPr>
      </w:pPr>
      <w:r w:rsidRPr="00FA680A">
        <w:rPr>
          <w:rFonts w:asciiTheme="minorHAnsi" w:hAnsiTheme="minorHAnsi"/>
          <w:b/>
        </w:rPr>
        <w:t>Δ3.</w:t>
      </w:r>
      <w:r>
        <w:rPr>
          <w:rFonts w:asciiTheme="minorHAnsi" w:hAnsiTheme="minorHAnsi"/>
        </w:rPr>
        <w:t xml:space="preserve"> </w:t>
      </w:r>
      <w:r w:rsidR="00186B28" w:rsidRPr="00173A82">
        <w:rPr>
          <w:rFonts w:asciiTheme="minorHAnsi" w:hAnsiTheme="minorHAnsi"/>
          <w:b/>
        </w:rPr>
        <w:t>α</w:t>
      </w:r>
      <w:r w:rsidR="00C54932" w:rsidRPr="00173A82">
        <w:rPr>
          <w:rFonts w:asciiTheme="minorHAnsi" w:hAnsiTheme="minorHAnsi"/>
          <w:b/>
        </w:rPr>
        <w:t>)</w:t>
      </w:r>
      <w:r w:rsidR="00C54932">
        <w:rPr>
          <w:rFonts w:asciiTheme="minorHAnsi" w:hAnsiTheme="minorHAnsi"/>
        </w:rPr>
        <w:t xml:space="preserve"> </w:t>
      </w:r>
      <w:r w:rsidR="00186B28">
        <w:rPr>
          <w:rFonts w:asciiTheme="minorHAnsi" w:hAnsiTheme="minorHAnsi"/>
        </w:rPr>
        <w:t xml:space="preserve">Να εντοπίσετε </w:t>
      </w:r>
      <w:r w:rsidR="00B92356">
        <w:rPr>
          <w:rFonts w:asciiTheme="minorHAnsi" w:hAnsiTheme="minorHAnsi"/>
        </w:rPr>
        <w:t>στο πιο πάνω απόσπασμα</w:t>
      </w:r>
      <w:r w:rsidR="00186B28">
        <w:rPr>
          <w:rFonts w:asciiTheme="minorHAnsi" w:hAnsiTheme="minorHAnsi"/>
        </w:rPr>
        <w:t xml:space="preserve"> το οξύμωρο σχήμα</w:t>
      </w:r>
      <w:r w:rsidR="00B92356">
        <w:rPr>
          <w:rFonts w:asciiTheme="minorHAnsi" w:hAnsiTheme="minorHAnsi"/>
        </w:rPr>
        <w:t xml:space="preserve"> και να το εξηγήσετε</w:t>
      </w:r>
      <w:r w:rsidR="00186B28">
        <w:rPr>
          <w:rFonts w:asciiTheme="minorHAnsi" w:hAnsiTheme="minorHAnsi"/>
        </w:rPr>
        <w:t>.</w:t>
      </w:r>
      <w:r w:rsidR="009533F8" w:rsidRPr="009533F8">
        <w:rPr>
          <w:rFonts w:asciiTheme="minorHAnsi" w:hAnsiTheme="minorHAnsi"/>
        </w:rPr>
        <w:t xml:space="preserve"> </w:t>
      </w:r>
      <w:r w:rsidR="00CF6D14">
        <w:rPr>
          <w:rFonts w:asciiTheme="minorHAnsi" w:hAnsiTheme="minorHAnsi"/>
        </w:rPr>
        <w:t>(μονάδες 4</w:t>
      </w:r>
      <w:r w:rsidR="009533F8" w:rsidRPr="00D802F2">
        <w:rPr>
          <w:rFonts w:asciiTheme="minorHAnsi" w:hAnsiTheme="minorHAnsi"/>
        </w:rPr>
        <w:t xml:space="preserve">)                                                                                                                                         </w:t>
      </w:r>
    </w:p>
    <w:p w:rsidR="00C54932" w:rsidRDefault="00C54932" w:rsidP="00D802F2">
      <w:pPr>
        <w:jc w:val="both"/>
        <w:rPr>
          <w:rFonts w:asciiTheme="minorHAnsi" w:hAnsiTheme="minorHAnsi"/>
        </w:rPr>
      </w:pPr>
    </w:p>
    <w:p w:rsidR="005F31C4" w:rsidRDefault="0092003C" w:rsidP="00D802F2">
      <w:pPr>
        <w:jc w:val="both"/>
        <w:rPr>
          <w:rFonts w:asciiTheme="minorHAnsi" w:hAnsiTheme="minorHAnsi"/>
        </w:rPr>
      </w:pPr>
      <w:r w:rsidRPr="00FA680A">
        <w:rPr>
          <w:rFonts w:asciiTheme="minorHAnsi" w:hAnsiTheme="minorHAnsi"/>
          <w:b/>
        </w:rPr>
        <w:t>Δ3.</w:t>
      </w:r>
      <w:r>
        <w:rPr>
          <w:rFonts w:asciiTheme="minorHAnsi" w:hAnsiTheme="minorHAnsi"/>
        </w:rPr>
        <w:t xml:space="preserve"> </w:t>
      </w:r>
      <w:r w:rsidR="00186B28" w:rsidRPr="00173A82">
        <w:rPr>
          <w:rFonts w:asciiTheme="minorHAnsi" w:hAnsiTheme="minorHAnsi"/>
          <w:b/>
        </w:rPr>
        <w:t>β)</w:t>
      </w:r>
      <w:r w:rsidR="00B92356">
        <w:rPr>
          <w:rFonts w:asciiTheme="minorHAnsi" w:hAnsiTheme="minorHAnsi"/>
        </w:rPr>
        <w:t xml:space="preserve"> Ο</w:t>
      </w:r>
      <w:r w:rsidR="00186B28">
        <w:rPr>
          <w:rFonts w:asciiTheme="minorHAnsi" w:hAnsiTheme="minorHAnsi"/>
        </w:rPr>
        <w:t xml:space="preserve"> ποιητής στη δεύτερη στροφή του ποιήματος</w:t>
      </w:r>
      <w:r w:rsidR="00B92356">
        <w:rPr>
          <w:rFonts w:asciiTheme="minorHAnsi" w:hAnsiTheme="minorHAnsi"/>
        </w:rPr>
        <w:t xml:space="preserve"> αναφέρεται σε τρεις διαφορετικές ομάδες </w:t>
      </w:r>
      <w:r w:rsidR="005F31C4">
        <w:rPr>
          <w:rFonts w:asciiTheme="minorHAnsi" w:hAnsiTheme="minorHAnsi"/>
        </w:rPr>
        <w:t xml:space="preserve">    </w:t>
      </w:r>
    </w:p>
    <w:p w:rsidR="009533F8" w:rsidRDefault="005F31C4" w:rsidP="00D802F2">
      <w:pPr>
        <w:jc w:val="both"/>
        <w:rPr>
          <w:rFonts w:asciiTheme="minorHAnsi" w:hAnsiTheme="minorHAnsi"/>
        </w:rPr>
      </w:pPr>
      <w:r>
        <w:rPr>
          <w:rFonts w:asciiTheme="minorHAnsi" w:hAnsiTheme="minorHAnsi"/>
        </w:rPr>
        <w:t xml:space="preserve">            </w:t>
      </w:r>
      <w:r w:rsidR="00B92356">
        <w:rPr>
          <w:rFonts w:asciiTheme="minorHAnsi" w:hAnsiTheme="minorHAnsi"/>
        </w:rPr>
        <w:t>ανθρώπων. Ποιες είναι αυτές</w:t>
      </w:r>
      <w:r w:rsidR="00186B28">
        <w:rPr>
          <w:rFonts w:asciiTheme="minorHAnsi" w:hAnsiTheme="minorHAnsi"/>
        </w:rPr>
        <w:t>;</w:t>
      </w:r>
      <w:r w:rsidR="00B92356">
        <w:rPr>
          <w:rFonts w:asciiTheme="minorHAnsi" w:hAnsiTheme="minorHAnsi"/>
        </w:rPr>
        <w:t xml:space="preserve"> Να εξηγ</w:t>
      </w:r>
      <w:r w:rsidR="00715060">
        <w:rPr>
          <w:rFonts w:asciiTheme="minorHAnsi" w:hAnsiTheme="minorHAnsi"/>
        </w:rPr>
        <w:t xml:space="preserve">ήσετε. </w:t>
      </w:r>
      <w:r w:rsidR="00040D39">
        <w:rPr>
          <w:rFonts w:asciiTheme="minorHAnsi" w:hAnsiTheme="minorHAnsi"/>
        </w:rPr>
        <w:t xml:space="preserve">                                             </w:t>
      </w:r>
      <w:r>
        <w:rPr>
          <w:rFonts w:asciiTheme="minorHAnsi" w:hAnsiTheme="minorHAnsi"/>
        </w:rPr>
        <w:t xml:space="preserve">           </w:t>
      </w:r>
      <w:r w:rsidR="00040D39">
        <w:rPr>
          <w:rFonts w:asciiTheme="minorHAnsi" w:hAnsiTheme="minorHAnsi"/>
        </w:rPr>
        <w:t xml:space="preserve">   </w:t>
      </w:r>
      <w:r>
        <w:rPr>
          <w:rFonts w:asciiTheme="minorHAnsi" w:hAnsiTheme="minorHAnsi"/>
        </w:rPr>
        <w:t xml:space="preserve">     </w:t>
      </w:r>
      <w:r w:rsidR="009533F8" w:rsidRPr="009533F8">
        <w:rPr>
          <w:rFonts w:asciiTheme="minorHAnsi" w:hAnsiTheme="minorHAnsi"/>
        </w:rPr>
        <w:t xml:space="preserve"> </w:t>
      </w:r>
      <w:r w:rsidR="009533F8">
        <w:rPr>
          <w:rFonts w:asciiTheme="minorHAnsi" w:hAnsiTheme="minorHAnsi"/>
        </w:rPr>
        <w:t>(μονάδες 6</w:t>
      </w:r>
      <w:r w:rsidR="009533F8" w:rsidRPr="00D802F2">
        <w:rPr>
          <w:rFonts w:asciiTheme="minorHAnsi" w:hAnsiTheme="minorHAnsi"/>
        </w:rPr>
        <w:t xml:space="preserve">)        </w:t>
      </w:r>
    </w:p>
    <w:p w:rsidR="00173A82" w:rsidRDefault="009533F8" w:rsidP="00D802F2">
      <w:pPr>
        <w:jc w:val="both"/>
        <w:rPr>
          <w:rFonts w:asciiTheme="minorHAnsi" w:hAnsiTheme="minorHAnsi"/>
        </w:rPr>
      </w:pPr>
      <w:r w:rsidRPr="00D802F2">
        <w:rPr>
          <w:rFonts w:asciiTheme="minorHAnsi" w:hAnsiTheme="minorHAnsi"/>
        </w:rPr>
        <w:t xml:space="preserve">                        </w:t>
      </w:r>
    </w:p>
    <w:p w:rsidR="00E03FD0" w:rsidRDefault="00E03FD0" w:rsidP="00D802F2">
      <w:pPr>
        <w:jc w:val="both"/>
        <w:rPr>
          <w:rFonts w:asciiTheme="minorHAnsi" w:hAnsiTheme="minorHAnsi"/>
        </w:rPr>
      </w:pPr>
    </w:p>
    <w:p w:rsidR="00E03FD0" w:rsidRDefault="00E03FD0" w:rsidP="00D802F2">
      <w:pPr>
        <w:jc w:val="both"/>
        <w:rPr>
          <w:rFonts w:asciiTheme="minorHAnsi" w:hAnsiTheme="minorHAnsi"/>
        </w:rPr>
      </w:pPr>
    </w:p>
    <w:p w:rsidR="00BD2DC0" w:rsidRDefault="009533F8" w:rsidP="00D802F2">
      <w:pPr>
        <w:jc w:val="both"/>
        <w:rPr>
          <w:rFonts w:asciiTheme="minorHAnsi" w:hAnsiTheme="minorHAnsi"/>
        </w:rPr>
      </w:pPr>
      <w:r w:rsidRPr="00D802F2">
        <w:rPr>
          <w:rFonts w:asciiTheme="minorHAnsi" w:hAnsiTheme="minorHAnsi"/>
        </w:rPr>
        <w:t xml:space="preserve">                                                                                                         </w:t>
      </w:r>
    </w:p>
    <w:p w:rsidR="00AD681D" w:rsidRDefault="00AD681D" w:rsidP="00AD681D">
      <w:pPr>
        <w:spacing w:after="120" w:line="276" w:lineRule="auto"/>
        <w:ind w:left="244" w:hanging="244"/>
        <w:jc w:val="both"/>
        <w:rPr>
          <w:rFonts w:ascii="Calibri" w:hAnsi="Calibri"/>
          <w:b/>
        </w:rPr>
      </w:pPr>
      <w:r w:rsidRPr="00173A82">
        <w:rPr>
          <w:rFonts w:ascii="Calibri" w:hAnsi="Calibri"/>
          <w:b/>
          <w:sz w:val="26"/>
          <w:szCs w:val="26"/>
        </w:rPr>
        <w:t>ΙΙ. ΛΟΓΟΤΕΧΝΙΚΟ ΒΙΒΛΙΟ</w:t>
      </w:r>
      <w:r w:rsidRPr="00B9781B">
        <w:rPr>
          <w:rFonts w:ascii="Calibri" w:hAnsi="Calibri"/>
          <w:b/>
        </w:rPr>
        <w:t xml:space="preserve"> -   «Η Κόντρα», Αντώνη Σαμαράκη. (</w:t>
      </w:r>
      <w:proofErr w:type="spellStart"/>
      <w:r w:rsidRPr="00B9781B">
        <w:rPr>
          <w:rFonts w:ascii="Calibri" w:hAnsi="Calibri"/>
          <w:b/>
        </w:rPr>
        <w:t>Μον.8</w:t>
      </w:r>
      <w:proofErr w:type="spellEnd"/>
      <w:r w:rsidRPr="00B9781B">
        <w:rPr>
          <w:rFonts w:ascii="Calibri" w:hAnsi="Calibri"/>
          <w:b/>
        </w:rPr>
        <w:t>)</w:t>
      </w:r>
    </w:p>
    <w:p w:rsidR="00AD681D" w:rsidRPr="00AD681D" w:rsidRDefault="00AD681D" w:rsidP="00AD681D">
      <w:pPr>
        <w:spacing w:after="120" w:line="276" w:lineRule="auto"/>
        <w:ind w:left="244" w:hanging="244"/>
        <w:jc w:val="both"/>
        <w:rPr>
          <w:rFonts w:ascii="Calibri" w:hAnsi="Calibri"/>
          <w:b/>
        </w:rPr>
      </w:pPr>
    </w:p>
    <w:p w:rsidR="00B16F8A" w:rsidRPr="00E03FD0" w:rsidRDefault="00B16F8A" w:rsidP="00AD681D">
      <w:pPr>
        <w:spacing w:after="200" w:line="276" w:lineRule="auto"/>
        <w:ind w:left="360"/>
        <w:rPr>
          <w:rFonts w:asciiTheme="minorHAnsi" w:eastAsiaTheme="minorHAnsi" w:hAnsiTheme="minorHAnsi" w:cstheme="minorBidi"/>
          <w:lang w:eastAsia="en-US"/>
        </w:rPr>
      </w:pPr>
      <w:r w:rsidRPr="00B16F8A">
        <w:rPr>
          <w:rFonts w:asciiTheme="minorHAnsi" w:eastAsiaTheme="minorHAnsi" w:hAnsiTheme="minorHAnsi" w:cstheme="minorBidi"/>
          <w:lang w:eastAsia="en-US"/>
        </w:rPr>
        <w:t>«Προβλήματα οικονομικά, προβλήματα κοινωνικά, ακρίβεια, νέο άλμα του πληθωρισμού, νέες αυξήσεις στα τιμολόγια, ΔΕΗ, ΟΤΕ. Αλλά και νέοι φόροι, νέο πετρέλαιο μόλυνε τον Σαρωνικό από άγνωστο εγκληματικό τάνκερ, απεργίες, στάσεις εργασίας, λεωφορεία και τρόλεϊ, τα συνήθη πλέον τρομοκρατικά, εν τω μεταξύ καλπάζει η ανεργία και προπάντων των νέων, σκάνδαλα οικονομικά επί σκανδάλων και οι καθηγητές σε απεργιακή κινητικότητα, να και το Κυπριακό σε – μαύρη κινητικότητα- , μια γενική παράλυση, μια γενική κόπωση στον κοσμάκη, μια ύπουλη κουφόβραση, με μια λέξη: αηδία… Ελλάδα, αχ! Ελλάδα που έδειχνες πως θα γινόσουν άλλη…»</w:t>
      </w:r>
    </w:p>
    <w:p w:rsidR="00D10EC7" w:rsidRPr="00B16F8A" w:rsidRDefault="00D10EC7" w:rsidP="00AD681D">
      <w:pPr>
        <w:spacing w:after="200" w:line="276" w:lineRule="auto"/>
        <w:ind w:left="360"/>
        <w:rPr>
          <w:rFonts w:asciiTheme="minorHAnsi" w:eastAsiaTheme="minorHAnsi" w:hAnsiTheme="minorHAnsi" w:cstheme="minorBidi"/>
          <w:sz w:val="16"/>
          <w:szCs w:val="16"/>
          <w:lang w:eastAsia="en-US"/>
        </w:rPr>
      </w:pPr>
    </w:p>
    <w:p w:rsidR="00040D39" w:rsidRDefault="00B45180" w:rsidP="005810B4">
      <w:pPr>
        <w:spacing w:after="200" w:line="276" w:lineRule="auto"/>
        <w:ind w:left="270"/>
        <w:rPr>
          <w:rFonts w:asciiTheme="minorHAnsi" w:hAnsiTheme="minorHAnsi"/>
        </w:rPr>
      </w:pPr>
      <w:r w:rsidRPr="00E03FD0">
        <w:rPr>
          <w:rFonts w:asciiTheme="minorHAnsi" w:eastAsiaTheme="minorHAnsi" w:hAnsiTheme="minorHAnsi" w:cstheme="minorBidi"/>
          <w:b/>
          <w:lang w:eastAsia="en-US"/>
        </w:rPr>
        <w:t xml:space="preserve"> Δ5.</w:t>
      </w:r>
      <w:r w:rsidRPr="00E03FD0">
        <w:rPr>
          <w:rFonts w:asciiTheme="minorHAnsi" w:eastAsiaTheme="minorHAnsi" w:hAnsiTheme="minorHAnsi" w:cstheme="minorBidi"/>
          <w:lang w:eastAsia="en-US"/>
        </w:rPr>
        <w:t xml:space="preserve"> Παρόλο που το διήγημα </w:t>
      </w:r>
      <w:proofErr w:type="spellStart"/>
      <w:r w:rsidRPr="00E03FD0">
        <w:rPr>
          <w:rFonts w:asciiTheme="minorHAnsi" w:eastAsiaTheme="minorHAnsi" w:hAnsiTheme="minorHAnsi" w:cstheme="minorBidi"/>
          <w:lang w:eastAsia="en-US"/>
        </w:rPr>
        <w:t>πρωτοεκδόθηκε</w:t>
      </w:r>
      <w:proofErr w:type="spellEnd"/>
      <w:r w:rsidRPr="00E03FD0">
        <w:rPr>
          <w:rFonts w:asciiTheme="minorHAnsi" w:eastAsiaTheme="minorHAnsi" w:hAnsiTheme="minorHAnsi" w:cstheme="minorBidi"/>
          <w:lang w:eastAsia="en-US"/>
        </w:rPr>
        <w:t xml:space="preserve"> το 1992 εντούτοις τα μηνύματά του είναι         επίκαιρα. </w:t>
      </w:r>
      <w:r w:rsidR="00B16F8A" w:rsidRPr="00B16F8A">
        <w:rPr>
          <w:rFonts w:asciiTheme="minorHAnsi" w:eastAsiaTheme="minorHAnsi" w:hAnsiTheme="minorHAnsi" w:cstheme="minorBidi"/>
          <w:lang w:eastAsia="en-US"/>
        </w:rPr>
        <w:t>Να σχολιάσετε τ</w:t>
      </w:r>
      <w:r w:rsidRPr="00E03FD0">
        <w:rPr>
          <w:rFonts w:asciiTheme="minorHAnsi" w:eastAsiaTheme="minorHAnsi" w:hAnsiTheme="minorHAnsi" w:cstheme="minorBidi"/>
          <w:lang w:eastAsia="en-US"/>
        </w:rPr>
        <w:t>ην πιο πάνω θέση έχοντας υπόψη και τ</w:t>
      </w:r>
      <w:r w:rsidR="00B16F8A" w:rsidRPr="00B16F8A">
        <w:rPr>
          <w:rFonts w:asciiTheme="minorHAnsi" w:eastAsiaTheme="minorHAnsi" w:hAnsiTheme="minorHAnsi" w:cstheme="minorBidi"/>
          <w:lang w:eastAsia="en-US"/>
        </w:rPr>
        <w:t>ο πιο πάνω απόσπασμα.</w:t>
      </w:r>
      <w:r w:rsidR="009533F8" w:rsidRPr="009533F8">
        <w:rPr>
          <w:rFonts w:asciiTheme="minorHAnsi" w:hAnsiTheme="minorHAnsi"/>
        </w:rPr>
        <w:t xml:space="preserve"> </w:t>
      </w:r>
      <w:r w:rsidR="009533F8" w:rsidRPr="00D802F2">
        <w:rPr>
          <w:rFonts w:asciiTheme="minorHAnsi" w:hAnsiTheme="minorHAnsi"/>
        </w:rPr>
        <w:t xml:space="preserve">(μονάδες 4)                  </w:t>
      </w:r>
    </w:p>
    <w:p w:rsidR="00E03FD0" w:rsidRPr="005810B4" w:rsidRDefault="00354D11" w:rsidP="005810B4">
      <w:pPr>
        <w:spacing w:after="200" w:line="276" w:lineRule="auto"/>
        <w:ind w:left="270"/>
        <w:rPr>
          <w:rFonts w:asciiTheme="minorHAnsi" w:eastAsiaTheme="minorHAnsi" w:hAnsiTheme="minorHAnsi" w:cstheme="minorBidi"/>
          <w:sz w:val="26"/>
          <w:szCs w:val="26"/>
          <w:lang w:eastAsia="en-US"/>
        </w:rPr>
      </w:pPr>
      <w:r>
        <w:rPr>
          <w:rFonts w:asciiTheme="minorHAnsi" w:hAnsiTheme="minorHAnsi"/>
        </w:rPr>
        <w:lastRenderedPageBreak/>
        <w:t xml:space="preserve">                 </w:t>
      </w:r>
      <w:r w:rsidR="009533F8" w:rsidRPr="00D802F2">
        <w:rPr>
          <w:rFonts w:asciiTheme="minorHAnsi" w:hAnsiTheme="minorHAnsi"/>
        </w:rPr>
        <w:t xml:space="preserve">                                                                                                  </w:t>
      </w:r>
    </w:p>
    <w:p w:rsidR="00E03FD0" w:rsidRDefault="00B45180" w:rsidP="00F552F7">
      <w:pPr>
        <w:spacing w:after="200" w:line="276" w:lineRule="auto"/>
        <w:ind w:left="270"/>
        <w:rPr>
          <w:rFonts w:asciiTheme="minorHAnsi" w:hAnsiTheme="minorHAnsi"/>
        </w:rPr>
      </w:pPr>
      <w:r w:rsidRPr="00E03FD0">
        <w:rPr>
          <w:rFonts w:asciiTheme="minorHAnsi" w:eastAsiaTheme="minorHAnsi" w:hAnsiTheme="minorHAnsi" w:cstheme="minorBidi"/>
          <w:b/>
          <w:lang w:eastAsia="en-US"/>
        </w:rPr>
        <w:t>Δ6.</w:t>
      </w:r>
      <w:r w:rsidRPr="00E03FD0">
        <w:rPr>
          <w:rFonts w:asciiTheme="minorHAnsi" w:eastAsiaTheme="minorHAnsi" w:hAnsiTheme="minorHAnsi" w:cstheme="minorBidi"/>
          <w:lang w:eastAsia="en-US"/>
        </w:rPr>
        <w:t xml:space="preserve"> </w:t>
      </w:r>
      <w:r w:rsidR="00B16F8A" w:rsidRPr="00B16F8A">
        <w:rPr>
          <w:rFonts w:asciiTheme="minorHAnsi" w:eastAsiaTheme="minorHAnsi" w:hAnsiTheme="minorHAnsi" w:cstheme="minorBidi"/>
          <w:b/>
          <w:i/>
          <w:lang w:eastAsia="en-US"/>
        </w:rPr>
        <w:t>Η Κόντρα</w:t>
      </w:r>
      <w:r w:rsidR="00B16F8A" w:rsidRPr="00B16F8A">
        <w:rPr>
          <w:rFonts w:asciiTheme="minorHAnsi" w:eastAsiaTheme="minorHAnsi" w:hAnsiTheme="minorHAnsi" w:cstheme="minorBidi"/>
          <w:lang w:eastAsia="en-US"/>
        </w:rPr>
        <w:t xml:space="preserve"> είναι ο πιο κατάλληλος τίτλος για τη συλλογή αυτή. Να σχολιάσετε αυτή τη θέση </w:t>
      </w:r>
      <w:r w:rsidR="00AD681D" w:rsidRPr="00E03FD0">
        <w:rPr>
          <w:rFonts w:asciiTheme="minorHAnsi" w:eastAsiaTheme="minorHAnsi" w:hAnsiTheme="minorHAnsi" w:cstheme="minorBidi"/>
          <w:lang w:eastAsia="en-US"/>
        </w:rPr>
        <w:t xml:space="preserve"> </w:t>
      </w:r>
      <w:r w:rsidR="00B16F8A" w:rsidRPr="00B16F8A">
        <w:rPr>
          <w:rFonts w:asciiTheme="minorHAnsi" w:eastAsiaTheme="minorHAnsi" w:hAnsiTheme="minorHAnsi" w:cstheme="minorBidi"/>
          <w:lang w:eastAsia="en-US"/>
        </w:rPr>
        <w:t>δίνοντας παραδείγματα από δύο τουλάχιστον διηγήματα.</w:t>
      </w:r>
      <w:r w:rsidR="009533F8" w:rsidRPr="009533F8">
        <w:rPr>
          <w:rFonts w:asciiTheme="minorHAnsi" w:hAnsiTheme="minorHAnsi"/>
        </w:rPr>
        <w:t xml:space="preserve"> </w:t>
      </w:r>
      <w:r w:rsidR="009533F8" w:rsidRPr="00D802F2">
        <w:rPr>
          <w:rFonts w:asciiTheme="minorHAnsi" w:hAnsiTheme="minorHAnsi"/>
        </w:rPr>
        <w:t xml:space="preserve">(μονάδες 4)         </w:t>
      </w:r>
    </w:p>
    <w:p w:rsidR="00BD32C0" w:rsidRPr="00F552F7" w:rsidRDefault="009533F8" w:rsidP="00F552F7">
      <w:pPr>
        <w:spacing w:after="200" w:line="276" w:lineRule="auto"/>
        <w:ind w:left="270"/>
        <w:rPr>
          <w:rFonts w:asciiTheme="minorHAnsi" w:eastAsiaTheme="minorHAnsi" w:hAnsiTheme="minorHAnsi" w:cstheme="minorBidi"/>
          <w:sz w:val="26"/>
          <w:szCs w:val="26"/>
          <w:lang w:eastAsia="en-US"/>
        </w:rPr>
      </w:pPr>
      <w:r w:rsidRPr="00D802F2">
        <w:rPr>
          <w:rFonts w:asciiTheme="minorHAnsi" w:hAnsiTheme="minorHAnsi"/>
        </w:rPr>
        <w:t xml:space="preserve">                                                                                                                                </w:t>
      </w:r>
    </w:p>
    <w:p w:rsidR="00BD32C0" w:rsidRPr="00BD32C0" w:rsidRDefault="00BD32C0" w:rsidP="00BD32C0">
      <w:r>
        <w:rPr>
          <w:rFonts w:ascii="Calibri" w:hAnsi="Calibri"/>
        </w:rPr>
        <w:t>____________________________________________________________________________________</w:t>
      </w:r>
    </w:p>
    <w:p w:rsidR="00BD32C0" w:rsidRDefault="00BD32C0" w:rsidP="00BD32C0">
      <w:pPr>
        <w:spacing w:after="120" w:line="276" w:lineRule="auto"/>
        <w:ind w:left="7200" w:firstLine="720"/>
        <w:jc w:val="both"/>
        <w:rPr>
          <w:rFonts w:ascii="Calibri" w:hAnsi="Calibri"/>
        </w:rPr>
      </w:pPr>
    </w:p>
    <w:p w:rsidR="00BD32C0" w:rsidRPr="00956AC5" w:rsidRDefault="00BD32C0" w:rsidP="00BD32C0">
      <w:pPr>
        <w:spacing w:after="120" w:line="276" w:lineRule="auto"/>
        <w:ind w:left="7200" w:firstLine="720"/>
        <w:jc w:val="both"/>
        <w:rPr>
          <w:rFonts w:ascii="Calibri" w:hAnsi="Calibri"/>
        </w:rPr>
      </w:pPr>
      <w:r w:rsidRPr="00956AC5">
        <w:rPr>
          <w:rFonts w:ascii="Calibri" w:hAnsi="Calibri"/>
        </w:rPr>
        <w:t>Ο Διευθυντής</w:t>
      </w:r>
    </w:p>
    <w:p w:rsidR="00BD32C0" w:rsidRPr="00956AC5" w:rsidRDefault="00BD32C0" w:rsidP="00BD32C0">
      <w:pPr>
        <w:spacing w:after="120" w:line="276" w:lineRule="auto"/>
        <w:jc w:val="both"/>
        <w:rPr>
          <w:rFonts w:ascii="Calibri" w:hAnsi="Calibri"/>
        </w:rPr>
      </w:pPr>
      <w:r w:rsidRPr="00956AC5">
        <w:rPr>
          <w:rFonts w:ascii="Calibri" w:hAnsi="Calibri"/>
        </w:rPr>
        <w:tab/>
      </w:r>
      <w:r w:rsidRPr="00956AC5">
        <w:rPr>
          <w:rFonts w:ascii="Calibri" w:hAnsi="Calibri"/>
        </w:rPr>
        <w:tab/>
        <w:t xml:space="preserve">             </w:t>
      </w:r>
      <w:r w:rsidRPr="00956AC5">
        <w:rPr>
          <w:rFonts w:ascii="Calibri" w:hAnsi="Calibri"/>
        </w:rPr>
        <w:tab/>
        <w:t xml:space="preserve">   </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Pr="00956AC5">
        <w:rPr>
          <w:rFonts w:ascii="Calibri" w:hAnsi="Calibri"/>
        </w:rPr>
        <w:t xml:space="preserve">   Χριστοδουλίδης Ανδρέας</w:t>
      </w:r>
    </w:p>
    <w:p w:rsidR="00BD32C0" w:rsidRDefault="00BD32C0" w:rsidP="00BD32C0">
      <w:pPr>
        <w:spacing w:after="120" w:line="276" w:lineRule="auto"/>
        <w:jc w:val="both"/>
        <w:rPr>
          <w:rFonts w:ascii="Calibri" w:hAnsi="Calibri"/>
        </w:rPr>
      </w:pPr>
      <w:r w:rsidRPr="00956AC5">
        <w:rPr>
          <w:rFonts w:ascii="Calibri" w:hAnsi="Calibri"/>
        </w:rPr>
        <w:tab/>
      </w:r>
      <w:r w:rsidRPr="00956AC5">
        <w:rPr>
          <w:rFonts w:ascii="Calibri" w:hAnsi="Calibri"/>
        </w:rPr>
        <w:tab/>
      </w:r>
      <w:r w:rsidRPr="00956AC5">
        <w:rPr>
          <w:rFonts w:ascii="Calibri" w:hAnsi="Calibri"/>
        </w:rPr>
        <w:tab/>
      </w:r>
      <w:r w:rsidRPr="00956AC5">
        <w:rPr>
          <w:rFonts w:ascii="Calibri" w:hAnsi="Calibri"/>
        </w:rPr>
        <w:tab/>
      </w:r>
      <w:r w:rsidRPr="00956AC5">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      __</w:t>
      </w:r>
      <w:r w:rsidRPr="00956AC5">
        <w:rPr>
          <w:rFonts w:ascii="Calibri" w:hAnsi="Calibri"/>
        </w:rPr>
        <w:t>_______________</w:t>
      </w:r>
    </w:p>
    <w:p w:rsidR="00BD32C0" w:rsidRDefault="00BD32C0">
      <w:pPr>
        <w:spacing w:after="200" w:line="276" w:lineRule="auto"/>
        <w:rPr>
          <w:rFonts w:ascii="Calibri" w:hAnsi="Calibri"/>
        </w:rPr>
      </w:pPr>
      <w:r>
        <w:rPr>
          <w:rFonts w:ascii="Calibri" w:hAnsi="Calibri"/>
        </w:rPr>
        <w:br w:type="page"/>
      </w:r>
    </w:p>
    <w:p w:rsidR="00D01910" w:rsidRDefault="00D01910" w:rsidP="005810B4">
      <w:pPr>
        <w:spacing w:after="200" w:line="276" w:lineRule="auto"/>
        <w:ind w:left="270"/>
        <w:rPr>
          <w:rFonts w:asciiTheme="minorHAnsi" w:eastAsiaTheme="minorHAnsi" w:hAnsiTheme="minorHAnsi" w:cstheme="minorBidi"/>
          <w:b/>
          <w:lang w:eastAsia="en-US"/>
        </w:rPr>
      </w:pPr>
    </w:p>
    <w:p w:rsidR="005810B4" w:rsidRDefault="005810B4" w:rsidP="005810B4">
      <w:pPr>
        <w:spacing w:after="200" w:line="276" w:lineRule="auto"/>
        <w:ind w:left="270"/>
        <w:rPr>
          <w:rFonts w:asciiTheme="minorHAnsi" w:hAnsiTheme="minorHAnsi"/>
        </w:rPr>
      </w:pPr>
      <w:r w:rsidRPr="00E03FD0">
        <w:rPr>
          <w:rFonts w:asciiTheme="minorHAnsi" w:eastAsiaTheme="minorHAnsi" w:hAnsiTheme="minorHAnsi" w:cstheme="minorBidi"/>
          <w:b/>
          <w:lang w:eastAsia="en-US"/>
        </w:rPr>
        <w:t>Δ6.</w:t>
      </w:r>
      <w:r w:rsidRPr="00E03FD0">
        <w:rPr>
          <w:rFonts w:asciiTheme="minorHAnsi" w:eastAsiaTheme="minorHAnsi" w:hAnsiTheme="minorHAnsi" w:cstheme="minorBidi"/>
          <w:lang w:eastAsia="en-US"/>
        </w:rPr>
        <w:t xml:space="preserve"> </w:t>
      </w:r>
      <w:r w:rsidRPr="00B16F8A">
        <w:rPr>
          <w:rFonts w:asciiTheme="minorHAnsi" w:eastAsiaTheme="minorHAnsi" w:hAnsiTheme="minorHAnsi" w:cstheme="minorBidi"/>
          <w:b/>
          <w:i/>
          <w:lang w:eastAsia="en-US"/>
        </w:rPr>
        <w:t>Η Κόντρα</w:t>
      </w:r>
      <w:r w:rsidRPr="00B16F8A">
        <w:rPr>
          <w:rFonts w:asciiTheme="minorHAnsi" w:eastAsiaTheme="minorHAnsi" w:hAnsiTheme="minorHAnsi" w:cstheme="minorBidi"/>
          <w:lang w:eastAsia="en-US"/>
        </w:rPr>
        <w:t xml:space="preserve"> είναι ο πιο κατάλληλος τίτλος για τη συλλογή αυτή. Να σχολιάσετε αυτή τη θέση </w:t>
      </w:r>
      <w:r w:rsidRPr="00E03FD0">
        <w:rPr>
          <w:rFonts w:asciiTheme="minorHAnsi" w:eastAsiaTheme="minorHAnsi" w:hAnsiTheme="minorHAnsi" w:cstheme="minorBidi"/>
          <w:lang w:eastAsia="en-US"/>
        </w:rPr>
        <w:t xml:space="preserve"> </w:t>
      </w:r>
      <w:r w:rsidRPr="00B16F8A">
        <w:rPr>
          <w:rFonts w:asciiTheme="minorHAnsi" w:eastAsiaTheme="minorHAnsi" w:hAnsiTheme="minorHAnsi" w:cstheme="minorBidi"/>
          <w:lang w:eastAsia="en-US"/>
        </w:rPr>
        <w:t>δίνοντας παραδείγματα από δύο τουλάχιστον διηγήματα.</w:t>
      </w:r>
      <w:r w:rsidRPr="009533F8">
        <w:rPr>
          <w:rFonts w:asciiTheme="minorHAnsi" w:hAnsiTheme="minorHAnsi"/>
        </w:rPr>
        <w:t xml:space="preserve"> </w:t>
      </w:r>
      <w:r w:rsidRPr="00D802F2">
        <w:rPr>
          <w:rFonts w:asciiTheme="minorHAnsi" w:hAnsiTheme="minorHAnsi"/>
        </w:rPr>
        <w:t xml:space="preserve">(μονάδες 4)         </w:t>
      </w:r>
    </w:p>
    <w:p w:rsidR="005810B4" w:rsidRPr="00F552F7" w:rsidRDefault="005810B4" w:rsidP="005810B4">
      <w:pPr>
        <w:spacing w:after="200" w:line="276" w:lineRule="auto"/>
        <w:ind w:left="270"/>
        <w:rPr>
          <w:rFonts w:asciiTheme="minorHAnsi" w:eastAsiaTheme="minorHAnsi" w:hAnsiTheme="minorHAnsi" w:cstheme="minorBidi"/>
          <w:sz w:val="26"/>
          <w:szCs w:val="26"/>
          <w:lang w:eastAsia="en-US"/>
        </w:rPr>
      </w:pPr>
      <w:r w:rsidRPr="00D802F2">
        <w:rPr>
          <w:rFonts w:asciiTheme="minorHAnsi" w:hAnsiTheme="minorHAnsi"/>
        </w:rPr>
        <w:t xml:space="preserve">                                                                                                                                </w:t>
      </w:r>
    </w:p>
    <w:p w:rsidR="005810B4" w:rsidRPr="00BD32C0" w:rsidRDefault="005810B4" w:rsidP="005810B4">
      <w:r>
        <w:rPr>
          <w:rFonts w:ascii="Calibri" w:hAnsi="Calibri"/>
        </w:rPr>
        <w:t>____________________________________________________________________________________</w:t>
      </w:r>
    </w:p>
    <w:p w:rsidR="005810B4" w:rsidRDefault="005810B4" w:rsidP="005810B4">
      <w:pPr>
        <w:spacing w:after="120" w:line="276" w:lineRule="auto"/>
        <w:ind w:left="7200" w:firstLine="720"/>
        <w:jc w:val="both"/>
        <w:rPr>
          <w:rFonts w:ascii="Calibri" w:hAnsi="Calibri"/>
        </w:rPr>
      </w:pPr>
    </w:p>
    <w:p w:rsidR="005810B4" w:rsidRDefault="005810B4" w:rsidP="005810B4">
      <w:pPr>
        <w:spacing w:after="120" w:line="276" w:lineRule="auto"/>
        <w:jc w:val="both"/>
        <w:rPr>
          <w:rFonts w:ascii="Calibri" w:hAnsi="Calibri"/>
        </w:rPr>
      </w:pPr>
    </w:p>
    <w:p w:rsidR="005810B4" w:rsidRDefault="005810B4" w:rsidP="00BD32C0">
      <w:pPr>
        <w:spacing w:after="120" w:line="276" w:lineRule="auto"/>
        <w:ind w:left="244"/>
        <w:jc w:val="both"/>
        <w:rPr>
          <w:rFonts w:ascii="Calibri" w:hAnsi="Calibri"/>
        </w:rPr>
      </w:pPr>
    </w:p>
    <w:p w:rsidR="00BD32C0" w:rsidRPr="00B9781B" w:rsidRDefault="005810B4" w:rsidP="00BD32C0">
      <w:pPr>
        <w:spacing w:after="120" w:line="276" w:lineRule="auto"/>
        <w:ind w:left="244"/>
        <w:jc w:val="both"/>
        <w:rPr>
          <w:rFonts w:ascii="Calibri" w:hAnsi="Calibri"/>
        </w:rPr>
      </w:pPr>
      <w:r>
        <w:rPr>
          <w:rFonts w:ascii="Calibri" w:hAnsi="Calibri"/>
        </w:rPr>
        <w:t xml:space="preserve">Η </w:t>
      </w:r>
      <w:r w:rsidR="008C6E46">
        <w:rPr>
          <w:rFonts w:ascii="Calibri" w:hAnsi="Calibri"/>
        </w:rPr>
        <w:t xml:space="preserve"> Διδάσκο</w:t>
      </w:r>
      <w:r>
        <w:rPr>
          <w:rFonts w:ascii="Calibri" w:hAnsi="Calibri"/>
        </w:rPr>
        <w:t>υσα</w:t>
      </w:r>
      <w:r w:rsidR="00BD32C0" w:rsidRPr="008642F9">
        <w:rPr>
          <w:rFonts w:ascii="Calibri" w:hAnsi="Calibri"/>
        </w:rPr>
        <w:t xml:space="preserve">                      </w:t>
      </w:r>
      <w:r w:rsidR="00BD32C0">
        <w:rPr>
          <w:rFonts w:ascii="Calibri" w:hAnsi="Calibri"/>
        </w:rPr>
        <w:tab/>
      </w:r>
      <w:r>
        <w:rPr>
          <w:rFonts w:ascii="Calibri" w:hAnsi="Calibri"/>
        </w:rPr>
        <w:t xml:space="preserve">   </w:t>
      </w:r>
      <w:r w:rsidR="00BD32C0">
        <w:rPr>
          <w:rFonts w:ascii="Calibri" w:hAnsi="Calibri"/>
        </w:rPr>
        <w:t>Η</w:t>
      </w:r>
      <w:r w:rsidR="00BD32C0" w:rsidRPr="008642F9">
        <w:rPr>
          <w:rFonts w:ascii="Calibri" w:hAnsi="Calibri"/>
        </w:rPr>
        <w:t xml:space="preserve"> Συντον</w:t>
      </w:r>
      <w:r w:rsidR="00BD32C0">
        <w:rPr>
          <w:rFonts w:ascii="Calibri" w:hAnsi="Calibri"/>
        </w:rPr>
        <w:t>ίστρια</w:t>
      </w:r>
      <w:r w:rsidR="00BD32C0" w:rsidRPr="008642F9">
        <w:rPr>
          <w:rFonts w:ascii="Calibri" w:hAnsi="Calibri"/>
        </w:rPr>
        <w:t xml:space="preserve"> Β.Δ                  </w:t>
      </w:r>
      <w:r w:rsidR="00BD32C0">
        <w:rPr>
          <w:rFonts w:ascii="Calibri" w:hAnsi="Calibri"/>
        </w:rPr>
        <w:tab/>
      </w:r>
      <w:r w:rsidR="00BD32C0">
        <w:rPr>
          <w:rFonts w:ascii="Calibri" w:hAnsi="Calibri"/>
        </w:rPr>
        <w:tab/>
      </w:r>
      <w:r w:rsidR="00BD32C0" w:rsidRPr="008642F9">
        <w:rPr>
          <w:rFonts w:ascii="Calibri" w:hAnsi="Calibri"/>
        </w:rPr>
        <w:t>Ο Διευθυντής</w:t>
      </w:r>
    </w:p>
    <w:p w:rsidR="00BD32C0" w:rsidRDefault="008C6E46" w:rsidP="00C63B26">
      <w:pPr>
        <w:spacing w:after="120" w:line="276" w:lineRule="auto"/>
        <w:ind w:left="244"/>
        <w:jc w:val="both"/>
        <w:rPr>
          <w:rFonts w:ascii="Calibri" w:hAnsi="Calibri"/>
        </w:rPr>
      </w:pPr>
      <w:r>
        <w:rPr>
          <w:rFonts w:ascii="Calibri" w:hAnsi="Calibri"/>
        </w:rPr>
        <w:t>Νικολάου Άννα-Μαρία</w:t>
      </w:r>
      <w:r w:rsidR="00C63B26">
        <w:rPr>
          <w:rFonts w:ascii="Calibri" w:hAnsi="Calibri"/>
        </w:rPr>
        <w:t xml:space="preserve"> </w:t>
      </w:r>
      <w:r w:rsidR="00BD32C0">
        <w:rPr>
          <w:rFonts w:ascii="Calibri" w:hAnsi="Calibri"/>
        </w:rPr>
        <w:t xml:space="preserve">  </w:t>
      </w:r>
      <w:r w:rsidR="005810B4">
        <w:rPr>
          <w:rFonts w:ascii="Calibri" w:hAnsi="Calibri"/>
        </w:rPr>
        <w:t xml:space="preserve">                     </w:t>
      </w:r>
      <w:proofErr w:type="spellStart"/>
      <w:r w:rsidR="00BD32C0">
        <w:rPr>
          <w:rFonts w:ascii="Calibri" w:hAnsi="Calibri"/>
        </w:rPr>
        <w:t>Πίτρου</w:t>
      </w:r>
      <w:proofErr w:type="spellEnd"/>
      <w:r w:rsidR="00BD32C0">
        <w:rPr>
          <w:rFonts w:ascii="Calibri" w:hAnsi="Calibri"/>
        </w:rPr>
        <w:t xml:space="preserve"> Δέσποινα</w:t>
      </w:r>
      <w:r w:rsidR="00BD32C0">
        <w:rPr>
          <w:rFonts w:ascii="Calibri" w:hAnsi="Calibri"/>
        </w:rPr>
        <w:tab/>
      </w:r>
      <w:r w:rsidR="00BD32C0">
        <w:rPr>
          <w:rFonts w:ascii="Calibri" w:hAnsi="Calibri"/>
        </w:rPr>
        <w:tab/>
        <w:t xml:space="preserve">     </w:t>
      </w:r>
      <w:r w:rsidR="005810B4">
        <w:rPr>
          <w:rFonts w:ascii="Calibri" w:hAnsi="Calibri"/>
        </w:rPr>
        <w:t xml:space="preserve">          </w:t>
      </w:r>
      <w:r w:rsidR="00BD32C0">
        <w:rPr>
          <w:rFonts w:ascii="Calibri" w:hAnsi="Calibri"/>
        </w:rPr>
        <w:t xml:space="preserve"> Χριστοδουλίδης Ανδρέας</w:t>
      </w:r>
    </w:p>
    <w:p w:rsidR="00BD32C0" w:rsidRDefault="00BD32C0" w:rsidP="00C63B26">
      <w:pPr>
        <w:spacing w:after="120" w:line="276" w:lineRule="auto"/>
        <w:ind w:left="244"/>
        <w:jc w:val="both"/>
        <w:rPr>
          <w:rFonts w:ascii="Calibri" w:hAnsi="Calibri"/>
        </w:rPr>
      </w:pPr>
      <w:r w:rsidRPr="00B9781B">
        <w:rPr>
          <w:rFonts w:ascii="Calibri" w:hAnsi="Calibri"/>
        </w:rPr>
        <w:t>_______________</w:t>
      </w:r>
      <w:r>
        <w:rPr>
          <w:rFonts w:ascii="Calibri" w:hAnsi="Calibri"/>
        </w:rPr>
        <w:tab/>
      </w:r>
      <w:r w:rsidR="00C63B26">
        <w:rPr>
          <w:rFonts w:ascii="Calibri" w:hAnsi="Calibri"/>
        </w:rPr>
        <w:t xml:space="preserve">     </w:t>
      </w:r>
      <w:r w:rsidR="005810B4">
        <w:rPr>
          <w:rFonts w:ascii="Calibri" w:hAnsi="Calibri"/>
        </w:rPr>
        <w:tab/>
      </w:r>
      <w:r w:rsidR="005810B4">
        <w:rPr>
          <w:rFonts w:ascii="Calibri" w:hAnsi="Calibri"/>
        </w:rPr>
        <w:tab/>
        <w:t xml:space="preserve">   </w:t>
      </w:r>
      <w:r w:rsidR="00C63B26" w:rsidRPr="00B9781B">
        <w:rPr>
          <w:rFonts w:ascii="Calibri" w:hAnsi="Calibri"/>
        </w:rPr>
        <w:t>_______________</w:t>
      </w:r>
      <w:r w:rsidR="00C63B26">
        <w:rPr>
          <w:rFonts w:ascii="Calibri" w:hAnsi="Calibri"/>
        </w:rPr>
        <w:t xml:space="preserve">             </w:t>
      </w:r>
      <w:r w:rsidR="005810B4">
        <w:rPr>
          <w:rFonts w:ascii="Calibri" w:hAnsi="Calibri"/>
        </w:rPr>
        <w:tab/>
      </w:r>
      <w:r w:rsidR="005810B4">
        <w:rPr>
          <w:rFonts w:ascii="Calibri" w:hAnsi="Calibri"/>
        </w:rPr>
        <w:tab/>
        <w:t xml:space="preserve">     </w:t>
      </w:r>
      <w:r w:rsidR="00C63B26">
        <w:rPr>
          <w:rFonts w:ascii="Calibri" w:hAnsi="Calibri"/>
        </w:rPr>
        <w:t xml:space="preserve"> </w:t>
      </w:r>
      <w:r w:rsidRPr="00B9781B">
        <w:rPr>
          <w:rFonts w:ascii="Calibri" w:hAnsi="Calibri"/>
        </w:rPr>
        <w:t>_______________</w:t>
      </w:r>
    </w:p>
    <w:p w:rsidR="00BD32C0" w:rsidRPr="00B9781B" w:rsidRDefault="00BD32C0" w:rsidP="00BD32C0">
      <w:pPr>
        <w:spacing w:after="120" w:line="276" w:lineRule="auto"/>
        <w:ind w:left="244"/>
        <w:jc w:val="both"/>
        <w:rPr>
          <w:rFonts w:ascii="Calibri" w:hAnsi="Calibri"/>
          <w:sz w:val="16"/>
          <w:szCs w:val="16"/>
        </w:rPr>
      </w:pPr>
    </w:p>
    <w:p w:rsidR="00BD32C0" w:rsidRPr="00956AC5" w:rsidRDefault="00BD32C0" w:rsidP="00BD32C0">
      <w:pPr>
        <w:spacing w:after="120" w:line="276" w:lineRule="auto"/>
        <w:jc w:val="both"/>
        <w:rPr>
          <w:rFonts w:ascii="Calibri" w:hAnsi="Calibri"/>
        </w:rPr>
      </w:pPr>
    </w:p>
    <w:p w:rsidR="00B16F8A" w:rsidRPr="00C54932" w:rsidRDefault="00B16F8A" w:rsidP="00D802F2">
      <w:pPr>
        <w:jc w:val="both"/>
        <w:rPr>
          <w:rFonts w:asciiTheme="minorHAnsi" w:hAnsiTheme="minorHAnsi"/>
        </w:rPr>
      </w:pPr>
    </w:p>
    <w:sectPr w:rsidR="00B16F8A" w:rsidRPr="00C54932" w:rsidSect="00E03FD0">
      <w:footerReference w:type="default" r:id="rId8"/>
      <w:pgSz w:w="11906" w:h="16838"/>
      <w:pgMar w:top="993" w:right="849" w:bottom="270" w:left="993" w:header="708" w:footer="9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005" w:rsidRDefault="00DD6005" w:rsidP="00E03FD0">
      <w:r>
        <w:separator/>
      </w:r>
    </w:p>
  </w:endnote>
  <w:endnote w:type="continuationSeparator" w:id="0">
    <w:p w:rsidR="00DD6005" w:rsidRDefault="00DD6005" w:rsidP="00E03F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43464"/>
      <w:docPartObj>
        <w:docPartGallery w:val="Page Numbers (Bottom of Page)"/>
        <w:docPartUnique/>
      </w:docPartObj>
    </w:sdtPr>
    <w:sdtContent>
      <w:p w:rsidR="00E03FD0" w:rsidRDefault="00385122">
        <w:pPr>
          <w:pStyle w:val="Footer"/>
          <w:jc w:val="right"/>
        </w:pPr>
        <w:r>
          <w:fldChar w:fldCharType="begin"/>
        </w:r>
        <w:r w:rsidR="005810B4">
          <w:instrText xml:space="preserve"> PAGE   \* MERGEFORMAT </w:instrText>
        </w:r>
        <w:r>
          <w:fldChar w:fldCharType="separate"/>
        </w:r>
        <w:r w:rsidR="00610971">
          <w:rPr>
            <w:noProof/>
          </w:rPr>
          <w:t>7</w:t>
        </w:r>
        <w:r>
          <w:rPr>
            <w:noProof/>
          </w:rPr>
          <w:fldChar w:fldCharType="end"/>
        </w:r>
      </w:p>
    </w:sdtContent>
  </w:sdt>
  <w:p w:rsidR="00E03FD0" w:rsidRDefault="00E03F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005" w:rsidRDefault="00DD6005" w:rsidP="00E03FD0">
      <w:r>
        <w:separator/>
      </w:r>
    </w:p>
  </w:footnote>
  <w:footnote w:type="continuationSeparator" w:id="0">
    <w:p w:rsidR="00DD6005" w:rsidRDefault="00DD6005" w:rsidP="00E03F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9489F"/>
    <w:multiLevelType w:val="hybridMultilevel"/>
    <w:tmpl w:val="7D1C08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6B73134"/>
    <w:multiLevelType w:val="hybridMultilevel"/>
    <w:tmpl w:val="6088AA60"/>
    <w:lvl w:ilvl="0" w:tplc="6810AB18">
      <w:start w:val="1"/>
      <w:numFmt w:val="bullet"/>
      <w:lvlText w:val=""/>
      <w:lvlJc w:val="left"/>
      <w:pPr>
        <w:tabs>
          <w:tab w:val="num" w:pos="244"/>
        </w:tabs>
        <w:ind w:left="244" w:hanging="244"/>
      </w:pPr>
      <w:rPr>
        <w:rFonts w:ascii="Wingdings" w:hAnsi="Wingdings" w:cs="Wingdings" w:hint="default"/>
      </w:rPr>
    </w:lvl>
    <w:lvl w:ilvl="1" w:tplc="04090003">
      <w:start w:val="1"/>
      <w:numFmt w:val="bullet"/>
      <w:lvlText w:val="o"/>
      <w:lvlJc w:val="left"/>
      <w:pPr>
        <w:tabs>
          <w:tab w:val="num" w:pos="1327"/>
        </w:tabs>
        <w:ind w:left="1327" w:hanging="360"/>
      </w:pPr>
      <w:rPr>
        <w:rFonts w:ascii="Courier New" w:hAnsi="Courier New" w:cs="Courier New" w:hint="default"/>
      </w:rPr>
    </w:lvl>
    <w:lvl w:ilvl="2" w:tplc="04090005">
      <w:start w:val="1"/>
      <w:numFmt w:val="bullet"/>
      <w:lvlText w:val=""/>
      <w:lvlJc w:val="left"/>
      <w:pPr>
        <w:tabs>
          <w:tab w:val="num" w:pos="2047"/>
        </w:tabs>
        <w:ind w:left="2047" w:hanging="360"/>
      </w:pPr>
      <w:rPr>
        <w:rFonts w:ascii="Wingdings" w:hAnsi="Wingdings" w:cs="Wingdings" w:hint="default"/>
      </w:rPr>
    </w:lvl>
    <w:lvl w:ilvl="3" w:tplc="04090001">
      <w:start w:val="1"/>
      <w:numFmt w:val="bullet"/>
      <w:lvlText w:val=""/>
      <w:lvlJc w:val="left"/>
      <w:pPr>
        <w:tabs>
          <w:tab w:val="num" w:pos="2767"/>
        </w:tabs>
        <w:ind w:left="2767" w:hanging="360"/>
      </w:pPr>
      <w:rPr>
        <w:rFonts w:ascii="Symbol" w:hAnsi="Symbol" w:cs="Symbol" w:hint="default"/>
      </w:rPr>
    </w:lvl>
    <w:lvl w:ilvl="4" w:tplc="04090003">
      <w:start w:val="1"/>
      <w:numFmt w:val="bullet"/>
      <w:lvlText w:val="o"/>
      <w:lvlJc w:val="left"/>
      <w:pPr>
        <w:tabs>
          <w:tab w:val="num" w:pos="3487"/>
        </w:tabs>
        <w:ind w:left="3487" w:hanging="360"/>
      </w:pPr>
      <w:rPr>
        <w:rFonts w:ascii="Courier New" w:hAnsi="Courier New" w:cs="Courier New" w:hint="default"/>
      </w:rPr>
    </w:lvl>
    <w:lvl w:ilvl="5" w:tplc="04090005">
      <w:start w:val="1"/>
      <w:numFmt w:val="bullet"/>
      <w:lvlText w:val=""/>
      <w:lvlJc w:val="left"/>
      <w:pPr>
        <w:tabs>
          <w:tab w:val="num" w:pos="4207"/>
        </w:tabs>
        <w:ind w:left="4207" w:hanging="360"/>
      </w:pPr>
      <w:rPr>
        <w:rFonts w:ascii="Wingdings" w:hAnsi="Wingdings" w:cs="Wingdings" w:hint="default"/>
      </w:rPr>
    </w:lvl>
    <w:lvl w:ilvl="6" w:tplc="04090001">
      <w:start w:val="1"/>
      <w:numFmt w:val="bullet"/>
      <w:lvlText w:val=""/>
      <w:lvlJc w:val="left"/>
      <w:pPr>
        <w:tabs>
          <w:tab w:val="num" w:pos="4927"/>
        </w:tabs>
        <w:ind w:left="4927" w:hanging="360"/>
      </w:pPr>
      <w:rPr>
        <w:rFonts w:ascii="Symbol" w:hAnsi="Symbol" w:cs="Symbol" w:hint="default"/>
      </w:rPr>
    </w:lvl>
    <w:lvl w:ilvl="7" w:tplc="04090003">
      <w:start w:val="1"/>
      <w:numFmt w:val="bullet"/>
      <w:lvlText w:val="o"/>
      <w:lvlJc w:val="left"/>
      <w:pPr>
        <w:tabs>
          <w:tab w:val="num" w:pos="5647"/>
        </w:tabs>
        <w:ind w:left="5647" w:hanging="360"/>
      </w:pPr>
      <w:rPr>
        <w:rFonts w:ascii="Courier New" w:hAnsi="Courier New" w:cs="Courier New" w:hint="default"/>
      </w:rPr>
    </w:lvl>
    <w:lvl w:ilvl="8" w:tplc="04090005">
      <w:start w:val="1"/>
      <w:numFmt w:val="bullet"/>
      <w:lvlText w:val=""/>
      <w:lvlJc w:val="left"/>
      <w:pPr>
        <w:tabs>
          <w:tab w:val="num" w:pos="6367"/>
        </w:tabs>
        <w:ind w:left="6367" w:hanging="360"/>
      </w:pPr>
      <w:rPr>
        <w:rFonts w:ascii="Wingdings" w:hAnsi="Wingdings" w:cs="Wingdings" w:hint="default"/>
      </w:rPr>
    </w:lvl>
  </w:abstractNum>
  <w:abstractNum w:abstractNumId="2">
    <w:nsid w:val="57151351"/>
    <w:multiLevelType w:val="hybridMultilevel"/>
    <w:tmpl w:val="A48AD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0147B8B"/>
    <w:multiLevelType w:val="hybridMultilevel"/>
    <w:tmpl w:val="53DA471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DD07D7"/>
    <w:rsid w:val="00040D39"/>
    <w:rsid w:val="00050CA1"/>
    <w:rsid w:val="00055891"/>
    <w:rsid w:val="0009237E"/>
    <w:rsid w:val="00093AE1"/>
    <w:rsid w:val="000A094C"/>
    <w:rsid w:val="000E3D1C"/>
    <w:rsid w:val="000F6C70"/>
    <w:rsid w:val="00173A82"/>
    <w:rsid w:val="00186B28"/>
    <w:rsid w:val="001C768D"/>
    <w:rsid w:val="002B4E37"/>
    <w:rsid w:val="00306A75"/>
    <w:rsid w:val="00354D11"/>
    <w:rsid w:val="00385122"/>
    <w:rsid w:val="00404E07"/>
    <w:rsid w:val="004F443C"/>
    <w:rsid w:val="00573D3B"/>
    <w:rsid w:val="005810B4"/>
    <w:rsid w:val="005A37D1"/>
    <w:rsid w:val="005C18FE"/>
    <w:rsid w:val="005F2385"/>
    <w:rsid w:val="005F31C4"/>
    <w:rsid w:val="00610971"/>
    <w:rsid w:val="006B0287"/>
    <w:rsid w:val="006D36DE"/>
    <w:rsid w:val="00715060"/>
    <w:rsid w:val="00724791"/>
    <w:rsid w:val="00746BCD"/>
    <w:rsid w:val="00753479"/>
    <w:rsid w:val="0088608E"/>
    <w:rsid w:val="008B4783"/>
    <w:rsid w:val="008C0547"/>
    <w:rsid w:val="008C6E46"/>
    <w:rsid w:val="009154F6"/>
    <w:rsid w:val="0092003C"/>
    <w:rsid w:val="009533F8"/>
    <w:rsid w:val="00A31FC2"/>
    <w:rsid w:val="00A40F94"/>
    <w:rsid w:val="00A41CFC"/>
    <w:rsid w:val="00AD681D"/>
    <w:rsid w:val="00AF040F"/>
    <w:rsid w:val="00B16F8A"/>
    <w:rsid w:val="00B34009"/>
    <w:rsid w:val="00B45180"/>
    <w:rsid w:val="00B90EAE"/>
    <w:rsid w:val="00B92356"/>
    <w:rsid w:val="00BA7B80"/>
    <w:rsid w:val="00BD2DC0"/>
    <w:rsid w:val="00BD32C0"/>
    <w:rsid w:val="00C54932"/>
    <w:rsid w:val="00C63B26"/>
    <w:rsid w:val="00C726A6"/>
    <w:rsid w:val="00CD1E0E"/>
    <w:rsid w:val="00CF1034"/>
    <w:rsid w:val="00CF6D14"/>
    <w:rsid w:val="00D01910"/>
    <w:rsid w:val="00D10EC7"/>
    <w:rsid w:val="00D13358"/>
    <w:rsid w:val="00D802F2"/>
    <w:rsid w:val="00DD07D7"/>
    <w:rsid w:val="00DD6005"/>
    <w:rsid w:val="00E009E7"/>
    <w:rsid w:val="00E03FD0"/>
    <w:rsid w:val="00F2722E"/>
    <w:rsid w:val="00F552F7"/>
    <w:rsid w:val="00F55336"/>
    <w:rsid w:val="00F97A69"/>
    <w:rsid w:val="00FA680A"/>
    <w:rsid w:val="00FF11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7D7"/>
    <w:pPr>
      <w:spacing w:after="0" w:line="240" w:lineRule="auto"/>
    </w:pPr>
    <w:rPr>
      <w:rFonts w:ascii="Times New Roman" w:eastAsia="Times New Roman" w:hAnsi="Times New Roman" w:cs="Times New Roman"/>
      <w:sz w:val="24"/>
      <w:szCs w:val="24"/>
      <w:lang w:eastAsia="el-GR"/>
    </w:rPr>
  </w:style>
  <w:style w:type="paragraph" w:styleId="Heading3">
    <w:name w:val="heading 3"/>
    <w:basedOn w:val="Normal"/>
    <w:next w:val="Normal"/>
    <w:link w:val="Heading3Char"/>
    <w:uiPriority w:val="9"/>
    <w:qFormat/>
    <w:rsid w:val="00DD07D7"/>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D07D7"/>
    <w:rPr>
      <w:rFonts w:ascii="Cambria" w:eastAsia="Times New Roman" w:hAnsi="Cambria" w:cs="Times New Roman"/>
      <w:b/>
      <w:bCs/>
      <w:sz w:val="26"/>
      <w:szCs w:val="26"/>
    </w:rPr>
  </w:style>
  <w:style w:type="paragraph" w:styleId="NoSpacing">
    <w:name w:val="No Spacing"/>
    <w:uiPriority w:val="1"/>
    <w:qFormat/>
    <w:rsid w:val="00DD07D7"/>
    <w:pPr>
      <w:spacing w:after="0" w:line="240" w:lineRule="auto"/>
    </w:pPr>
    <w:rPr>
      <w:rFonts w:ascii="Times New Roman" w:eastAsia="Times New Roman" w:hAnsi="Times New Roman" w:cs="Times New Roman"/>
      <w:sz w:val="24"/>
      <w:szCs w:val="24"/>
      <w:lang w:eastAsia="el-GR"/>
    </w:rPr>
  </w:style>
  <w:style w:type="paragraph" w:styleId="ListParagraph">
    <w:name w:val="List Paragraph"/>
    <w:basedOn w:val="Normal"/>
    <w:uiPriority w:val="34"/>
    <w:qFormat/>
    <w:rsid w:val="00173A82"/>
    <w:pPr>
      <w:ind w:left="720"/>
      <w:contextualSpacing/>
    </w:pPr>
  </w:style>
  <w:style w:type="paragraph" w:styleId="Header">
    <w:name w:val="header"/>
    <w:basedOn w:val="Normal"/>
    <w:link w:val="HeaderChar"/>
    <w:uiPriority w:val="99"/>
    <w:semiHidden/>
    <w:unhideWhenUsed/>
    <w:rsid w:val="00E03FD0"/>
    <w:pPr>
      <w:tabs>
        <w:tab w:val="center" w:pos="4320"/>
        <w:tab w:val="right" w:pos="8640"/>
      </w:tabs>
    </w:pPr>
  </w:style>
  <w:style w:type="character" w:customStyle="1" w:styleId="HeaderChar">
    <w:name w:val="Header Char"/>
    <w:basedOn w:val="DefaultParagraphFont"/>
    <w:link w:val="Header"/>
    <w:uiPriority w:val="99"/>
    <w:semiHidden/>
    <w:rsid w:val="00E03FD0"/>
    <w:rPr>
      <w:rFonts w:ascii="Times New Roman" w:eastAsia="Times New Roman" w:hAnsi="Times New Roman" w:cs="Times New Roman"/>
      <w:sz w:val="24"/>
      <w:szCs w:val="24"/>
      <w:lang w:eastAsia="el-GR"/>
    </w:rPr>
  </w:style>
  <w:style w:type="paragraph" w:styleId="Footer">
    <w:name w:val="footer"/>
    <w:basedOn w:val="Normal"/>
    <w:link w:val="FooterChar"/>
    <w:uiPriority w:val="99"/>
    <w:unhideWhenUsed/>
    <w:rsid w:val="00E03FD0"/>
    <w:pPr>
      <w:tabs>
        <w:tab w:val="center" w:pos="4320"/>
        <w:tab w:val="right" w:pos="8640"/>
      </w:tabs>
    </w:pPr>
  </w:style>
  <w:style w:type="character" w:customStyle="1" w:styleId="FooterChar">
    <w:name w:val="Footer Char"/>
    <w:basedOn w:val="DefaultParagraphFont"/>
    <w:link w:val="Footer"/>
    <w:uiPriority w:val="99"/>
    <w:rsid w:val="00E03FD0"/>
    <w:rPr>
      <w:rFonts w:ascii="Times New Roman" w:eastAsia="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C9D540-E751-4510-B2C5-B2A762BE7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1960</Words>
  <Characters>11176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2016-06-10T08:21:00Z</dcterms:created>
  <dcterms:modified xsi:type="dcterms:W3CDTF">2016-06-10T08:21:00Z</dcterms:modified>
</cp:coreProperties>
</file>