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04" w:rsidRDefault="005E5004" w:rsidP="005E5004">
      <w:pPr>
        <w:ind w:right="-766"/>
        <w:rPr>
          <w:rFonts w:ascii="Times New Roman" w:eastAsia="Calibri" w:hAnsi="Times New Roman" w:cs="Times New Roman"/>
          <w:b/>
          <w:bCs/>
          <w:sz w:val="24"/>
          <w:szCs w:val="24"/>
          <w:lang w:val="en-US"/>
        </w:rPr>
      </w:pPr>
    </w:p>
    <w:p w:rsidR="005E5004" w:rsidRDefault="005E5004" w:rsidP="005E5004">
      <w:pPr>
        <w:ind w:right="-766"/>
        <w:rPr>
          <w:rFonts w:ascii="Times New Roman" w:eastAsia="Calibri" w:hAnsi="Times New Roman" w:cs="Times New Roman"/>
          <w:b/>
          <w:bCs/>
          <w:sz w:val="24"/>
          <w:szCs w:val="24"/>
          <w:lang w:val="en-US"/>
        </w:rPr>
      </w:pPr>
    </w:p>
    <w:p w:rsidR="00DA601C" w:rsidRDefault="00DA601C" w:rsidP="005E5004">
      <w:pPr>
        <w:ind w:right="-766"/>
        <w:rPr>
          <w:rFonts w:ascii="Times New Roman" w:eastAsia="Calibri" w:hAnsi="Times New Roman" w:cs="Times New Roman"/>
          <w:b/>
          <w:bCs/>
          <w:sz w:val="24"/>
          <w:szCs w:val="24"/>
        </w:rPr>
      </w:pPr>
      <w:r>
        <w:rPr>
          <w:rFonts w:ascii="Times New Roman" w:eastAsia="Calibri" w:hAnsi="Times New Roman" w:cs="Times New Roman"/>
          <w:b/>
          <w:bCs/>
          <w:sz w:val="24"/>
          <w:szCs w:val="24"/>
        </w:rPr>
        <w:t>ΓΥΜΝΑΣΙΟ</w:t>
      </w:r>
      <w:r w:rsidR="00A439BF" w:rsidRPr="00A439BF">
        <w:rPr>
          <w:rFonts w:ascii="Times New Roman" w:eastAsia="Calibri" w:hAnsi="Times New Roman" w:cs="Times New Roman"/>
          <w:b/>
          <w:bCs/>
          <w:sz w:val="24"/>
          <w:szCs w:val="24"/>
        </w:rPr>
        <w:t>-</w:t>
      </w:r>
      <w:r w:rsidR="00A439BF">
        <w:rPr>
          <w:rFonts w:ascii="Times New Roman" w:eastAsia="Calibri" w:hAnsi="Times New Roman" w:cs="Times New Roman"/>
          <w:b/>
          <w:bCs/>
          <w:sz w:val="24"/>
          <w:szCs w:val="24"/>
        </w:rPr>
        <w:t>ΛΥΚΕΙΟ</w:t>
      </w:r>
      <w:r>
        <w:rPr>
          <w:rFonts w:ascii="Times New Roman" w:eastAsia="Calibri" w:hAnsi="Times New Roman" w:cs="Times New Roman"/>
          <w:b/>
          <w:bCs/>
          <w:sz w:val="24"/>
          <w:szCs w:val="24"/>
        </w:rPr>
        <w:t xml:space="preserve">  </w:t>
      </w:r>
      <w:r w:rsidR="00A439BF">
        <w:rPr>
          <w:rFonts w:ascii="Times New Roman" w:eastAsia="Calibri" w:hAnsi="Times New Roman" w:cs="Times New Roman"/>
          <w:b/>
          <w:bCs/>
          <w:sz w:val="24"/>
          <w:szCs w:val="24"/>
        </w:rPr>
        <w:t xml:space="preserve">ΠΟΛΕΜΙΟΥ </w:t>
      </w:r>
      <w:r w:rsidR="00A439BF">
        <w:rPr>
          <w:rFonts w:ascii="Times New Roman" w:eastAsia="Calibri" w:hAnsi="Times New Roman" w:cs="Times New Roman"/>
          <w:b/>
          <w:bCs/>
          <w:sz w:val="24"/>
          <w:szCs w:val="24"/>
        </w:rPr>
        <w:tab/>
      </w:r>
      <w:r w:rsidR="00A439BF">
        <w:rPr>
          <w:rFonts w:ascii="Times New Roman" w:eastAsia="Calibri" w:hAnsi="Times New Roman" w:cs="Times New Roman"/>
          <w:b/>
          <w:bCs/>
          <w:sz w:val="24"/>
          <w:szCs w:val="24"/>
        </w:rPr>
        <w:tab/>
        <w:t xml:space="preserve"> ΣΧΟΛΙΚΗ ΧΡΟΝΙΑ: 2017 - 18</w:t>
      </w:r>
    </w:p>
    <w:p w:rsidR="00DA601C" w:rsidRDefault="00DA601C" w:rsidP="00DA601C">
      <w:pPr>
        <w:spacing w:line="360" w:lineRule="auto"/>
        <w:rPr>
          <w:rFonts w:ascii="Times New Roman" w:eastAsia="Calibri" w:hAnsi="Times New Roman" w:cs="Times New Roman"/>
          <w:b/>
          <w:bCs/>
          <w:sz w:val="24"/>
          <w:szCs w:val="24"/>
          <w:u w:val="single"/>
        </w:rPr>
      </w:pPr>
    </w:p>
    <w:p w:rsidR="00DA601C" w:rsidRDefault="00DA601C" w:rsidP="00DA601C">
      <w:pPr>
        <w:spacing w:line="36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ΓΡΑΠΤΕΣ  </w:t>
      </w:r>
      <w:r w:rsidR="00A439BF">
        <w:rPr>
          <w:rFonts w:ascii="Times New Roman" w:eastAsia="Calibri" w:hAnsi="Times New Roman" w:cs="Times New Roman"/>
          <w:b/>
          <w:bCs/>
          <w:sz w:val="24"/>
          <w:szCs w:val="24"/>
          <w:u w:val="single"/>
        </w:rPr>
        <w:t>ΠΡΟΑΓΩΓΙΚΕΣ</w:t>
      </w:r>
      <w:r>
        <w:rPr>
          <w:rFonts w:ascii="Times New Roman" w:eastAsia="Calibri" w:hAnsi="Times New Roman" w:cs="Times New Roman"/>
          <w:b/>
          <w:bCs/>
          <w:sz w:val="24"/>
          <w:szCs w:val="24"/>
          <w:u w:val="single"/>
        </w:rPr>
        <w:t xml:space="preserve">  ΕΞΕΤΑΣΕΙΣ  </w:t>
      </w:r>
      <w:r w:rsidR="002E749E">
        <w:rPr>
          <w:rFonts w:ascii="Times New Roman" w:eastAsia="Calibri" w:hAnsi="Times New Roman" w:cs="Times New Roman"/>
          <w:b/>
          <w:bCs/>
          <w:sz w:val="24"/>
          <w:szCs w:val="24"/>
          <w:u w:val="single"/>
        </w:rPr>
        <w:t>ΜΑΪΟΥ-</w:t>
      </w:r>
      <w:r w:rsidR="00A439BF">
        <w:rPr>
          <w:rFonts w:ascii="Times New Roman" w:eastAsia="Calibri" w:hAnsi="Times New Roman" w:cs="Times New Roman"/>
          <w:b/>
          <w:bCs/>
          <w:sz w:val="24"/>
          <w:szCs w:val="24"/>
          <w:u w:val="single"/>
        </w:rPr>
        <w:t>ΙΟΥΝΙΟΥ  2018</w:t>
      </w:r>
    </w:p>
    <w:tbl>
      <w:tblPr>
        <w:tblpPr w:leftFromText="180" w:rightFromText="180" w:bottomFromText="200" w:vertAnchor="text" w:horzAnchor="margin" w:tblpXSpec="center" w:tblpY="713"/>
        <w:tblW w:w="9889" w:type="dxa"/>
        <w:shd w:val="clear" w:color="auto" w:fill="BFBFBF"/>
        <w:tblLook w:val="01E0" w:firstRow="1" w:lastRow="1" w:firstColumn="1" w:lastColumn="1" w:noHBand="0" w:noVBand="0"/>
      </w:tblPr>
      <w:tblGrid>
        <w:gridCol w:w="6120"/>
        <w:gridCol w:w="3769"/>
      </w:tblGrid>
      <w:tr w:rsidR="00DA601C" w:rsidTr="00DA601C">
        <w:tc>
          <w:tcPr>
            <w:tcW w:w="6120" w:type="dxa"/>
            <w:shd w:val="clear" w:color="auto" w:fill="BFBFBF"/>
          </w:tcPr>
          <w:p w:rsidR="00DA601C" w:rsidRDefault="00DA601C">
            <w:pPr>
              <w:rPr>
                <w:rFonts w:ascii="Times New Roman" w:eastAsia="Calibri" w:hAnsi="Times New Roman" w:cs="Times New Roman"/>
                <w:b/>
                <w:bCs/>
                <w:sz w:val="24"/>
                <w:szCs w:val="24"/>
              </w:rPr>
            </w:pPr>
          </w:p>
          <w:p w:rsidR="00DA601C" w:rsidRDefault="00DA601C">
            <w:pPr>
              <w:spacing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Τάξη: </w:t>
            </w:r>
            <w:r w:rsidR="00A439BF">
              <w:rPr>
                <w:rFonts w:ascii="Times New Roman" w:eastAsia="Calibri" w:hAnsi="Times New Roman" w:cs="Times New Roman"/>
                <w:sz w:val="24"/>
                <w:szCs w:val="24"/>
              </w:rPr>
              <w:t>Α΄ Λυκείου</w:t>
            </w:r>
          </w:p>
          <w:p w:rsidR="00DA601C" w:rsidRDefault="00DA601C">
            <w:pPr>
              <w:spacing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Μάθημα: </w:t>
            </w:r>
            <w:r>
              <w:rPr>
                <w:rFonts w:ascii="Times New Roman" w:eastAsia="Calibri" w:hAnsi="Times New Roman" w:cs="Times New Roman"/>
                <w:sz w:val="24"/>
                <w:szCs w:val="24"/>
              </w:rPr>
              <w:t>Νέα Ελληνικά</w:t>
            </w:r>
          </w:p>
          <w:p w:rsidR="00DA601C" w:rsidRDefault="00DA601C">
            <w:pPr>
              <w:spacing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Ημερομηνία: </w:t>
            </w:r>
            <w:r w:rsidR="00A439BF">
              <w:rPr>
                <w:rFonts w:ascii="Times New Roman" w:eastAsia="Calibri" w:hAnsi="Times New Roman" w:cs="Times New Roman"/>
                <w:sz w:val="24"/>
                <w:szCs w:val="24"/>
              </w:rPr>
              <w:t>18/ 05 /2018</w:t>
            </w:r>
            <w:r>
              <w:rPr>
                <w:rFonts w:ascii="Times New Roman" w:eastAsia="Calibri" w:hAnsi="Times New Roman" w:cs="Times New Roman"/>
                <w:b/>
                <w:bCs/>
                <w:sz w:val="24"/>
                <w:szCs w:val="24"/>
              </w:rPr>
              <w:tab/>
            </w:r>
          </w:p>
          <w:p w:rsidR="00DA601C" w:rsidRDefault="00DA601C">
            <w:pPr>
              <w:spacing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2E749E">
              <w:rPr>
                <w:rFonts w:ascii="Times New Roman" w:eastAsia="Calibri" w:hAnsi="Times New Roman" w:cs="Times New Roman"/>
                <w:b/>
                <w:bCs/>
                <w:sz w:val="24"/>
                <w:szCs w:val="24"/>
              </w:rPr>
              <w:t>Διάρκεια</w:t>
            </w:r>
            <w:r>
              <w:rPr>
                <w:rFonts w:ascii="Times New Roman" w:eastAsia="Calibri" w:hAnsi="Times New Roman" w:cs="Times New Roman"/>
                <w:b/>
                <w:bCs/>
                <w:sz w:val="24"/>
                <w:szCs w:val="24"/>
              </w:rPr>
              <w:t xml:space="preserve"> εξέτασης: </w:t>
            </w:r>
            <w:r>
              <w:rPr>
                <w:rFonts w:ascii="Times New Roman" w:eastAsia="Calibri" w:hAnsi="Times New Roman" w:cs="Times New Roman"/>
                <w:sz w:val="24"/>
                <w:szCs w:val="24"/>
              </w:rPr>
              <w:t>2</w:t>
            </w:r>
            <w:r w:rsidR="00A439BF">
              <w:rPr>
                <w:rFonts w:ascii="Times New Roman" w:eastAsia="Calibri" w:hAnsi="Times New Roman" w:cs="Times New Roman"/>
                <w:sz w:val="24"/>
                <w:szCs w:val="24"/>
              </w:rPr>
              <w:t>,30 (δυόμισ</w:t>
            </w:r>
            <w:r w:rsidR="00606EE6">
              <w:rPr>
                <w:rFonts w:ascii="Times New Roman" w:eastAsia="Calibri" w:hAnsi="Times New Roman" w:cs="Times New Roman"/>
                <w:sz w:val="24"/>
                <w:szCs w:val="24"/>
              </w:rPr>
              <w:t>ι</w:t>
            </w:r>
            <w:r>
              <w:rPr>
                <w:rFonts w:ascii="Times New Roman" w:eastAsia="Calibri" w:hAnsi="Times New Roman" w:cs="Times New Roman"/>
                <w:sz w:val="24"/>
                <w:szCs w:val="24"/>
              </w:rPr>
              <w:t xml:space="preserve"> ώρες)</w:t>
            </w:r>
          </w:p>
          <w:p w:rsidR="00DA601C" w:rsidRDefault="00DA601C">
            <w:pPr>
              <w:rPr>
                <w:rFonts w:ascii="Times New Roman" w:eastAsia="Calibri" w:hAnsi="Times New Roman" w:cs="Times New Roman"/>
                <w:b/>
                <w:bCs/>
                <w:sz w:val="24"/>
                <w:szCs w:val="24"/>
              </w:rPr>
            </w:pPr>
          </w:p>
        </w:tc>
        <w:tc>
          <w:tcPr>
            <w:tcW w:w="3769" w:type="dxa"/>
            <w:shd w:val="clear" w:color="auto" w:fill="BFBFBF"/>
          </w:tcPr>
          <w:p w:rsidR="00DA601C" w:rsidRDefault="00DA601C">
            <w:pPr>
              <w:spacing w:line="360" w:lineRule="auto"/>
              <w:rPr>
                <w:rFonts w:ascii="Times New Roman" w:eastAsia="Calibri" w:hAnsi="Times New Roman" w:cs="Times New Roman"/>
                <w:b/>
                <w:bCs/>
                <w:sz w:val="24"/>
                <w:szCs w:val="24"/>
              </w:rPr>
            </w:pPr>
          </w:p>
        </w:tc>
      </w:tr>
    </w:tbl>
    <w:p w:rsidR="00DA601C" w:rsidRDefault="00DA601C" w:rsidP="00DA601C">
      <w:pPr>
        <w:spacing w:line="360" w:lineRule="auto"/>
        <w:jc w:val="center"/>
        <w:rPr>
          <w:rFonts w:ascii="Times New Roman" w:eastAsia="Calibri" w:hAnsi="Times New Roman" w:cs="Times New Roman"/>
          <w:b/>
          <w:bCs/>
          <w:sz w:val="24"/>
          <w:szCs w:val="24"/>
          <w:u w:val="single"/>
        </w:rPr>
      </w:pPr>
    </w:p>
    <w:p w:rsidR="00DA601C" w:rsidRDefault="00DA601C" w:rsidP="00DA601C">
      <w:pPr>
        <w:keepNext/>
        <w:spacing w:before="240" w:after="60"/>
        <w:outlineLvl w:val="2"/>
        <w:rPr>
          <w:rFonts w:ascii="Times New Roman" w:eastAsia="Calibri" w:hAnsi="Times New Roman" w:cs="Times New Roman"/>
          <w:sz w:val="24"/>
          <w:szCs w:val="24"/>
        </w:rPr>
      </w:pPr>
    </w:p>
    <w:p w:rsidR="00DA601C" w:rsidRDefault="00DA601C" w:rsidP="00DA601C">
      <w:pPr>
        <w:keepNext/>
        <w:spacing w:before="240" w:after="60"/>
        <w:outlineLvl w:val="2"/>
        <w:rPr>
          <w:rFonts w:ascii="Times New Roman" w:eastAsia="Calibri" w:hAnsi="Times New Roman" w:cs="Times New Roman"/>
          <w:b/>
          <w:bCs/>
          <w:sz w:val="24"/>
          <w:szCs w:val="24"/>
          <w:u w:val="single"/>
        </w:rPr>
      </w:pPr>
    </w:p>
    <w:p w:rsidR="00DA601C" w:rsidRDefault="00DA601C" w:rsidP="00DA601C">
      <w:pPr>
        <w:keepNext/>
        <w:spacing w:before="240" w:after="60"/>
        <w:jc w:val="center"/>
        <w:outlineLvl w:val="2"/>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ΟΔΗΓΙΕΣ </w:t>
      </w:r>
    </w:p>
    <w:p w:rsidR="00DA601C" w:rsidRDefault="00DA601C" w:rsidP="00DA601C">
      <w:pPr>
        <w:rPr>
          <w:rFonts w:ascii="Times New Roman" w:eastAsia="Calibri" w:hAnsi="Times New Roman" w:cs="Times New Roman"/>
          <w:sz w:val="24"/>
          <w:szCs w:val="24"/>
        </w:rPr>
      </w:pPr>
    </w:p>
    <w:p w:rsidR="00DA601C" w:rsidRDefault="00DA601C" w:rsidP="008D5461">
      <w:pPr>
        <w:numPr>
          <w:ilvl w:val="0"/>
          <w:numId w:val="1"/>
        </w:numPr>
        <w:tabs>
          <w:tab w:val="clear" w:pos="244"/>
        </w:tabs>
        <w:spacing w:after="120" w:line="276" w:lineRule="auto"/>
        <w:ind w:left="284"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Το εξεταστικό δοκίμιο αποτελείται από </w:t>
      </w:r>
      <w:r w:rsidR="00FC1EBC" w:rsidRPr="00FC1EBC">
        <w:rPr>
          <w:rFonts w:ascii="Times New Roman" w:eastAsia="Calibri" w:hAnsi="Times New Roman" w:cs="Times New Roman"/>
          <w:color w:val="000000" w:themeColor="text1"/>
          <w:sz w:val="24"/>
          <w:szCs w:val="24"/>
        </w:rPr>
        <w:t xml:space="preserve">επτά </w:t>
      </w:r>
      <w:r w:rsidRPr="00FC1EBC">
        <w:rPr>
          <w:rFonts w:ascii="Times New Roman" w:eastAsia="Calibri" w:hAnsi="Times New Roman" w:cs="Times New Roman"/>
          <w:color w:val="000000" w:themeColor="text1"/>
          <w:sz w:val="24"/>
          <w:szCs w:val="24"/>
        </w:rPr>
        <w:t>(</w:t>
      </w:r>
      <w:r w:rsidR="00FC1EBC" w:rsidRPr="00FC1EBC">
        <w:rPr>
          <w:rFonts w:ascii="Times New Roman" w:eastAsia="Calibri" w:hAnsi="Times New Roman" w:cs="Times New Roman"/>
          <w:color w:val="000000" w:themeColor="text1"/>
          <w:sz w:val="24"/>
          <w:szCs w:val="24"/>
        </w:rPr>
        <w:t>7)</w:t>
      </w:r>
      <w:r w:rsidRPr="00FC1EBC">
        <w:rPr>
          <w:rFonts w:ascii="Times New Roman" w:eastAsia="Calibri" w:hAnsi="Times New Roman" w:cs="Times New Roman"/>
          <w:color w:val="000000" w:themeColor="text1"/>
          <w:sz w:val="24"/>
          <w:szCs w:val="24"/>
        </w:rPr>
        <w:t xml:space="preserve"> </w:t>
      </w:r>
      <w:r w:rsidRPr="00FC1EBC">
        <w:rPr>
          <w:rFonts w:ascii="Times New Roman" w:eastAsia="Calibri" w:hAnsi="Times New Roman" w:cs="Times New Roman"/>
          <w:sz w:val="24"/>
          <w:szCs w:val="24"/>
        </w:rPr>
        <w:t>σελίδες</w:t>
      </w:r>
      <w:r>
        <w:rPr>
          <w:rFonts w:ascii="Times New Roman" w:eastAsia="Calibri" w:hAnsi="Times New Roman" w:cs="Times New Roman"/>
          <w:sz w:val="24"/>
          <w:szCs w:val="24"/>
        </w:rPr>
        <w:t xml:space="preserve"> (συμπεριλαμβανομένης και της 1</w:t>
      </w:r>
      <w:r>
        <w:rPr>
          <w:rFonts w:ascii="Times New Roman" w:eastAsia="Calibri" w:hAnsi="Times New Roman" w:cs="Times New Roman"/>
          <w:sz w:val="24"/>
          <w:szCs w:val="24"/>
          <w:vertAlign w:val="superscript"/>
        </w:rPr>
        <w:t>ης</w:t>
      </w:r>
      <w:r>
        <w:rPr>
          <w:rFonts w:ascii="Times New Roman" w:eastAsia="Calibri" w:hAnsi="Times New Roman" w:cs="Times New Roman"/>
          <w:sz w:val="24"/>
          <w:szCs w:val="24"/>
        </w:rPr>
        <w:t xml:space="preserve"> σελίδας)</w:t>
      </w:r>
      <w:r w:rsidR="00D94964" w:rsidRPr="00D94964">
        <w:rPr>
          <w:rFonts w:ascii="Times New Roman" w:eastAsia="Calibri" w:hAnsi="Times New Roman" w:cs="Times New Roman"/>
          <w:sz w:val="24"/>
          <w:szCs w:val="24"/>
        </w:rPr>
        <w:t>.</w:t>
      </w:r>
    </w:p>
    <w:p w:rsidR="00DA601C" w:rsidRDefault="00DA601C" w:rsidP="008D5461">
      <w:pPr>
        <w:numPr>
          <w:ilvl w:val="0"/>
          <w:numId w:val="1"/>
        </w:numPr>
        <w:tabs>
          <w:tab w:val="clear" w:pos="244"/>
        </w:tabs>
        <w:spacing w:after="120" w:line="276" w:lineRule="auto"/>
        <w:ind w:left="284"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lang w:bidi="he-IL"/>
        </w:rPr>
        <w:t>Το εξεταστικό δοκίμιο αποτελείται από δύο (2) μέρη. Να απαντήσετε σε</w:t>
      </w:r>
      <w:r>
        <w:rPr>
          <w:rFonts w:ascii="Times New Roman" w:eastAsia="Calibri" w:hAnsi="Times New Roman" w:cs="Times New Roman"/>
          <w:sz w:val="24"/>
          <w:szCs w:val="24"/>
          <w:u w:val="single"/>
          <w:lang w:bidi="he-IL"/>
        </w:rPr>
        <w:t xml:space="preserve"> όλα</w:t>
      </w:r>
      <w:r>
        <w:rPr>
          <w:rFonts w:ascii="Times New Roman" w:eastAsia="Calibri" w:hAnsi="Times New Roman" w:cs="Times New Roman"/>
          <w:sz w:val="24"/>
          <w:szCs w:val="24"/>
          <w:lang w:bidi="he-IL"/>
        </w:rPr>
        <w:t xml:space="preserve"> τα μέρη και σε </w:t>
      </w:r>
      <w:r>
        <w:rPr>
          <w:rFonts w:ascii="Times New Roman" w:eastAsia="Calibri" w:hAnsi="Times New Roman" w:cs="Times New Roman"/>
          <w:sz w:val="24"/>
          <w:szCs w:val="24"/>
          <w:u w:val="single"/>
          <w:lang w:bidi="he-IL"/>
        </w:rPr>
        <w:t xml:space="preserve">όλα </w:t>
      </w:r>
      <w:r>
        <w:rPr>
          <w:rFonts w:ascii="Times New Roman" w:eastAsia="Calibri" w:hAnsi="Times New Roman" w:cs="Times New Roman"/>
          <w:sz w:val="24"/>
          <w:szCs w:val="24"/>
          <w:lang w:bidi="he-IL"/>
        </w:rPr>
        <w:t xml:space="preserve">τα ερωτήματα. </w:t>
      </w:r>
    </w:p>
    <w:p w:rsidR="00DA601C" w:rsidRDefault="00DA601C" w:rsidP="008D5461">
      <w:pPr>
        <w:numPr>
          <w:ilvl w:val="0"/>
          <w:numId w:val="1"/>
        </w:numPr>
        <w:tabs>
          <w:tab w:val="clear" w:pos="244"/>
        </w:tabs>
        <w:spacing w:after="120" w:line="276" w:lineRule="auto"/>
        <w:ind w:left="284"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Όλες οι απαντήσεις να γραφούν στις </w:t>
      </w:r>
      <w:r>
        <w:rPr>
          <w:rFonts w:ascii="Times New Roman" w:eastAsia="Calibri" w:hAnsi="Times New Roman" w:cs="Times New Roman"/>
          <w:sz w:val="24"/>
          <w:szCs w:val="24"/>
          <w:u w:val="single"/>
        </w:rPr>
        <w:t>σφραγισμένες κόλλες.</w:t>
      </w:r>
    </w:p>
    <w:p w:rsidR="00DA601C" w:rsidRDefault="002E749E" w:rsidP="008D5461">
      <w:pPr>
        <w:numPr>
          <w:ilvl w:val="0"/>
          <w:numId w:val="1"/>
        </w:numPr>
        <w:tabs>
          <w:tab w:val="clear" w:pos="244"/>
        </w:tabs>
        <w:spacing w:after="120" w:line="276" w:lineRule="auto"/>
        <w:ind w:left="284"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Απαγορεύεται </w:t>
      </w:r>
      <w:r w:rsidR="008F0E99">
        <w:rPr>
          <w:rFonts w:ascii="Times New Roman" w:eastAsia="Calibri" w:hAnsi="Times New Roman" w:cs="Times New Roman"/>
          <w:sz w:val="24"/>
          <w:szCs w:val="24"/>
        </w:rPr>
        <w:t>η χρήση διορθωτικού</w:t>
      </w:r>
      <w:r>
        <w:rPr>
          <w:rFonts w:ascii="Times New Roman" w:eastAsia="Calibri" w:hAnsi="Times New Roman" w:cs="Times New Roman"/>
          <w:sz w:val="24"/>
          <w:szCs w:val="24"/>
        </w:rPr>
        <w:t xml:space="preserve"> </w:t>
      </w:r>
      <w:r w:rsidR="008F0E99">
        <w:rPr>
          <w:rFonts w:ascii="Times New Roman" w:eastAsia="Calibri" w:hAnsi="Times New Roman" w:cs="Times New Roman"/>
          <w:sz w:val="24"/>
          <w:szCs w:val="24"/>
        </w:rPr>
        <w:t>υγρού</w:t>
      </w:r>
      <w:r w:rsidR="00D94964" w:rsidRPr="00D94964">
        <w:rPr>
          <w:rFonts w:ascii="Times New Roman" w:eastAsia="Calibri" w:hAnsi="Times New Roman" w:cs="Times New Roman"/>
          <w:sz w:val="24"/>
          <w:szCs w:val="24"/>
        </w:rPr>
        <w:t>.</w:t>
      </w:r>
    </w:p>
    <w:p w:rsidR="00DA601C" w:rsidRDefault="008F0E99" w:rsidP="008D5461">
      <w:pPr>
        <w:numPr>
          <w:ilvl w:val="0"/>
          <w:numId w:val="1"/>
        </w:numPr>
        <w:tabs>
          <w:tab w:val="clear" w:pos="244"/>
        </w:tabs>
        <w:spacing w:after="120" w:line="276" w:lineRule="auto"/>
        <w:ind w:left="284"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Να γ</w:t>
      </w:r>
      <w:r w:rsidR="00DA601C">
        <w:rPr>
          <w:rFonts w:ascii="Times New Roman" w:eastAsia="Calibri" w:hAnsi="Times New Roman" w:cs="Times New Roman"/>
          <w:sz w:val="24"/>
          <w:szCs w:val="24"/>
        </w:rPr>
        <w:t xml:space="preserve">ράφετε μόνο με μπλε </w:t>
      </w:r>
      <w:r>
        <w:rPr>
          <w:rFonts w:ascii="Times New Roman" w:eastAsia="Calibri" w:hAnsi="Times New Roman" w:cs="Times New Roman"/>
          <w:sz w:val="24"/>
          <w:szCs w:val="24"/>
        </w:rPr>
        <w:t>μελάνι</w:t>
      </w:r>
      <w:r w:rsidR="00DA601C">
        <w:rPr>
          <w:rFonts w:ascii="Times New Roman" w:eastAsia="Calibri" w:hAnsi="Times New Roman" w:cs="Times New Roman"/>
          <w:sz w:val="24"/>
          <w:szCs w:val="24"/>
        </w:rPr>
        <w:t xml:space="preserve">. </w:t>
      </w:r>
    </w:p>
    <w:p w:rsidR="00DA601C" w:rsidRDefault="00DA601C" w:rsidP="00DA601C">
      <w:pPr>
        <w:spacing w:after="120"/>
        <w:jc w:val="both"/>
        <w:rPr>
          <w:rFonts w:ascii="Times New Roman" w:eastAsia="Calibri" w:hAnsi="Times New Roman" w:cs="Times New Roman"/>
          <w:sz w:val="24"/>
          <w:szCs w:val="24"/>
        </w:rPr>
      </w:pPr>
    </w:p>
    <w:p w:rsidR="00DA601C" w:rsidRDefault="00DA601C" w:rsidP="00DA601C">
      <w:pPr>
        <w:jc w:val="center"/>
        <w:rPr>
          <w:rFonts w:ascii="Times New Roman" w:eastAsia="Calibri" w:hAnsi="Times New Roman" w:cs="Times New Roman"/>
          <w:b/>
          <w:sz w:val="24"/>
          <w:szCs w:val="24"/>
          <w:u w:val="single"/>
        </w:rPr>
      </w:pPr>
    </w:p>
    <w:p w:rsidR="00DA601C" w:rsidRDefault="00DA601C" w:rsidP="00DA601C">
      <w:pPr>
        <w:rPr>
          <w:rFonts w:ascii="Times New Roman" w:eastAsia="Calibri" w:hAnsi="Times New Roman" w:cs="Times New Roman"/>
          <w:sz w:val="24"/>
          <w:szCs w:val="24"/>
        </w:rPr>
      </w:pPr>
    </w:p>
    <w:p w:rsidR="00DA601C" w:rsidRDefault="00DA601C" w:rsidP="00DA601C">
      <w:pPr>
        <w:rPr>
          <w:rFonts w:ascii="Times New Roman" w:eastAsia="Calibri" w:hAnsi="Times New Roman" w:cs="Times New Roman"/>
          <w:b/>
          <w:sz w:val="24"/>
          <w:szCs w:val="24"/>
          <w:lang w:bidi="he-IL"/>
        </w:rPr>
      </w:pPr>
    </w:p>
    <w:p w:rsidR="005E5004" w:rsidRDefault="005E5004" w:rsidP="00DA601C">
      <w:pPr>
        <w:rPr>
          <w:rFonts w:ascii="Times New Roman" w:eastAsia="Calibri" w:hAnsi="Times New Roman" w:cs="Times New Roman"/>
          <w:b/>
          <w:sz w:val="24"/>
          <w:szCs w:val="24"/>
          <w:lang w:bidi="he-IL"/>
        </w:rPr>
      </w:pPr>
    </w:p>
    <w:p w:rsidR="005E5004" w:rsidRDefault="005E5004" w:rsidP="00DA601C">
      <w:pPr>
        <w:rPr>
          <w:rFonts w:ascii="Times New Roman" w:eastAsia="Calibri" w:hAnsi="Times New Roman" w:cs="Times New Roman"/>
          <w:b/>
          <w:sz w:val="24"/>
          <w:szCs w:val="24"/>
          <w:lang w:bidi="he-IL"/>
        </w:rPr>
      </w:pPr>
    </w:p>
    <w:p w:rsidR="00DA601C" w:rsidRDefault="00DA601C" w:rsidP="00DA601C">
      <w:pPr>
        <w:rPr>
          <w:rFonts w:ascii="Times New Roman" w:eastAsia="Calibri" w:hAnsi="Times New Roman" w:cs="Times New Roman"/>
          <w:b/>
          <w:sz w:val="24"/>
          <w:szCs w:val="24"/>
          <w:u w:val="single"/>
          <w:lang w:bidi="he-IL"/>
        </w:rPr>
      </w:pPr>
    </w:p>
    <w:p w:rsidR="00C145D6" w:rsidRDefault="00C145D6" w:rsidP="00473EF4">
      <w:pPr>
        <w:spacing w:after="0"/>
        <w:ind w:left="-851" w:right="-908"/>
        <w:rPr>
          <w:rFonts w:ascii="Times New Roman" w:hAnsi="Times New Roman" w:cs="Times New Roman"/>
          <w:b/>
          <w:sz w:val="24"/>
          <w:szCs w:val="24"/>
          <w:u w:val="single"/>
        </w:rPr>
      </w:pPr>
      <w:r w:rsidRPr="00C145D6">
        <w:rPr>
          <w:rFonts w:ascii="Times New Roman" w:hAnsi="Times New Roman" w:cs="Times New Roman"/>
          <w:b/>
          <w:sz w:val="24"/>
          <w:szCs w:val="24"/>
        </w:rPr>
        <w:lastRenderedPageBreak/>
        <w:t>ΜΕΡΟΣ Α΄:</w:t>
      </w:r>
      <w:r>
        <w:t xml:space="preserve"> </w:t>
      </w:r>
      <w:r w:rsidR="00A439BF" w:rsidRPr="00A439BF">
        <w:rPr>
          <w:rFonts w:ascii="Times New Roman" w:hAnsi="Times New Roman" w:cs="Times New Roman"/>
          <w:b/>
          <w:sz w:val="24"/>
          <w:szCs w:val="24"/>
          <w:u w:val="single"/>
        </w:rPr>
        <w:t>ΝΕΑ ΕΛΛΗΝΙΚΗ ΓΛΩΣΣΑ (ΜΟΝΑΔΕΣ 70)</w:t>
      </w:r>
    </w:p>
    <w:p w:rsidR="00473EF4" w:rsidRDefault="00473EF4" w:rsidP="00473EF4">
      <w:pPr>
        <w:spacing w:after="0"/>
        <w:ind w:left="-851" w:right="-908"/>
        <w:rPr>
          <w:rFonts w:ascii="Times New Roman" w:hAnsi="Times New Roman" w:cs="Times New Roman"/>
          <w:b/>
          <w:sz w:val="24"/>
          <w:szCs w:val="24"/>
          <w:u w:val="single"/>
        </w:rPr>
      </w:pPr>
    </w:p>
    <w:p w:rsidR="00BD62A9" w:rsidRDefault="00A439BF" w:rsidP="00473EF4">
      <w:pPr>
        <w:spacing w:after="0"/>
        <w:ind w:left="-851" w:right="-908"/>
        <w:rPr>
          <w:rFonts w:ascii="Times New Roman" w:hAnsi="Times New Roman" w:cs="Times New Roman"/>
          <w:color w:val="000000" w:themeColor="text1"/>
          <w:sz w:val="24"/>
          <w:szCs w:val="24"/>
          <w:shd w:val="clear" w:color="auto" w:fill="FFFFFF"/>
        </w:rPr>
      </w:pPr>
      <w:r w:rsidRPr="00A439BF">
        <w:rPr>
          <w:rFonts w:ascii="Times New Roman" w:hAnsi="Times New Roman" w:cs="Times New Roman"/>
          <w:b/>
          <w:sz w:val="24"/>
          <w:szCs w:val="24"/>
          <w:u w:val="single"/>
        </w:rPr>
        <w:t>ΑΔΙΔΑΚΤΟ  ΚΕΙΜΕΝΟ</w:t>
      </w:r>
      <w:r w:rsidR="00BD62A9" w:rsidRPr="00BD62A9">
        <w:rPr>
          <w:rFonts w:ascii="Times New Roman" w:hAnsi="Times New Roman" w:cs="Times New Roman"/>
          <w:color w:val="000000" w:themeColor="text1"/>
          <w:sz w:val="24"/>
          <w:szCs w:val="24"/>
          <w:shd w:val="clear" w:color="auto" w:fill="FFFFFF"/>
        </w:rPr>
        <w:t xml:space="preserve"> </w:t>
      </w:r>
    </w:p>
    <w:p w:rsidR="00473EF4" w:rsidRPr="00C145D6" w:rsidRDefault="00473EF4" w:rsidP="00473EF4">
      <w:pPr>
        <w:spacing w:after="0"/>
        <w:ind w:left="-851" w:right="-908"/>
        <w:rPr>
          <w:rFonts w:ascii="Times New Roman" w:hAnsi="Times New Roman" w:cs="Times New Roman"/>
          <w:b/>
          <w:sz w:val="24"/>
          <w:szCs w:val="24"/>
          <w:u w:val="single"/>
        </w:rPr>
      </w:pPr>
    </w:p>
    <w:p w:rsidR="00BD62A9" w:rsidRDefault="00AE1D1D" w:rsidP="00473EF4">
      <w:pPr>
        <w:shd w:val="clear" w:color="auto" w:fill="FFFFFF"/>
        <w:spacing w:after="0" w:line="240"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Αν κοιτάξουμε προς το παρελθόν, δε θα βρούμε καμιά άλλη γενιά, η οποία να</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διέθετε τόσο πολύ χρόνο, να κατείχε τόσα υλικά μέσα και να είχε τόση μόρφωση όσο η</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σημερινή. Έχουμε ήδη εγκαταλείψει τη λεγόμενη κοινωνία της εργασίας, στην οποία</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ζούσαμε για να δουλεύουμε, και </w:t>
      </w:r>
      <w:r w:rsidR="00BD62A9" w:rsidRPr="00F85699">
        <w:rPr>
          <w:rFonts w:ascii="Times New Roman" w:hAnsi="Times New Roman" w:cs="Times New Roman"/>
          <w:color w:val="000000" w:themeColor="text1"/>
          <w:sz w:val="24"/>
          <w:szCs w:val="24"/>
          <w:u w:val="thick"/>
          <w:shd w:val="clear" w:color="auto" w:fill="FFFFFF"/>
        </w:rPr>
        <w:t>βιώνουμε</w:t>
      </w:r>
      <w:r w:rsidR="00BD62A9" w:rsidRPr="00BD62A9">
        <w:rPr>
          <w:rFonts w:ascii="Times New Roman" w:hAnsi="Times New Roman" w:cs="Times New Roman"/>
          <w:color w:val="000000" w:themeColor="text1"/>
          <w:sz w:val="24"/>
          <w:szCs w:val="24"/>
          <w:shd w:val="clear" w:color="auto" w:fill="FFFFFF"/>
        </w:rPr>
        <w:t xml:space="preserve"> μια πολυσύνθετη κοινωνική πραγματικότητα,</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στην οποία δουλεύουμε για να ζούμε. Ο τρόπος με τον οποίο οργανώνουμε και</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διευθετούμε τον ελεύθερο χρόνο στην εποχή μας αποκτά πρωταρχική σημασία και</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εμφανίζεται εξίσου σημαντικός με τον τρόπο με τον οποίο οργανώνεται και κατανέμεται ο</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χρόνος εργασίας στον επαγγελματικό τομέα. Η ραγδαία αύξηση του ελεύθερου χρόνου σε</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σχέση με το παρελθόν θέτει το πρόβλημα της </w:t>
      </w:r>
      <w:r w:rsidR="00BD62A9" w:rsidRPr="00F85699">
        <w:rPr>
          <w:rFonts w:ascii="Times New Roman" w:hAnsi="Times New Roman" w:cs="Times New Roman"/>
          <w:color w:val="000000" w:themeColor="text1"/>
          <w:sz w:val="24"/>
          <w:szCs w:val="24"/>
          <w:u w:val="thick"/>
          <w:shd w:val="clear" w:color="auto" w:fill="FFFFFF"/>
        </w:rPr>
        <w:t xml:space="preserve">κατάλληλης </w:t>
      </w:r>
      <w:r w:rsidR="00BD62A9" w:rsidRPr="00BD62A9">
        <w:rPr>
          <w:rFonts w:ascii="Times New Roman" w:hAnsi="Times New Roman" w:cs="Times New Roman"/>
          <w:color w:val="000000" w:themeColor="text1"/>
          <w:sz w:val="24"/>
          <w:szCs w:val="24"/>
          <w:shd w:val="clear" w:color="auto" w:fill="FFFFFF"/>
        </w:rPr>
        <w:t>διαχείρισής του.</w:t>
      </w:r>
    </w:p>
    <w:p w:rsidR="00BD62A9" w:rsidRDefault="00AE1D1D" w:rsidP="00473EF4">
      <w:pPr>
        <w:shd w:val="clear" w:color="auto" w:fill="FFFFFF"/>
        <w:spacing w:before="240" w:line="276"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Το πρόβλημα της διαχείρισης του ελεύθερου χρόνου σήμερα δεν αφορά μόνο </w:t>
      </w:r>
      <w:r w:rsidR="00BD62A9">
        <w:rPr>
          <w:rFonts w:ascii="Times New Roman" w:hAnsi="Times New Roman" w:cs="Times New Roman"/>
          <w:color w:val="000000" w:themeColor="text1"/>
          <w:sz w:val="24"/>
          <w:szCs w:val="24"/>
          <w:shd w:val="clear" w:color="auto" w:fill="FFFFFF"/>
        </w:rPr>
        <w:t xml:space="preserve">στους  </w:t>
      </w:r>
      <w:r w:rsidR="00BD62A9" w:rsidRPr="00BD62A9">
        <w:rPr>
          <w:rFonts w:ascii="Times New Roman" w:hAnsi="Times New Roman" w:cs="Times New Roman"/>
          <w:color w:val="000000" w:themeColor="text1"/>
          <w:sz w:val="24"/>
          <w:szCs w:val="24"/>
          <w:shd w:val="clear" w:color="auto" w:fill="FFFFFF"/>
        </w:rPr>
        <w:t>ενήλικους, αλλά και στους έφηβους. Η νέα γενιά, συχνά, διακατέχεται από αισθήματα</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απομόνωσης και ανίας και γενικότερα από αρνητικά συναισθήματα, τα οποία σε </w:t>
      </w:r>
      <w:r w:rsidR="00BD62A9">
        <w:rPr>
          <w:rFonts w:ascii="Times New Roman" w:hAnsi="Times New Roman" w:cs="Times New Roman"/>
          <w:color w:val="000000" w:themeColor="text1"/>
          <w:sz w:val="24"/>
          <w:szCs w:val="24"/>
          <w:shd w:val="clear" w:color="auto" w:fill="FFFFFF"/>
        </w:rPr>
        <w:t xml:space="preserve">πολλές </w:t>
      </w:r>
      <w:r w:rsidR="00BD62A9" w:rsidRPr="00BD62A9">
        <w:rPr>
          <w:rFonts w:ascii="Times New Roman" w:hAnsi="Times New Roman" w:cs="Times New Roman"/>
          <w:color w:val="000000" w:themeColor="text1"/>
          <w:sz w:val="24"/>
          <w:szCs w:val="24"/>
          <w:shd w:val="clear" w:color="auto" w:fill="FFFFFF"/>
        </w:rPr>
        <w:t xml:space="preserve">περιπτώσεις μετατρέπονται σε επιθετικότητα, χρήση βίας ή </w:t>
      </w:r>
      <w:r w:rsidR="00BD62A9" w:rsidRPr="00F85699">
        <w:rPr>
          <w:rFonts w:ascii="Times New Roman" w:hAnsi="Times New Roman" w:cs="Times New Roman"/>
          <w:color w:val="000000" w:themeColor="text1"/>
          <w:sz w:val="24"/>
          <w:szCs w:val="24"/>
          <w:u w:val="double"/>
          <w:shd w:val="clear" w:color="auto" w:fill="FFFFFF"/>
        </w:rPr>
        <w:t>αδιαφορία</w:t>
      </w:r>
      <w:r w:rsidR="00BD62A9" w:rsidRPr="00BD62A9">
        <w:rPr>
          <w:rFonts w:ascii="Times New Roman" w:hAnsi="Times New Roman" w:cs="Times New Roman"/>
          <w:color w:val="000000" w:themeColor="text1"/>
          <w:sz w:val="24"/>
          <w:szCs w:val="24"/>
          <w:shd w:val="clear" w:color="auto" w:fill="FFFFFF"/>
        </w:rPr>
        <w:t>. Οι μαθητές, ήδη</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από την παιδική ηλικία, περνούν πολλές ώρες της ημέρας μπροστά σε μια οθόνη και</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βιώνουν μέσω των Μέσων Μαζικής Ενημέρωσης και κοινωνικής δικτύωσης τη ζωή από</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«δεύτερο χέρι», ενώ ταυτόχρονα μέσα από τον καταιγισμό της διαφήμισης οδηγούνται</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στην εμπορευματοποίηση του ελεύθερου χρόνου και σταδιακά εθίζονται στην επιδίωξη </w:t>
      </w:r>
      <w:r w:rsidR="00BD62A9">
        <w:rPr>
          <w:rFonts w:ascii="Times New Roman" w:hAnsi="Times New Roman" w:cs="Times New Roman"/>
          <w:color w:val="000000" w:themeColor="text1"/>
          <w:sz w:val="24"/>
          <w:szCs w:val="24"/>
          <w:shd w:val="clear" w:color="auto" w:fill="FFFFFF"/>
        </w:rPr>
        <w:t xml:space="preserve">της </w:t>
      </w:r>
      <w:r w:rsidR="00BD62A9" w:rsidRPr="00BD62A9">
        <w:rPr>
          <w:rFonts w:ascii="Times New Roman" w:hAnsi="Times New Roman" w:cs="Times New Roman"/>
          <w:color w:val="000000" w:themeColor="text1"/>
          <w:sz w:val="24"/>
          <w:szCs w:val="24"/>
          <w:shd w:val="clear" w:color="auto" w:fill="FFFFFF"/>
        </w:rPr>
        <w:t>ευτυχίας, κυρίως μέσα από την κατανάλωση υλικών αγαθών. Οι σύγχρονες αναπτυγμένες</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κοινωνίες φαίνεται να οδηγούν τα παιδιά της «ευημερίας» σε ένα μέλλον με πολύ</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ελεύθερο χρόνο, λιγότερο χρόνο εργασίας και ακόμη λιγότερη διάθεση κοινωνικής</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προσφοράς και </w:t>
      </w:r>
      <w:r w:rsidR="00BD62A9" w:rsidRPr="00F85699">
        <w:rPr>
          <w:rFonts w:ascii="Times New Roman" w:hAnsi="Times New Roman" w:cs="Times New Roman"/>
          <w:color w:val="000000" w:themeColor="text1"/>
          <w:sz w:val="24"/>
          <w:szCs w:val="24"/>
          <w:u w:val="double"/>
          <w:shd w:val="clear" w:color="auto" w:fill="FFFFFF"/>
        </w:rPr>
        <w:t xml:space="preserve">συλλογικής </w:t>
      </w:r>
      <w:r w:rsidR="00BD62A9" w:rsidRPr="00BD62A9">
        <w:rPr>
          <w:rFonts w:ascii="Times New Roman" w:hAnsi="Times New Roman" w:cs="Times New Roman"/>
          <w:color w:val="000000" w:themeColor="text1"/>
          <w:sz w:val="24"/>
          <w:szCs w:val="24"/>
          <w:shd w:val="clear" w:color="auto" w:fill="FFFFFF"/>
        </w:rPr>
        <w:t>δράσης.</w:t>
      </w:r>
    </w:p>
    <w:p w:rsidR="00BD62A9" w:rsidRDefault="00AE1D1D" w:rsidP="00473EF4">
      <w:p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Όμως, οι στάσεις και οι συμπεριφορές που αναπτύσσονται σε σχέση με τον</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ελεύθερο χρόνο κατά τη διάρκεια της παιδικής και εφη</w:t>
      </w:r>
      <w:r w:rsidR="00BD62A9">
        <w:rPr>
          <w:rFonts w:ascii="Times New Roman" w:hAnsi="Times New Roman" w:cs="Times New Roman"/>
          <w:color w:val="000000" w:themeColor="text1"/>
          <w:sz w:val="24"/>
          <w:szCs w:val="24"/>
          <w:shd w:val="clear" w:color="auto" w:fill="FFFFFF"/>
        </w:rPr>
        <w:t xml:space="preserve">βικής ηλικίας είναι καθοριστική </w:t>
      </w:r>
      <w:r w:rsidR="00BD62A9" w:rsidRPr="00BD62A9">
        <w:rPr>
          <w:rFonts w:ascii="Times New Roman" w:hAnsi="Times New Roman" w:cs="Times New Roman"/>
          <w:color w:val="000000" w:themeColor="text1"/>
          <w:sz w:val="24"/>
          <w:szCs w:val="24"/>
          <w:shd w:val="clear" w:color="auto" w:fill="FFFFFF"/>
        </w:rPr>
        <w:t>σημα</w:t>
      </w:r>
      <w:r w:rsidR="00BD62A9">
        <w:rPr>
          <w:rFonts w:ascii="Times New Roman" w:hAnsi="Times New Roman" w:cs="Times New Roman"/>
          <w:color w:val="000000" w:themeColor="text1"/>
          <w:sz w:val="24"/>
          <w:szCs w:val="24"/>
          <w:shd w:val="clear" w:color="auto" w:fill="FFFFFF"/>
        </w:rPr>
        <w:t xml:space="preserve">σίας, δεδομένου ότι παγιώνονται </w:t>
      </w:r>
      <w:r w:rsidR="00BD62A9" w:rsidRPr="00BD62A9">
        <w:rPr>
          <w:rFonts w:ascii="Times New Roman" w:hAnsi="Times New Roman" w:cs="Times New Roman"/>
          <w:color w:val="000000" w:themeColor="text1"/>
          <w:sz w:val="24"/>
          <w:szCs w:val="24"/>
          <w:shd w:val="clear" w:color="auto" w:fill="FFFFFF"/>
        </w:rPr>
        <w:t>και αναπαράγονται σε όλη την υπόλοιπη ζωή του</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ανθρώπου. Από κοινωνιολογικές έρευνες προκύπτει ότι το 90% των δραστηριοτήτων του</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ελεύθερου χρόνου διαμορφώνεται και σταθεροποιείται μέχρι την ηλικία των 19 χρόνων.</w:t>
      </w:r>
      <w:r w:rsidR="00BD62A9">
        <w:rPr>
          <w:rFonts w:ascii="Times New Roman" w:hAnsi="Times New Roman" w:cs="Times New Roman"/>
          <w:color w:val="000000" w:themeColor="text1"/>
          <w:sz w:val="24"/>
          <w:szCs w:val="24"/>
          <w:shd w:val="clear" w:color="auto" w:fill="FFFFFF"/>
        </w:rPr>
        <w:t xml:space="preserve"> </w:t>
      </w:r>
    </w:p>
    <w:p w:rsidR="00BD62A9" w:rsidRDefault="00AE1D1D" w:rsidP="00473EF4">
      <w:p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Φυσικά, το προσωπικό στυλ ελεύθερου χρόνου επηρεάζεται και διαμορφώνεται από την</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οικογένεια, τους φίλους και τους γνωστούς, από το ευρύτερο κοινωνικό περιβάλλον, από</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το ίδιο το άτομο και τις κοινωνικοοικονομικές, μορφωτικές «προδιαγραφές» του, αλλά ως</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έναν βαθμό και από το σχολείο, που αποτελεί έναν σημαντικό παράγοντα </w:t>
      </w:r>
      <w:r w:rsidR="00BD62A9">
        <w:rPr>
          <w:rFonts w:ascii="Times New Roman" w:hAnsi="Times New Roman" w:cs="Times New Roman"/>
          <w:color w:val="000000" w:themeColor="text1"/>
          <w:sz w:val="24"/>
          <w:szCs w:val="24"/>
          <w:shd w:val="clear" w:color="auto" w:fill="FFFFFF"/>
        </w:rPr>
        <w:t xml:space="preserve">της </w:t>
      </w:r>
      <w:r w:rsidR="00BD62A9" w:rsidRPr="00BD62A9">
        <w:rPr>
          <w:rFonts w:ascii="Times New Roman" w:hAnsi="Times New Roman" w:cs="Times New Roman"/>
          <w:color w:val="000000" w:themeColor="text1"/>
          <w:sz w:val="24"/>
          <w:szCs w:val="24"/>
          <w:shd w:val="clear" w:color="auto" w:fill="FFFFFF"/>
        </w:rPr>
        <w:t>δευτερογενούς κοινωνικοποίησης του παιδιού.</w:t>
      </w:r>
    </w:p>
    <w:p w:rsidR="00BD62A9" w:rsidRPr="00BD62A9" w:rsidRDefault="00AE1D1D" w:rsidP="00473EF4">
      <w:p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Ο ελεύθερος χρόνος στο σημερινό σχολείο αντισταθμίζει την ένταση και τα</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προβλήματα που προκύπτουν από τη διδασκαλία, εξισορροπεί καταπιεσμένες ανάγκες και</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κινητικούς περιορισμούς και ξεκουράζει τους μαθητές από τον φόρτο της διδασκαλίας. Με</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αυτήν την έννοια, ο ελεύθερος χρόνος στο σχολείο θεωρείται πολύτιμος και απαραίτητος</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για την ισόρροπη ανάπτυξη του μαθητή, αν και θεωρείται συχνά ανεπαρκής. Σε κάθε</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περίπτωση πάντως δε </w:t>
      </w:r>
      <w:r w:rsidR="00BD62A9" w:rsidRPr="00FD74F5">
        <w:rPr>
          <w:rFonts w:ascii="Times New Roman" w:hAnsi="Times New Roman" w:cs="Times New Roman"/>
          <w:b/>
          <w:color w:val="000000" w:themeColor="text1"/>
          <w:sz w:val="24"/>
          <w:szCs w:val="24"/>
          <w:shd w:val="clear" w:color="auto" w:fill="FFFFFF"/>
        </w:rPr>
        <w:t>συνδέεται</w:t>
      </w:r>
      <w:r w:rsidR="00BD62A9" w:rsidRPr="00BD62A9">
        <w:rPr>
          <w:rFonts w:ascii="Times New Roman" w:hAnsi="Times New Roman" w:cs="Times New Roman"/>
          <w:color w:val="000000" w:themeColor="text1"/>
          <w:sz w:val="24"/>
          <w:szCs w:val="24"/>
          <w:shd w:val="clear" w:color="auto" w:fill="FFFFFF"/>
        </w:rPr>
        <w:t xml:space="preserve"> με τη σχολική εργασία, με αποτέλεσμα ο ελεύθερος</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χρόνος και η διδασκαλία να αποτελούν δύο αντίθετες περιστάσεις της σχολικής ζωής, που</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λειτουργούν ως ξεχωριστές νησίδες, αποκομμένες μεταξύ τους. Πολλές φορές, όμως, το</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 xml:space="preserve">σχολείο αδυνατεί να σχεδιάσει και </w:t>
      </w:r>
      <w:r w:rsidR="00BD62A9" w:rsidRPr="00FD74F5">
        <w:rPr>
          <w:rFonts w:ascii="Times New Roman" w:hAnsi="Times New Roman" w:cs="Times New Roman"/>
          <w:color w:val="000000" w:themeColor="text1"/>
          <w:sz w:val="24"/>
          <w:szCs w:val="24"/>
          <w:shd w:val="clear" w:color="auto" w:fill="FFFFFF"/>
        </w:rPr>
        <w:t>να αξιοποιήσει</w:t>
      </w:r>
      <w:r w:rsidR="00BD62A9" w:rsidRPr="00BD62A9">
        <w:rPr>
          <w:rFonts w:ascii="Times New Roman" w:hAnsi="Times New Roman" w:cs="Times New Roman"/>
          <w:color w:val="000000" w:themeColor="text1"/>
          <w:sz w:val="24"/>
          <w:szCs w:val="24"/>
          <w:shd w:val="clear" w:color="auto" w:fill="FFFFFF"/>
        </w:rPr>
        <w:t xml:space="preserve"> επαρκώς περιστάσεις ελεύθερου χρόνου</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και να τις συνδέσει με τη μάθηση και την ολόπλευρη ανάπτυξη της προσωπικότητας του</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μαθητή. Επιπρόσθετα, επιβαρύνει και τον εξωσχολικό ελεύθερο χρόνο του μαθητή, αφού</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από το σχολείο του ανατίθενται υποχρεώσεις και σχολικές εργασίες, συχνά υπερβολικά</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απαιτητικές σε κόπο και χρόνο, πολλές από τις οποίες θα ήταν προτιμότερο και πιο</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ευχάριστο για τους μαθητές να καλύπτονται στη διάρκεια του σχολικού προγράμματος,</w:t>
      </w:r>
      <w:r w:rsidR="00BD62A9">
        <w:rPr>
          <w:rFonts w:ascii="Times New Roman" w:hAnsi="Times New Roman" w:cs="Times New Roman"/>
          <w:color w:val="000000" w:themeColor="text1"/>
          <w:sz w:val="24"/>
          <w:szCs w:val="24"/>
          <w:shd w:val="clear" w:color="auto" w:fill="FFFFFF"/>
        </w:rPr>
        <w:t xml:space="preserve"> </w:t>
      </w:r>
      <w:r w:rsidR="00BD62A9" w:rsidRPr="00BD62A9">
        <w:rPr>
          <w:rFonts w:ascii="Times New Roman" w:hAnsi="Times New Roman" w:cs="Times New Roman"/>
          <w:color w:val="000000" w:themeColor="text1"/>
          <w:sz w:val="24"/>
          <w:szCs w:val="24"/>
          <w:shd w:val="clear" w:color="auto" w:fill="FFFFFF"/>
        </w:rPr>
        <w:t>ώστε να έχουν στη διάθεσή τους περισσότερο ελεύθερο χρόνο.</w:t>
      </w:r>
    </w:p>
    <w:p w:rsidR="00BD62A9" w:rsidRPr="00086CFF" w:rsidRDefault="00BD62A9" w:rsidP="00473EF4">
      <w:pPr>
        <w:shd w:val="clear" w:color="auto" w:fill="FFFFFF"/>
        <w:spacing w:line="240" w:lineRule="auto"/>
        <w:ind w:left="-851" w:right="-908"/>
        <w:jc w:val="right"/>
        <w:textAlignment w:val="baseline"/>
        <w:rPr>
          <w:rFonts w:ascii="Times New Roman" w:hAnsi="Times New Roman" w:cs="Times New Roman"/>
          <w:sz w:val="24"/>
          <w:szCs w:val="24"/>
          <w:shd w:val="clear" w:color="auto" w:fill="FFFFFF"/>
        </w:rPr>
      </w:pPr>
      <w:r w:rsidRPr="00086CFF">
        <w:rPr>
          <w:rFonts w:ascii="Times New Roman" w:hAnsi="Times New Roman" w:cs="Times New Roman"/>
          <w:sz w:val="24"/>
          <w:szCs w:val="24"/>
          <w:shd w:val="clear" w:color="auto" w:fill="FFFFFF"/>
        </w:rPr>
        <w:t xml:space="preserve">Ν. </w:t>
      </w:r>
      <w:proofErr w:type="spellStart"/>
      <w:r w:rsidRPr="00086CFF">
        <w:rPr>
          <w:rFonts w:ascii="Times New Roman" w:hAnsi="Times New Roman" w:cs="Times New Roman"/>
          <w:sz w:val="24"/>
          <w:szCs w:val="24"/>
          <w:shd w:val="clear" w:color="auto" w:fill="FFFFFF"/>
        </w:rPr>
        <w:t>Χανιωτάκης</w:t>
      </w:r>
      <w:proofErr w:type="spellEnd"/>
      <w:r w:rsidRPr="00086CFF">
        <w:rPr>
          <w:rFonts w:ascii="Times New Roman" w:hAnsi="Times New Roman" w:cs="Times New Roman"/>
          <w:sz w:val="24"/>
          <w:szCs w:val="24"/>
          <w:shd w:val="clear" w:color="auto" w:fill="FFFFFF"/>
        </w:rPr>
        <w:t xml:space="preserve"> </w:t>
      </w:r>
    </w:p>
    <w:p w:rsidR="00B14361" w:rsidRDefault="00B14361" w:rsidP="00473EF4">
      <w:pPr>
        <w:shd w:val="clear" w:color="auto" w:fill="FFFFFF"/>
        <w:spacing w:line="240" w:lineRule="auto"/>
        <w:ind w:left="-851" w:right="-908"/>
        <w:textAlignment w:val="baseline"/>
        <w:rPr>
          <w:rFonts w:ascii="Times New Roman" w:hAnsi="Times New Roman" w:cs="Times New Roman"/>
          <w:b/>
          <w:sz w:val="28"/>
          <w:szCs w:val="28"/>
        </w:rPr>
      </w:pPr>
    </w:p>
    <w:p w:rsidR="00473EF4" w:rsidRDefault="00473EF4" w:rsidP="00473EF4">
      <w:pPr>
        <w:shd w:val="clear" w:color="auto" w:fill="FFFFFF"/>
        <w:spacing w:line="240" w:lineRule="auto"/>
        <w:ind w:left="-851" w:right="-908"/>
        <w:textAlignment w:val="baseline"/>
        <w:rPr>
          <w:rFonts w:ascii="Times New Roman" w:hAnsi="Times New Roman" w:cs="Times New Roman"/>
          <w:b/>
          <w:sz w:val="28"/>
          <w:szCs w:val="28"/>
        </w:rPr>
      </w:pPr>
    </w:p>
    <w:p w:rsidR="00C145D6" w:rsidRPr="00AA3D95" w:rsidRDefault="00C145D6" w:rsidP="00473EF4">
      <w:pPr>
        <w:shd w:val="clear" w:color="auto" w:fill="FFFFFF"/>
        <w:spacing w:line="240" w:lineRule="auto"/>
        <w:ind w:left="-1276" w:right="-1475"/>
        <w:textAlignment w:val="baseline"/>
        <w:rPr>
          <w:rFonts w:ascii="Times New Roman" w:hAnsi="Times New Roman" w:cs="Times New Roman"/>
          <w:b/>
          <w:color w:val="000000" w:themeColor="text1"/>
          <w:sz w:val="24"/>
          <w:szCs w:val="24"/>
          <w:u w:val="single"/>
          <w:shd w:val="clear" w:color="auto" w:fill="FFFFFF"/>
        </w:rPr>
      </w:pPr>
      <w:r w:rsidRPr="00AA3D95">
        <w:rPr>
          <w:rFonts w:ascii="Times New Roman" w:hAnsi="Times New Roman" w:cs="Times New Roman"/>
          <w:b/>
          <w:sz w:val="24"/>
          <w:szCs w:val="24"/>
          <w:u w:val="single"/>
        </w:rPr>
        <w:lastRenderedPageBreak/>
        <w:t>Ι. ΚΑΤΑΝΟΗΣΗ ΠΕΡΙΕΧΟΜΕΝΟΥ (ΜΟΝΑΔΕΣ 16) ΚΑΙ ΜΟΡΦΗΣ</w:t>
      </w:r>
      <w:r w:rsidR="00086CFF" w:rsidRPr="00AA3D95">
        <w:rPr>
          <w:rFonts w:ascii="Times New Roman" w:hAnsi="Times New Roman" w:cs="Times New Roman"/>
          <w:b/>
          <w:sz w:val="24"/>
          <w:szCs w:val="24"/>
          <w:u w:val="single"/>
        </w:rPr>
        <w:t>-ΛΕΞΙΛΟΓΙΚΑ</w:t>
      </w:r>
      <w:r w:rsidRPr="00AA3D95">
        <w:rPr>
          <w:rFonts w:ascii="Times New Roman" w:hAnsi="Times New Roman" w:cs="Times New Roman"/>
          <w:b/>
          <w:sz w:val="24"/>
          <w:szCs w:val="24"/>
          <w:u w:val="single"/>
        </w:rPr>
        <w:t xml:space="preserve"> (ΜΟΝΑΔΕΣ 14)</w:t>
      </w:r>
    </w:p>
    <w:p w:rsidR="00A439BF" w:rsidRPr="00A439BF" w:rsidRDefault="00A439BF" w:rsidP="00C53B6D">
      <w:pPr>
        <w:numPr>
          <w:ilvl w:val="0"/>
          <w:numId w:val="9"/>
        </w:numPr>
        <w:spacing w:after="0" w:line="240" w:lineRule="auto"/>
        <w:ind w:left="-851" w:right="-908"/>
        <w:contextualSpacing/>
        <w:jc w:val="both"/>
        <w:rPr>
          <w:rFonts w:ascii="Times New Roman" w:hAnsi="Times New Roman" w:cs="Times New Roman"/>
          <w:sz w:val="24"/>
          <w:szCs w:val="24"/>
        </w:rPr>
      </w:pPr>
      <w:r w:rsidRPr="00A439BF">
        <w:rPr>
          <w:rFonts w:ascii="Times New Roman" w:hAnsi="Times New Roman" w:cs="Times New Roman"/>
          <w:color w:val="000000" w:themeColor="text1"/>
          <w:sz w:val="24"/>
          <w:szCs w:val="24"/>
          <w:bdr w:val="none" w:sz="0" w:space="0" w:color="auto" w:frame="1"/>
        </w:rPr>
        <w:t>Αφού μελετήσεις προσεκτικά το πιο πάνω κείμενο, να γράψεις  περίληψη έκτασης 100</w:t>
      </w:r>
      <w:r>
        <w:rPr>
          <w:rFonts w:ascii="Times New Roman" w:hAnsi="Times New Roman" w:cs="Times New Roman"/>
          <w:color w:val="000000" w:themeColor="text1"/>
          <w:sz w:val="24"/>
          <w:szCs w:val="24"/>
          <w:bdr w:val="none" w:sz="0" w:space="0" w:color="auto" w:frame="1"/>
        </w:rPr>
        <w:t xml:space="preserve"> </w:t>
      </w:r>
      <w:r w:rsidRPr="00A439BF">
        <w:rPr>
          <w:rFonts w:ascii="Times New Roman" w:hAnsi="Times New Roman" w:cs="Times New Roman"/>
          <w:color w:val="000000" w:themeColor="text1"/>
          <w:sz w:val="24"/>
          <w:szCs w:val="24"/>
          <w:bdr w:val="none" w:sz="0" w:space="0" w:color="auto" w:frame="1"/>
        </w:rPr>
        <w:t>περίπου λέξεων. (μονάδες 8)</w:t>
      </w:r>
      <w:r w:rsidRPr="00A439BF">
        <w:rPr>
          <w:rFonts w:ascii="Times New Roman" w:hAnsi="Times New Roman" w:cs="Times New Roman"/>
          <w:color w:val="393939"/>
          <w:sz w:val="24"/>
          <w:szCs w:val="24"/>
          <w:bdr w:val="none" w:sz="0" w:space="0" w:color="auto" w:frame="1"/>
        </w:rPr>
        <w:t> </w:t>
      </w:r>
    </w:p>
    <w:p w:rsidR="00A439BF" w:rsidRPr="00A439BF" w:rsidRDefault="00A439BF" w:rsidP="00C53B6D">
      <w:pPr>
        <w:spacing w:after="0" w:line="240" w:lineRule="auto"/>
        <w:ind w:left="-851" w:right="-908"/>
        <w:contextualSpacing/>
        <w:jc w:val="both"/>
        <w:rPr>
          <w:rFonts w:ascii="Times New Roman" w:hAnsi="Times New Roman" w:cs="Times New Roman"/>
          <w:sz w:val="24"/>
          <w:szCs w:val="24"/>
        </w:rPr>
      </w:pPr>
    </w:p>
    <w:p w:rsidR="00A439BF" w:rsidRPr="00A439BF" w:rsidRDefault="00A439BF" w:rsidP="00C53B6D">
      <w:pPr>
        <w:numPr>
          <w:ilvl w:val="0"/>
          <w:numId w:val="9"/>
        </w:numPr>
        <w:spacing w:after="0" w:line="240" w:lineRule="auto"/>
        <w:ind w:left="-851" w:right="-908"/>
        <w:contextualSpacing/>
        <w:jc w:val="both"/>
        <w:rPr>
          <w:rFonts w:ascii="Times New Roman" w:hAnsi="Times New Roman" w:cs="Times New Roman"/>
          <w:sz w:val="24"/>
          <w:szCs w:val="24"/>
        </w:rPr>
      </w:pPr>
      <w:r w:rsidRPr="00A439BF">
        <w:rPr>
          <w:rFonts w:ascii="Times New Roman" w:hAnsi="Times New Roman" w:cs="Times New Roman"/>
          <w:color w:val="393939"/>
          <w:sz w:val="24"/>
          <w:szCs w:val="24"/>
          <w:bdr w:val="none" w:sz="0" w:space="0" w:color="auto" w:frame="1"/>
        </w:rPr>
        <w:t xml:space="preserve">Ποιο είναι το είδος του κειμένου; Να δικαιολογήσεις την απάντησή σου. </w:t>
      </w:r>
      <w:r w:rsidR="00B14361">
        <w:rPr>
          <w:rFonts w:ascii="Times New Roman" w:hAnsi="Times New Roman" w:cs="Times New Roman"/>
          <w:color w:val="000000" w:themeColor="text1"/>
          <w:sz w:val="24"/>
          <w:szCs w:val="24"/>
          <w:bdr w:val="none" w:sz="0" w:space="0" w:color="auto" w:frame="1"/>
        </w:rPr>
        <w:t xml:space="preserve">(μονάδες </w:t>
      </w:r>
      <w:r w:rsidR="00FD74F5">
        <w:rPr>
          <w:rFonts w:ascii="Times New Roman" w:hAnsi="Times New Roman" w:cs="Times New Roman"/>
          <w:color w:val="000000" w:themeColor="text1"/>
          <w:sz w:val="24"/>
          <w:szCs w:val="24"/>
          <w:bdr w:val="none" w:sz="0" w:space="0" w:color="auto" w:frame="1"/>
          <w:lang w:val="en-US"/>
        </w:rPr>
        <w:t>2</w:t>
      </w:r>
      <w:r w:rsidR="00B14361" w:rsidRPr="00A439BF">
        <w:rPr>
          <w:rFonts w:ascii="Times New Roman" w:hAnsi="Times New Roman" w:cs="Times New Roman"/>
          <w:color w:val="000000" w:themeColor="text1"/>
          <w:sz w:val="24"/>
          <w:szCs w:val="24"/>
          <w:bdr w:val="none" w:sz="0" w:space="0" w:color="auto" w:frame="1"/>
        </w:rPr>
        <w:t>)</w:t>
      </w:r>
      <w:r w:rsidR="00B14361" w:rsidRPr="00A439BF">
        <w:rPr>
          <w:rFonts w:ascii="Times New Roman" w:hAnsi="Times New Roman" w:cs="Times New Roman"/>
          <w:color w:val="393939"/>
          <w:sz w:val="24"/>
          <w:szCs w:val="24"/>
          <w:bdr w:val="none" w:sz="0" w:space="0" w:color="auto" w:frame="1"/>
        </w:rPr>
        <w:t> </w:t>
      </w:r>
    </w:p>
    <w:p w:rsidR="00A439BF" w:rsidRPr="00A439BF" w:rsidRDefault="00A439BF" w:rsidP="00C53B6D">
      <w:pPr>
        <w:spacing w:line="254" w:lineRule="auto"/>
        <w:ind w:left="-851" w:right="-908"/>
        <w:contextualSpacing/>
        <w:jc w:val="both"/>
        <w:rPr>
          <w:rFonts w:ascii="Times New Roman" w:hAnsi="Times New Roman" w:cs="Times New Roman"/>
          <w:sz w:val="24"/>
          <w:szCs w:val="24"/>
        </w:rPr>
      </w:pPr>
    </w:p>
    <w:p w:rsidR="00A439BF" w:rsidRPr="00A439BF" w:rsidRDefault="00144880" w:rsidP="00C53B6D">
      <w:pPr>
        <w:numPr>
          <w:ilvl w:val="0"/>
          <w:numId w:val="9"/>
        </w:numPr>
        <w:spacing w:line="254" w:lineRule="auto"/>
        <w:ind w:left="-851" w:right="-908"/>
        <w:contextualSpacing/>
        <w:jc w:val="both"/>
        <w:rPr>
          <w:rFonts w:ascii="Times New Roman" w:hAnsi="Times New Roman" w:cs="Times New Roman"/>
          <w:sz w:val="24"/>
          <w:szCs w:val="24"/>
        </w:rPr>
      </w:pPr>
      <w:r w:rsidRPr="00144880">
        <w:rPr>
          <w:rFonts w:ascii="Times New Roman" w:hAnsi="Times New Roman" w:cs="Times New Roman"/>
          <w:bCs/>
          <w:color w:val="000000"/>
          <w:sz w:val="24"/>
          <w:szCs w:val="24"/>
        </w:rPr>
        <w:t>Από ποιους παράγοντες, σύμφωνα με το κείμενο, επηρεάζεται και διαμορφώνεται ο ελεύθερος χρόνος κατά την παιδική και εφηβική ηλικία</w:t>
      </w:r>
      <w:r w:rsidRPr="00144880">
        <w:rPr>
          <w:rFonts w:ascii="Times New Roman" w:hAnsi="Times New Roman" w:cs="Times New Roman"/>
          <w:color w:val="000000"/>
          <w:sz w:val="24"/>
          <w:szCs w:val="24"/>
        </w:rPr>
        <w:t>;</w:t>
      </w:r>
      <w:r w:rsidR="00C145D6" w:rsidRPr="00144880">
        <w:rPr>
          <w:rFonts w:ascii="Times New Roman" w:hAnsi="Times New Roman" w:cs="Times New Roman"/>
          <w:sz w:val="24"/>
          <w:szCs w:val="24"/>
        </w:rPr>
        <w:t xml:space="preserve"> </w:t>
      </w:r>
      <w:r w:rsidR="00FD74F5">
        <w:rPr>
          <w:rFonts w:ascii="Times New Roman" w:hAnsi="Times New Roman" w:cs="Times New Roman"/>
          <w:sz w:val="24"/>
          <w:szCs w:val="24"/>
        </w:rPr>
        <w:t>Συμφωνείς ή διαφωνείς με τη θέση του συγγραφέα; Να τεκμηριώσεις την άποψή σου.</w:t>
      </w:r>
      <w:r w:rsidR="00B14361" w:rsidRPr="00144880">
        <w:rPr>
          <w:rFonts w:ascii="Times New Roman" w:hAnsi="Times New Roman" w:cs="Times New Roman"/>
          <w:sz w:val="24"/>
          <w:szCs w:val="24"/>
        </w:rPr>
        <w:t xml:space="preserve"> </w:t>
      </w:r>
      <w:r w:rsidR="007F6F3E">
        <w:rPr>
          <w:rFonts w:ascii="Times New Roman" w:hAnsi="Times New Roman" w:cs="Times New Roman"/>
          <w:sz w:val="24"/>
          <w:szCs w:val="24"/>
        </w:rPr>
        <w:t>(μονάδες 4</w:t>
      </w:r>
      <w:r w:rsidR="00A439BF" w:rsidRPr="00A439BF">
        <w:rPr>
          <w:rFonts w:ascii="Times New Roman" w:hAnsi="Times New Roman" w:cs="Times New Roman"/>
          <w:sz w:val="24"/>
          <w:szCs w:val="24"/>
        </w:rPr>
        <w:t>)</w:t>
      </w:r>
    </w:p>
    <w:p w:rsidR="00A439BF" w:rsidRPr="00A439BF" w:rsidRDefault="00A439BF" w:rsidP="00473EF4">
      <w:pPr>
        <w:spacing w:line="254" w:lineRule="auto"/>
        <w:ind w:left="-851" w:right="-908"/>
        <w:contextualSpacing/>
        <w:rPr>
          <w:rFonts w:ascii="Times New Roman" w:hAnsi="Times New Roman" w:cs="Times New Roman"/>
          <w:sz w:val="24"/>
          <w:szCs w:val="24"/>
        </w:rPr>
      </w:pPr>
    </w:p>
    <w:p w:rsidR="00B14361" w:rsidRPr="00B14361" w:rsidRDefault="00B14361" w:rsidP="00C53B6D">
      <w:pPr>
        <w:pStyle w:val="ListParagraph"/>
        <w:numPr>
          <w:ilvl w:val="0"/>
          <w:numId w:val="9"/>
        </w:num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sidRPr="00B14361">
        <w:rPr>
          <w:rFonts w:ascii="Times New Roman" w:hAnsi="Times New Roman" w:cs="Times New Roman"/>
          <w:color w:val="000000" w:themeColor="text1"/>
          <w:sz w:val="24"/>
          <w:szCs w:val="24"/>
          <w:shd w:val="clear" w:color="auto" w:fill="FFFFFF"/>
        </w:rPr>
        <w:t>Να δώσε</w:t>
      </w:r>
      <w:r>
        <w:rPr>
          <w:rFonts w:ascii="Times New Roman" w:hAnsi="Times New Roman" w:cs="Times New Roman"/>
          <w:color w:val="000000" w:themeColor="text1"/>
          <w:sz w:val="24"/>
          <w:szCs w:val="24"/>
          <w:shd w:val="clear" w:color="auto" w:fill="FFFFFF"/>
        </w:rPr>
        <w:t>ις</w:t>
      </w:r>
      <w:r w:rsidRPr="00B14361">
        <w:rPr>
          <w:rFonts w:ascii="Times New Roman" w:hAnsi="Times New Roman" w:cs="Times New Roman"/>
          <w:color w:val="000000" w:themeColor="text1"/>
          <w:sz w:val="24"/>
          <w:szCs w:val="24"/>
          <w:shd w:val="clear" w:color="auto" w:fill="FFFFFF"/>
        </w:rPr>
        <w:t xml:space="preserve"> </w:t>
      </w:r>
      <w:r w:rsidR="00A81F5F" w:rsidRPr="00B14361">
        <w:rPr>
          <w:rFonts w:ascii="Times New Roman" w:hAnsi="Times New Roman" w:cs="Times New Roman"/>
          <w:color w:val="000000" w:themeColor="text1"/>
          <w:sz w:val="24"/>
          <w:szCs w:val="24"/>
          <w:shd w:val="clear" w:color="auto" w:fill="FFFFFF"/>
        </w:rPr>
        <w:t>στο κείμενο</w:t>
      </w:r>
      <w:r w:rsidR="00A81F5F">
        <w:rPr>
          <w:rFonts w:ascii="Times New Roman" w:hAnsi="Times New Roman" w:cs="Times New Roman"/>
          <w:color w:val="000000" w:themeColor="text1"/>
          <w:sz w:val="24"/>
          <w:szCs w:val="24"/>
          <w:shd w:val="clear" w:color="auto" w:fill="FFFFFF"/>
        </w:rPr>
        <w:t xml:space="preserve"> </w:t>
      </w:r>
      <w:r w:rsidRPr="00B14361">
        <w:rPr>
          <w:rFonts w:ascii="Times New Roman" w:hAnsi="Times New Roman" w:cs="Times New Roman"/>
          <w:color w:val="000000" w:themeColor="text1"/>
          <w:sz w:val="24"/>
          <w:szCs w:val="24"/>
          <w:shd w:val="clear" w:color="auto" w:fill="FFFFFF"/>
        </w:rPr>
        <w:t>έ</w:t>
      </w:r>
      <w:r w:rsidR="00A81F5F">
        <w:rPr>
          <w:rFonts w:ascii="Times New Roman" w:hAnsi="Times New Roman" w:cs="Times New Roman"/>
          <w:color w:val="000000" w:themeColor="text1"/>
          <w:sz w:val="24"/>
          <w:szCs w:val="24"/>
          <w:shd w:val="clear" w:color="auto" w:fill="FFFFFF"/>
        </w:rPr>
        <w:t>να</w:t>
      </w:r>
      <w:r>
        <w:rPr>
          <w:rFonts w:ascii="Times New Roman" w:hAnsi="Times New Roman" w:cs="Times New Roman"/>
          <w:color w:val="000000" w:themeColor="text1"/>
          <w:sz w:val="24"/>
          <w:szCs w:val="24"/>
          <w:shd w:val="clear" w:color="auto" w:fill="FFFFFF"/>
        </w:rPr>
        <w:t xml:space="preserve"> δικό σου</w:t>
      </w:r>
      <w:r w:rsidRPr="00B14361">
        <w:rPr>
          <w:rFonts w:ascii="Times New Roman" w:hAnsi="Times New Roman" w:cs="Times New Roman"/>
          <w:color w:val="000000" w:themeColor="text1"/>
          <w:sz w:val="24"/>
          <w:szCs w:val="24"/>
          <w:shd w:val="clear" w:color="auto" w:fill="FFFFFF"/>
        </w:rPr>
        <w:t xml:space="preserve"> </w:t>
      </w:r>
      <w:r w:rsidR="00660B40">
        <w:rPr>
          <w:rFonts w:ascii="Times New Roman" w:hAnsi="Times New Roman" w:cs="Times New Roman"/>
          <w:color w:val="000000" w:themeColor="text1"/>
          <w:sz w:val="24"/>
          <w:szCs w:val="24"/>
          <w:shd w:val="clear" w:color="auto" w:fill="FFFFFF"/>
        </w:rPr>
        <w:t xml:space="preserve">πρωτότυπο </w:t>
      </w:r>
      <w:r w:rsidRPr="00B14361">
        <w:rPr>
          <w:rFonts w:ascii="Times New Roman" w:hAnsi="Times New Roman" w:cs="Times New Roman"/>
          <w:color w:val="000000" w:themeColor="text1"/>
          <w:sz w:val="24"/>
          <w:szCs w:val="24"/>
          <w:shd w:val="clear" w:color="auto" w:fill="FFFFFF"/>
        </w:rPr>
        <w:t>τίτλο</w:t>
      </w:r>
      <w:r w:rsidR="00A81F5F">
        <w:rPr>
          <w:rFonts w:ascii="Times New Roman" w:hAnsi="Times New Roman" w:cs="Times New Roman"/>
          <w:color w:val="000000" w:themeColor="text1"/>
          <w:sz w:val="24"/>
          <w:szCs w:val="24"/>
          <w:shd w:val="clear" w:color="auto" w:fill="FFFFFF"/>
        </w:rPr>
        <w:t>,</w:t>
      </w:r>
      <w:r w:rsidRPr="00B1436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χρησιμοποιώντας κυριολεκτική</w:t>
      </w:r>
      <w:r w:rsidRPr="00B14361">
        <w:rPr>
          <w:rFonts w:ascii="Times New Roman" w:hAnsi="Times New Roman" w:cs="Times New Roman"/>
          <w:color w:val="000000" w:themeColor="text1"/>
          <w:sz w:val="24"/>
          <w:szCs w:val="24"/>
          <w:shd w:val="clear" w:color="auto" w:fill="FFFFFF"/>
        </w:rPr>
        <w:t xml:space="preserve"> ή μεταφορικ</w:t>
      </w:r>
      <w:r>
        <w:rPr>
          <w:rFonts w:ascii="Times New Roman" w:hAnsi="Times New Roman" w:cs="Times New Roman"/>
          <w:color w:val="000000" w:themeColor="text1"/>
          <w:sz w:val="24"/>
          <w:szCs w:val="24"/>
          <w:shd w:val="clear" w:color="auto" w:fill="FFFFFF"/>
        </w:rPr>
        <w:t>ή</w:t>
      </w:r>
      <w:r w:rsidRPr="00B1436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λειτουργία της γλώσσας</w:t>
      </w:r>
      <w:r w:rsidRPr="00B14361">
        <w:rPr>
          <w:rFonts w:ascii="Times New Roman" w:hAnsi="Times New Roman" w:cs="Times New Roman"/>
          <w:color w:val="000000" w:themeColor="text1"/>
          <w:sz w:val="24"/>
          <w:szCs w:val="24"/>
          <w:shd w:val="clear" w:color="auto" w:fill="FFFFFF"/>
        </w:rPr>
        <w:t>.</w:t>
      </w:r>
      <w:r w:rsidR="00A439BF" w:rsidRPr="00B14361">
        <w:rPr>
          <w:rFonts w:ascii="Times New Roman" w:hAnsi="Times New Roman" w:cs="Times New Roman"/>
          <w:sz w:val="24"/>
          <w:szCs w:val="24"/>
        </w:rPr>
        <w:t xml:space="preserve">  (μονάδες 2)</w:t>
      </w:r>
    </w:p>
    <w:p w:rsidR="00B14361" w:rsidRPr="00B14361" w:rsidRDefault="00B14361" w:rsidP="00C53B6D">
      <w:pPr>
        <w:pStyle w:val="ListParagraph"/>
        <w:ind w:left="-851" w:right="-908"/>
        <w:jc w:val="both"/>
        <w:rPr>
          <w:rFonts w:ascii="Times New Roman" w:eastAsia="Times New Roman" w:hAnsi="Times New Roman" w:cs="Times New Roman"/>
          <w:sz w:val="24"/>
          <w:szCs w:val="24"/>
        </w:rPr>
      </w:pPr>
    </w:p>
    <w:p w:rsidR="00B14361" w:rsidRPr="00B14361" w:rsidRDefault="00453A01" w:rsidP="00C53B6D">
      <w:pPr>
        <w:pStyle w:val="ListParagraph"/>
        <w:numPr>
          <w:ilvl w:val="0"/>
          <w:numId w:val="9"/>
        </w:num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rPr>
        <w:t>Π</w:t>
      </w:r>
      <w:r w:rsidR="00A439BF" w:rsidRPr="00B14361">
        <w:rPr>
          <w:rFonts w:ascii="Times New Roman" w:eastAsia="Times New Roman" w:hAnsi="Times New Roman" w:cs="Times New Roman"/>
          <w:sz w:val="24"/>
          <w:szCs w:val="24"/>
        </w:rPr>
        <w:t>οιον τρόπο</w:t>
      </w:r>
      <w:r>
        <w:rPr>
          <w:rFonts w:ascii="Times New Roman" w:eastAsia="Times New Roman" w:hAnsi="Times New Roman" w:cs="Times New Roman"/>
          <w:sz w:val="24"/>
          <w:szCs w:val="24"/>
        </w:rPr>
        <w:t xml:space="preserve"> πειθούς χρησιμοποιεί ο συγγραφέας στην </w:t>
      </w:r>
      <w:r w:rsidR="00660B40">
        <w:rPr>
          <w:rFonts w:ascii="Times New Roman" w:eastAsia="Times New Roman" w:hAnsi="Times New Roman" w:cs="Times New Roman"/>
          <w:sz w:val="24"/>
          <w:szCs w:val="24"/>
        </w:rPr>
        <w:t>3</w:t>
      </w:r>
      <w:r w:rsidR="00660B40" w:rsidRPr="00660B40">
        <w:rPr>
          <w:rFonts w:ascii="Times New Roman" w:eastAsia="Times New Roman" w:hAnsi="Times New Roman" w:cs="Times New Roman"/>
          <w:sz w:val="24"/>
          <w:szCs w:val="24"/>
          <w:vertAlign w:val="superscript"/>
        </w:rPr>
        <w:t>η</w:t>
      </w:r>
      <w:r w:rsidR="00660B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παράγραφο «Όμως, οι στάσεις…των 19 χρόνων» και </w:t>
      </w:r>
      <w:r w:rsidR="00660B40">
        <w:rPr>
          <w:rFonts w:ascii="Times New Roman" w:eastAsia="Times New Roman" w:hAnsi="Times New Roman" w:cs="Times New Roman"/>
          <w:sz w:val="24"/>
          <w:szCs w:val="24"/>
        </w:rPr>
        <w:t xml:space="preserve">με </w:t>
      </w:r>
      <w:r>
        <w:rPr>
          <w:rFonts w:ascii="Times New Roman" w:eastAsia="Times New Roman" w:hAnsi="Times New Roman" w:cs="Times New Roman"/>
          <w:sz w:val="24"/>
          <w:szCs w:val="24"/>
        </w:rPr>
        <w:t>ποιο μέσο προσπαθεί να γίνει πειστικός;</w:t>
      </w:r>
      <w:r w:rsidR="00660B40">
        <w:rPr>
          <w:rFonts w:ascii="Times New Roman" w:eastAsia="Times New Roman" w:hAnsi="Times New Roman" w:cs="Times New Roman"/>
          <w:sz w:val="24"/>
          <w:szCs w:val="24"/>
        </w:rPr>
        <w:t xml:space="preserve"> </w:t>
      </w:r>
      <w:r w:rsidR="00A439BF" w:rsidRPr="00B14361">
        <w:rPr>
          <w:rFonts w:ascii="Times New Roman" w:eastAsia="Times New Roman" w:hAnsi="Times New Roman" w:cs="Times New Roman"/>
          <w:sz w:val="24"/>
          <w:szCs w:val="24"/>
        </w:rPr>
        <w:t xml:space="preserve"> (μονάδες 3)</w:t>
      </w:r>
    </w:p>
    <w:p w:rsidR="00B14361" w:rsidRPr="00B14361" w:rsidRDefault="00B14361" w:rsidP="00C53B6D">
      <w:pPr>
        <w:pStyle w:val="ListParagraph"/>
        <w:ind w:left="-851" w:right="-908"/>
        <w:jc w:val="both"/>
        <w:rPr>
          <w:rFonts w:ascii="Times New Roman" w:eastAsia="Times New Roman" w:hAnsi="Times New Roman" w:cs="Times New Roman"/>
          <w:sz w:val="24"/>
          <w:szCs w:val="24"/>
          <w:bdr w:val="none" w:sz="0" w:space="0" w:color="auto" w:frame="1"/>
        </w:rPr>
      </w:pPr>
    </w:p>
    <w:p w:rsidR="00B14361" w:rsidRPr="00B14361" w:rsidRDefault="00965EEB" w:rsidP="00C53B6D">
      <w:pPr>
        <w:pStyle w:val="ListParagraph"/>
        <w:numPr>
          <w:ilvl w:val="0"/>
          <w:numId w:val="9"/>
        </w:num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bdr w:val="none" w:sz="0" w:space="0" w:color="auto" w:frame="1"/>
        </w:rPr>
        <w:t>Να επισημάνεις στην 5</w:t>
      </w:r>
      <w:r w:rsidR="00A439BF" w:rsidRPr="00B14361">
        <w:rPr>
          <w:rFonts w:ascii="Times New Roman" w:eastAsia="Times New Roman" w:hAnsi="Times New Roman" w:cs="Times New Roman"/>
          <w:sz w:val="24"/>
          <w:szCs w:val="24"/>
          <w:bdr w:val="none" w:sz="0" w:space="0" w:color="auto" w:frame="1"/>
          <w:vertAlign w:val="superscript"/>
        </w:rPr>
        <w:t>η</w:t>
      </w:r>
      <w:r w:rsidR="00A439BF" w:rsidRPr="00B14361">
        <w:rPr>
          <w:rFonts w:ascii="Times New Roman" w:eastAsia="Times New Roman" w:hAnsi="Times New Roman" w:cs="Times New Roman"/>
          <w:sz w:val="24"/>
          <w:szCs w:val="24"/>
          <w:bdr w:val="none" w:sz="0" w:space="0" w:color="auto" w:frame="1"/>
        </w:rPr>
        <w:t xml:space="preserve"> παράγραφο του κειμένου </w:t>
      </w:r>
      <w:r w:rsidR="00F85699">
        <w:rPr>
          <w:rFonts w:ascii="Times New Roman" w:eastAsia="Times New Roman" w:hAnsi="Times New Roman" w:cs="Times New Roman"/>
          <w:sz w:val="24"/>
          <w:szCs w:val="24"/>
          <w:bdr w:val="none" w:sz="0" w:space="0" w:color="auto" w:frame="1"/>
        </w:rPr>
        <w:t xml:space="preserve"> «Ο ελεύθερος χρόνος…περισσότερο ελεύθερο χρόνο», </w:t>
      </w:r>
      <w:r w:rsidR="00A439BF" w:rsidRPr="00B14361">
        <w:rPr>
          <w:rFonts w:ascii="Times New Roman" w:eastAsia="Times New Roman" w:hAnsi="Times New Roman" w:cs="Times New Roman"/>
          <w:sz w:val="24"/>
          <w:szCs w:val="24"/>
          <w:bdr w:val="none" w:sz="0" w:space="0" w:color="auto" w:frame="1"/>
        </w:rPr>
        <w:t>ένα παράδειγμα μεταφορικής/</w:t>
      </w:r>
      <w:proofErr w:type="spellStart"/>
      <w:r w:rsidR="00A439BF" w:rsidRPr="00B14361">
        <w:rPr>
          <w:rFonts w:ascii="Times New Roman" w:eastAsia="Times New Roman" w:hAnsi="Times New Roman" w:cs="Times New Roman"/>
          <w:sz w:val="24"/>
          <w:szCs w:val="24"/>
          <w:bdr w:val="none" w:sz="0" w:space="0" w:color="auto" w:frame="1"/>
        </w:rPr>
        <w:t>συνυποδηλωτικής</w:t>
      </w:r>
      <w:proofErr w:type="spellEnd"/>
      <w:r w:rsidR="00A439BF" w:rsidRPr="00B14361">
        <w:rPr>
          <w:rFonts w:ascii="Times New Roman" w:eastAsia="Times New Roman" w:hAnsi="Times New Roman" w:cs="Times New Roman"/>
          <w:sz w:val="24"/>
          <w:szCs w:val="24"/>
          <w:bdr w:val="none" w:sz="0" w:space="0" w:color="auto" w:frame="1"/>
        </w:rPr>
        <w:t xml:space="preserve"> χρήσης της γλώσσας και να το καταγράψεις</w:t>
      </w:r>
      <w:r w:rsidR="00FD74F5">
        <w:rPr>
          <w:rFonts w:ascii="Times New Roman" w:eastAsia="Times New Roman" w:hAnsi="Times New Roman" w:cs="Times New Roman"/>
          <w:sz w:val="24"/>
          <w:szCs w:val="24"/>
          <w:bdr w:val="none" w:sz="0" w:space="0" w:color="auto" w:frame="1"/>
        </w:rPr>
        <w:t>. Να αιτιολογήσεις  τη χρήση της</w:t>
      </w:r>
      <w:r w:rsidR="00A439BF" w:rsidRPr="00B14361">
        <w:rPr>
          <w:rFonts w:ascii="Times New Roman" w:eastAsia="Times New Roman" w:hAnsi="Times New Roman" w:cs="Times New Roman"/>
          <w:sz w:val="24"/>
          <w:szCs w:val="24"/>
          <w:bdr w:val="none" w:sz="0" w:space="0" w:color="auto" w:frame="1"/>
        </w:rPr>
        <w:t xml:space="preserve"> </w:t>
      </w:r>
      <w:r w:rsidR="00FD74F5">
        <w:rPr>
          <w:rFonts w:ascii="Times New Roman" w:eastAsia="Times New Roman" w:hAnsi="Times New Roman" w:cs="Times New Roman"/>
          <w:sz w:val="24"/>
          <w:szCs w:val="24"/>
          <w:bdr w:val="none" w:sz="0" w:space="0" w:color="auto" w:frame="1"/>
        </w:rPr>
        <w:t>- τι εξυπηρετεί στο</w:t>
      </w:r>
      <w:r w:rsidR="00A439BF" w:rsidRPr="00B14361">
        <w:rPr>
          <w:rFonts w:ascii="Times New Roman" w:eastAsia="Times New Roman" w:hAnsi="Times New Roman" w:cs="Times New Roman"/>
          <w:sz w:val="24"/>
          <w:szCs w:val="24"/>
          <w:bdr w:val="none" w:sz="0" w:space="0" w:color="auto" w:frame="1"/>
        </w:rPr>
        <w:t xml:space="preserve"> κείμενο; </w:t>
      </w:r>
      <w:r w:rsidR="00A439BF" w:rsidRPr="00B14361">
        <w:rPr>
          <w:rFonts w:ascii="Times New Roman" w:eastAsia="Times New Roman" w:hAnsi="Times New Roman" w:cs="Times New Roman"/>
          <w:sz w:val="24"/>
          <w:szCs w:val="24"/>
        </w:rPr>
        <w:t>(μονάδες 3)</w:t>
      </w:r>
    </w:p>
    <w:p w:rsidR="00B14361" w:rsidRPr="00B14361" w:rsidRDefault="00B14361" w:rsidP="00473EF4">
      <w:pPr>
        <w:pStyle w:val="ListParagraph"/>
        <w:ind w:left="-851" w:right="-908"/>
        <w:rPr>
          <w:rFonts w:ascii="Times New Roman" w:hAnsi="Times New Roman" w:cs="Times New Roman"/>
          <w:sz w:val="24"/>
          <w:szCs w:val="24"/>
        </w:rPr>
      </w:pPr>
    </w:p>
    <w:p w:rsidR="00A81F5F" w:rsidRPr="00A81F5F" w:rsidRDefault="00A439BF" w:rsidP="00C53B6D">
      <w:pPr>
        <w:pStyle w:val="ListParagraph"/>
        <w:numPr>
          <w:ilvl w:val="0"/>
          <w:numId w:val="9"/>
        </w:num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sidRPr="00B14361">
        <w:rPr>
          <w:rFonts w:ascii="Times New Roman" w:hAnsi="Times New Roman" w:cs="Times New Roman"/>
          <w:sz w:val="24"/>
          <w:szCs w:val="24"/>
        </w:rPr>
        <w:t>Να αντικαταστήσεις την καθεμιά από τις ακόλουθες υπογραμμισμένες λέξεις του κειμένου</w:t>
      </w:r>
      <w:r w:rsidR="00F85699">
        <w:rPr>
          <w:rFonts w:ascii="Times New Roman" w:hAnsi="Times New Roman" w:cs="Times New Roman"/>
          <w:sz w:val="24"/>
          <w:szCs w:val="24"/>
        </w:rPr>
        <w:t xml:space="preserve"> </w:t>
      </w:r>
      <w:r w:rsidRPr="00B14361">
        <w:rPr>
          <w:rFonts w:ascii="Times New Roman" w:hAnsi="Times New Roman" w:cs="Times New Roman"/>
          <w:sz w:val="24"/>
          <w:szCs w:val="24"/>
        </w:rPr>
        <w:t xml:space="preserve"> με μια (1) </w:t>
      </w:r>
      <w:r w:rsidRPr="00B14361">
        <w:rPr>
          <w:rFonts w:ascii="Times New Roman" w:hAnsi="Times New Roman" w:cs="Times New Roman"/>
          <w:b/>
          <w:sz w:val="24"/>
          <w:szCs w:val="24"/>
        </w:rPr>
        <w:t xml:space="preserve">συνώνυμη </w:t>
      </w:r>
      <w:r w:rsidRPr="00B14361">
        <w:rPr>
          <w:rFonts w:ascii="Times New Roman" w:hAnsi="Times New Roman" w:cs="Times New Roman"/>
          <w:sz w:val="24"/>
          <w:szCs w:val="24"/>
        </w:rPr>
        <w:t xml:space="preserve">λέξη: </w:t>
      </w:r>
      <w:r w:rsidR="00A81F5F">
        <w:rPr>
          <w:rFonts w:ascii="Times New Roman" w:hAnsi="Times New Roman" w:cs="Times New Roman"/>
          <w:sz w:val="24"/>
          <w:szCs w:val="24"/>
        </w:rPr>
        <w:t xml:space="preserve">               </w:t>
      </w:r>
      <w:r w:rsidR="00D71E65" w:rsidRPr="00B14361">
        <w:rPr>
          <w:rFonts w:ascii="Times New Roman" w:eastAsia="Times New Roman" w:hAnsi="Times New Roman" w:cs="Times New Roman"/>
          <w:sz w:val="24"/>
          <w:szCs w:val="24"/>
        </w:rPr>
        <w:t>(μονάδες 2)</w:t>
      </w:r>
      <w:r w:rsidR="00A81F5F">
        <w:rPr>
          <w:rFonts w:ascii="Times New Roman" w:hAnsi="Times New Roman" w:cs="Times New Roman"/>
          <w:sz w:val="24"/>
          <w:szCs w:val="24"/>
        </w:rPr>
        <w:t xml:space="preserve">                                                                                                         </w:t>
      </w:r>
    </w:p>
    <w:p w:rsidR="00A81F5F" w:rsidRDefault="00F85699" w:rsidP="00A81F5F">
      <w:pPr>
        <w:pStyle w:val="ListParagraph"/>
        <w:shd w:val="clear" w:color="auto" w:fill="FFFFFF"/>
        <w:spacing w:line="240" w:lineRule="auto"/>
        <w:ind w:left="-851" w:right="-908"/>
        <w:jc w:val="both"/>
        <w:textAlignment w:val="baseline"/>
        <w:rPr>
          <w:rFonts w:ascii="Times New Roman" w:eastAsia="Times New Roman" w:hAnsi="Times New Roman" w:cs="Times New Roman"/>
          <w:sz w:val="24"/>
          <w:szCs w:val="24"/>
          <w:lang w:eastAsia="el-GR"/>
        </w:rPr>
      </w:pPr>
      <w:r w:rsidRPr="00F85699">
        <w:rPr>
          <w:rFonts w:ascii="Times New Roman" w:hAnsi="Times New Roman" w:cs="Times New Roman"/>
          <w:sz w:val="24"/>
          <w:szCs w:val="24"/>
          <w:u w:val="thick"/>
        </w:rPr>
        <w:t>βιώνουμε</w:t>
      </w:r>
      <w:r w:rsidR="00A81F5F">
        <w:rPr>
          <w:rFonts w:ascii="Times New Roman" w:eastAsia="Times New Roman" w:hAnsi="Times New Roman" w:cs="Times New Roman"/>
          <w:sz w:val="24"/>
          <w:szCs w:val="24"/>
          <w:lang w:eastAsia="el-GR"/>
        </w:rPr>
        <w:t>,</w:t>
      </w:r>
    </w:p>
    <w:p w:rsidR="00B14361" w:rsidRPr="00B14361" w:rsidRDefault="00F85699" w:rsidP="00A81F5F">
      <w:pPr>
        <w:pStyle w:val="ListParagraph"/>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u w:val="thick"/>
          <w:lang w:eastAsia="el-GR"/>
        </w:rPr>
        <w:t>κατάλληλης</w:t>
      </w:r>
      <w:r w:rsidR="00A439BF" w:rsidRPr="00B14361">
        <w:rPr>
          <w:rFonts w:ascii="Times New Roman" w:hAnsi="Times New Roman" w:cs="Times New Roman"/>
          <w:sz w:val="24"/>
          <w:szCs w:val="24"/>
        </w:rPr>
        <w:t xml:space="preserve"> </w:t>
      </w:r>
    </w:p>
    <w:p w:rsidR="00B14361" w:rsidRPr="00B14361" w:rsidRDefault="00B14361" w:rsidP="00C53B6D">
      <w:pPr>
        <w:pStyle w:val="ListParagraph"/>
        <w:ind w:left="-851" w:right="-908"/>
        <w:jc w:val="both"/>
        <w:rPr>
          <w:rFonts w:ascii="Times New Roman" w:hAnsi="Times New Roman" w:cs="Times New Roman"/>
          <w:sz w:val="24"/>
          <w:szCs w:val="24"/>
        </w:rPr>
      </w:pPr>
    </w:p>
    <w:p w:rsidR="00A81F5F" w:rsidRPr="00A81F5F" w:rsidRDefault="00A439BF" w:rsidP="00C53B6D">
      <w:pPr>
        <w:pStyle w:val="ListParagraph"/>
        <w:numPr>
          <w:ilvl w:val="0"/>
          <w:numId w:val="9"/>
        </w:num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sidRPr="00B14361">
        <w:rPr>
          <w:rFonts w:ascii="Times New Roman" w:hAnsi="Times New Roman" w:cs="Times New Roman"/>
          <w:sz w:val="24"/>
          <w:szCs w:val="24"/>
        </w:rPr>
        <w:t xml:space="preserve">Να αντικαταστήσεις την καθεμιά από τις ακόλουθες υπογραμμισμένες λέξεις του κειμένου </w:t>
      </w:r>
      <w:r w:rsidR="00F85699">
        <w:rPr>
          <w:rFonts w:ascii="Times New Roman" w:hAnsi="Times New Roman" w:cs="Times New Roman"/>
          <w:sz w:val="24"/>
          <w:szCs w:val="24"/>
        </w:rPr>
        <w:t xml:space="preserve"> </w:t>
      </w:r>
      <w:r w:rsidRPr="00B14361">
        <w:rPr>
          <w:rFonts w:ascii="Times New Roman" w:hAnsi="Times New Roman" w:cs="Times New Roman"/>
          <w:sz w:val="24"/>
          <w:szCs w:val="24"/>
        </w:rPr>
        <w:t xml:space="preserve">με μια (1) </w:t>
      </w:r>
      <w:proofErr w:type="spellStart"/>
      <w:r w:rsidRPr="00B14361">
        <w:rPr>
          <w:rFonts w:ascii="Times New Roman" w:hAnsi="Times New Roman" w:cs="Times New Roman"/>
          <w:b/>
          <w:sz w:val="24"/>
          <w:szCs w:val="24"/>
        </w:rPr>
        <w:t>αντώνυμη</w:t>
      </w:r>
      <w:proofErr w:type="spellEnd"/>
      <w:r w:rsidRPr="00B14361">
        <w:rPr>
          <w:rFonts w:ascii="Times New Roman" w:hAnsi="Times New Roman" w:cs="Times New Roman"/>
          <w:b/>
          <w:sz w:val="24"/>
          <w:szCs w:val="24"/>
        </w:rPr>
        <w:t xml:space="preserve"> </w:t>
      </w:r>
      <w:r w:rsidRPr="00B14361">
        <w:rPr>
          <w:rFonts w:ascii="Times New Roman" w:hAnsi="Times New Roman" w:cs="Times New Roman"/>
          <w:sz w:val="24"/>
          <w:szCs w:val="24"/>
        </w:rPr>
        <w:t>λέξη, χωρίς να αλλάζει ο γραμματικός τους τύπος:</w:t>
      </w:r>
      <w:r w:rsidR="00A81F5F">
        <w:rPr>
          <w:rFonts w:ascii="Times New Roman" w:hAnsi="Times New Roman" w:cs="Times New Roman"/>
          <w:sz w:val="24"/>
          <w:szCs w:val="24"/>
        </w:rPr>
        <w:t xml:space="preserve">         </w:t>
      </w:r>
      <w:r w:rsidR="00D71E65" w:rsidRPr="00B14361">
        <w:rPr>
          <w:rFonts w:ascii="Times New Roman" w:eastAsia="Times New Roman" w:hAnsi="Times New Roman" w:cs="Times New Roman"/>
          <w:sz w:val="24"/>
          <w:szCs w:val="24"/>
        </w:rPr>
        <w:t>(μονάδες 2)</w:t>
      </w:r>
      <w:r w:rsidR="00A81F5F">
        <w:rPr>
          <w:rFonts w:ascii="Times New Roman" w:hAnsi="Times New Roman" w:cs="Times New Roman"/>
          <w:sz w:val="24"/>
          <w:szCs w:val="24"/>
        </w:rPr>
        <w:t xml:space="preserve">                                       </w:t>
      </w:r>
      <w:r w:rsidR="00A81F5F" w:rsidRPr="00A81F5F">
        <w:rPr>
          <w:rFonts w:ascii="Times New Roman" w:eastAsia="Times New Roman" w:hAnsi="Times New Roman" w:cs="Times New Roman"/>
          <w:sz w:val="24"/>
          <w:szCs w:val="24"/>
        </w:rPr>
        <w:t xml:space="preserve"> </w:t>
      </w:r>
    </w:p>
    <w:p w:rsidR="00A81F5F" w:rsidRPr="00A81F5F" w:rsidRDefault="00A81F5F" w:rsidP="00A81F5F">
      <w:pPr>
        <w:pStyle w:val="ListParagraph"/>
        <w:shd w:val="clear" w:color="auto" w:fill="FFFFFF"/>
        <w:spacing w:line="240" w:lineRule="auto"/>
        <w:ind w:left="-851" w:right="-908"/>
        <w:jc w:val="both"/>
        <w:textAlignment w:val="baseline"/>
        <w:rPr>
          <w:rFonts w:ascii="Times New Roman" w:eastAsia="Times New Roman" w:hAnsi="Times New Roman" w:cs="Times New Roman"/>
          <w:sz w:val="24"/>
          <w:szCs w:val="24"/>
          <w:u w:val="double"/>
          <w:lang w:eastAsia="el-GR"/>
        </w:rPr>
      </w:pPr>
      <w:r w:rsidRPr="00A81F5F">
        <w:rPr>
          <w:rFonts w:ascii="Times New Roman" w:eastAsia="Times New Roman" w:hAnsi="Times New Roman" w:cs="Times New Roman"/>
          <w:sz w:val="24"/>
          <w:szCs w:val="24"/>
          <w:u w:val="double"/>
          <w:lang w:eastAsia="el-GR"/>
        </w:rPr>
        <w:t>Α</w:t>
      </w:r>
      <w:r w:rsidR="00F85699" w:rsidRPr="00A81F5F">
        <w:rPr>
          <w:rFonts w:ascii="Times New Roman" w:eastAsia="Times New Roman" w:hAnsi="Times New Roman" w:cs="Times New Roman"/>
          <w:sz w:val="24"/>
          <w:szCs w:val="24"/>
          <w:u w:val="double"/>
          <w:lang w:eastAsia="el-GR"/>
        </w:rPr>
        <w:t>διαφορία</w:t>
      </w:r>
    </w:p>
    <w:p w:rsidR="00B14361" w:rsidRPr="00B14361" w:rsidRDefault="00F85699" w:rsidP="00A81F5F">
      <w:pPr>
        <w:pStyle w:val="ListParagraph"/>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sidRPr="00F85699">
        <w:rPr>
          <w:rFonts w:ascii="Times New Roman" w:eastAsia="Times New Roman" w:hAnsi="Times New Roman" w:cs="Times New Roman"/>
          <w:sz w:val="24"/>
          <w:szCs w:val="24"/>
          <w:u w:val="double"/>
          <w:lang w:eastAsia="el-GR"/>
        </w:rPr>
        <w:t>συλλογικής</w:t>
      </w:r>
      <w:r w:rsidR="00A439BF" w:rsidRPr="00B14361">
        <w:rPr>
          <w:rFonts w:ascii="Times New Roman" w:hAnsi="Times New Roman" w:cs="Times New Roman"/>
          <w:sz w:val="24"/>
          <w:szCs w:val="24"/>
        </w:rPr>
        <w:t xml:space="preserve"> </w:t>
      </w:r>
    </w:p>
    <w:p w:rsidR="00B14361" w:rsidRPr="00B14361" w:rsidRDefault="00B14361" w:rsidP="00C53B6D">
      <w:pPr>
        <w:pStyle w:val="ListParagraph"/>
        <w:ind w:left="-851" w:right="-908"/>
        <w:jc w:val="both"/>
        <w:rPr>
          <w:rFonts w:ascii="Times New Roman" w:hAnsi="Times New Roman" w:cs="Times New Roman"/>
          <w:sz w:val="24"/>
          <w:szCs w:val="24"/>
        </w:rPr>
      </w:pPr>
    </w:p>
    <w:p w:rsidR="00B14361" w:rsidRPr="00B14361" w:rsidRDefault="00A439BF" w:rsidP="00C53B6D">
      <w:pPr>
        <w:pStyle w:val="ListParagraph"/>
        <w:numPr>
          <w:ilvl w:val="0"/>
          <w:numId w:val="9"/>
        </w:num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sidRPr="00B14361">
        <w:rPr>
          <w:rFonts w:ascii="Times New Roman" w:hAnsi="Times New Roman" w:cs="Times New Roman"/>
          <w:sz w:val="24"/>
          <w:szCs w:val="24"/>
        </w:rPr>
        <w:t xml:space="preserve">Να ετυμολογήσεις τη λέξη του κειμένου </w:t>
      </w:r>
      <w:r w:rsidRPr="00B14361">
        <w:rPr>
          <w:rFonts w:ascii="Times New Roman" w:hAnsi="Times New Roman" w:cs="Times New Roman"/>
          <w:b/>
          <w:sz w:val="24"/>
          <w:szCs w:val="24"/>
        </w:rPr>
        <w:t>«</w:t>
      </w:r>
      <w:r w:rsidR="003D5B39">
        <w:rPr>
          <w:rFonts w:ascii="Times New Roman" w:hAnsi="Times New Roman" w:cs="Times New Roman"/>
          <w:b/>
          <w:sz w:val="24"/>
          <w:szCs w:val="24"/>
        </w:rPr>
        <w:t>αξιοποιήσει</w:t>
      </w:r>
      <w:r w:rsidRPr="00B14361">
        <w:rPr>
          <w:rFonts w:ascii="Times New Roman" w:hAnsi="Times New Roman" w:cs="Times New Roman"/>
          <w:b/>
          <w:sz w:val="24"/>
          <w:szCs w:val="24"/>
        </w:rPr>
        <w:t>»</w:t>
      </w:r>
      <w:r w:rsidRPr="00B14361">
        <w:rPr>
          <w:rFonts w:ascii="Times New Roman" w:hAnsi="Times New Roman" w:cs="Times New Roman"/>
          <w:sz w:val="24"/>
          <w:szCs w:val="24"/>
        </w:rPr>
        <w:t xml:space="preserve"> και να σχηματίσεις με αυτή</w:t>
      </w:r>
      <w:r w:rsidR="00FD74F5">
        <w:rPr>
          <w:rFonts w:ascii="Times New Roman" w:hAnsi="Times New Roman" w:cs="Times New Roman"/>
          <w:sz w:val="24"/>
          <w:szCs w:val="24"/>
        </w:rPr>
        <w:t>- χωρίς να αλλάξεις τον γραμματικό της τύπο-</w:t>
      </w:r>
      <w:r w:rsidRPr="00B14361">
        <w:rPr>
          <w:rFonts w:ascii="Times New Roman" w:hAnsi="Times New Roman" w:cs="Times New Roman"/>
          <w:sz w:val="24"/>
          <w:szCs w:val="24"/>
        </w:rPr>
        <w:t xml:space="preserve"> μια πρόταση, ώστε να αποδίδεται το νόημά της. </w:t>
      </w:r>
      <w:r w:rsidR="003D5B39">
        <w:rPr>
          <w:rFonts w:ascii="Times New Roman" w:hAnsi="Times New Roman" w:cs="Times New Roman"/>
          <w:sz w:val="24"/>
          <w:szCs w:val="24"/>
        </w:rPr>
        <w:t>Η λέξη είναι με έντονα γράμματα στ</w:t>
      </w:r>
      <w:r w:rsidR="00086CFF">
        <w:rPr>
          <w:rFonts w:ascii="Times New Roman" w:hAnsi="Times New Roman" w:cs="Times New Roman"/>
          <w:sz w:val="24"/>
          <w:szCs w:val="24"/>
        </w:rPr>
        <w:t>ο κείμενο</w:t>
      </w:r>
      <w:r w:rsidR="003D5B39">
        <w:rPr>
          <w:rFonts w:ascii="Times New Roman" w:hAnsi="Times New Roman" w:cs="Times New Roman"/>
          <w:sz w:val="24"/>
          <w:szCs w:val="24"/>
        </w:rPr>
        <w:t xml:space="preserve">. </w:t>
      </w:r>
      <w:r w:rsidRPr="00B14361">
        <w:rPr>
          <w:rFonts w:ascii="Times New Roman" w:eastAsia="Times New Roman" w:hAnsi="Times New Roman" w:cs="Times New Roman"/>
          <w:sz w:val="24"/>
          <w:szCs w:val="24"/>
        </w:rPr>
        <w:t>(μονάδες 2)</w:t>
      </w:r>
    </w:p>
    <w:p w:rsidR="00B14361" w:rsidRPr="00B14361" w:rsidRDefault="00B14361" w:rsidP="00C53B6D">
      <w:pPr>
        <w:pStyle w:val="ListParagraph"/>
        <w:ind w:left="-851" w:right="-908"/>
        <w:jc w:val="both"/>
        <w:rPr>
          <w:rFonts w:ascii="Times New Roman" w:hAnsi="Times New Roman" w:cs="Times New Roman"/>
          <w:sz w:val="24"/>
          <w:szCs w:val="24"/>
        </w:rPr>
      </w:pPr>
    </w:p>
    <w:p w:rsidR="00A439BF" w:rsidRPr="00B14361" w:rsidRDefault="00A439BF" w:rsidP="00C53B6D">
      <w:pPr>
        <w:pStyle w:val="ListParagraph"/>
        <w:numPr>
          <w:ilvl w:val="0"/>
          <w:numId w:val="9"/>
        </w:numPr>
        <w:shd w:val="clear" w:color="auto" w:fill="FFFFFF"/>
        <w:spacing w:line="240" w:lineRule="auto"/>
        <w:ind w:left="-851" w:right="-908"/>
        <w:jc w:val="both"/>
        <w:textAlignment w:val="baseline"/>
        <w:rPr>
          <w:rFonts w:ascii="Times New Roman" w:hAnsi="Times New Roman" w:cs="Times New Roman"/>
          <w:color w:val="000000" w:themeColor="text1"/>
          <w:sz w:val="24"/>
          <w:szCs w:val="24"/>
          <w:shd w:val="clear" w:color="auto" w:fill="FFFFFF"/>
        </w:rPr>
      </w:pPr>
      <w:r w:rsidRPr="00B14361">
        <w:rPr>
          <w:rFonts w:ascii="Times New Roman" w:hAnsi="Times New Roman" w:cs="Times New Roman"/>
          <w:sz w:val="24"/>
          <w:szCs w:val="24"/>
        </w:rPr>
        <w:t xml:space="preserve">Να γράψεις ένα παράγωγο ουσιαστικό και ένα παράγωγο </w:t>
      </w:r>
      <w:r w:rsidR="00FD74F5">
        <w:rPr>
          <w:rFonts w:ascii="Times New Roman" w:hAnsi="Times New Roman" w:cs="Times New Roman"/>
          <w:sz w:val="24"/>
          <w:szCs w:val="24"/>
        </w:rPr>
        <w:t>επίθετο</w:t>
      </w:r>
      <w:r w:rsidR="003D5B39">
        <w:rPr>
          <w:rFonts w:ascii="Times New Roman" w:hAnsi="Times New Roman" w:cs="Times New Roman"/>
          <w:sz w:val="24"/>
          <w:szCs w:val="24"/>
        </w:rPr>
        <w:t xml:space="preserve"> </w:t>
      </w:r>
      <w:r w:rsidRPr="00B14361">
        <w:rPr>
          <w:rFonts w:ascii="Times New Roman" w:hAnsi="Times New Roman" w:cs="Times New Roman"/>
          <w:sz w:val="24"/>
          <w:szCs w:val="24"/>
        </w:rPr>
        <w:t xml:space="preserve">της λέξης </w:t>
      </w:r>
      <w:r w:rsidR="00FD74F5">
        <w:rPr>
          <w:rFonts w:ascii="Times New Roman" w:hAnsi="Times New Roman" w:cs="Times New Roman"/>
          <w:b/>
          <w:i/>
          <w:sz w:val="24"/>
          <w:szCs w:val="24"/>
          <w:u w:val="wave"/>
        </w:rPr>
        <w:t>συνδέεται</w:t>
      </w:r>
      <w:r w:rsidRPr="00B14361">
        <w:rPr>
          <w:rFonts w:ascii="Times New Roman" w:hAnsi="Times New Roman" w:cs="Times New Roman"/>
          <w:sz w:val="24"/>
          <w:szCs w:val="24"/>
        </w:rPr>
        <w:t>.</w:t>
      </w:r>
      <w:r w:rsidRPr="00B14361">
        <w:rPr>
          <w:rFonts w:ascii="Times New Roman" w:eastAsia="Times New Roman" w:hAnsi="Times New Roman" w:cs="Times New Roman"/>
          <w:sz w:val="24"/>
          <w:szCs w:val="24"/>
        </w:rPr>
        <w:t xml:space="preserve"> (μονάδες 2)</w:t>
      </w:r>
    </w:p>
    <w:p w:rsidR="00A439BF" w:rsidRPr="00A439BF" w:rsidRDefault="00A439BF" w:rsidP="00473EF4">
      <w:pPr>
        <w:spacing w:line="254" w:lineRule="auto"/>
        <w:ind w:left="-851" w:right="-908"/>
        <w:contextualSpacing/>
        <w:rPr>
          <w:rFonts w:ascii="Times New Roman" w:hAnsi="Times New Roman" w:cs="Times New Roman"/>
          <w:sz w:val="24"/>
          <w:szCs w:val="24"/>
        </w:rPr>
      </w:pPr>
    </w:p>
    <w:p w:rsidR="00A439BF" w:rsidRPr="00A439BF" w:rsidRDefault="00A439BF" w:rsidP="00473EF4">
      <w:pPr>
        <w:spacing w:line="254" w:lineRule="auto"/>
        <w:ind w:left="-851" w:right="-908"/>
        <w:contextualSpacing/>
        <w:jc w:val="both"/>
        <w:rPr>
          <w:rFonts w:ascii="Times New Roman" w:hAnsi="Times New Roman" w:cs="Times New Roman"/>
          <w:sz w:val="24"/>
          <w:szCs w:val="24"/>
        </w:rPr>
      </w:pPr>
    </w:p>
    <w:p w:rsidR="00A439BF" w:rsidRPr="00A439BF" w:rsidRDefault="00A439BF" w:rsidP="00473EF4">
      <w:pPr>
        <w:spacing w:line="254" w:lineRule="auto"/>
        <w:ind w:left="-851" w:right="-908"/>
        <w:contextualSpacing/>
        <w:rPr>
          <w:rFonts w:ascii="Times New Roman" w:hAnsi="Times New Roman" w:cs="Times New Roman"/>
          <w:sz w:val="24"/>
          <w:szCs w:val="24"/>
        </w:rPr>
      </w:pPr>
    </w:p>
    <w:p w:rsidR="00A439BF" w:rsidRPr="00473EF4" w:rsidRDefault="00C145D6" w:rsidP="00473EF4">
      <w:pPr>
        <w:spacing w:line="254" w:lineRule="auto"/>
        <w:ind w:left="-1134" w:right="-908"/>
        <w:contextualSpacing/>
        <w:jc w:val="both"/>
        <w:rPr>
          <w:rFonts w:ascii="Times New Roman" w:hAnsi="Times New Roman" w:cs="Times New Roman"/>
          <w:b/>
          <w:sz w:val="28"/>
          <w:szCs w:val="28"/>
          <w:u w:val="single"/>
        </w:rPr>
      </w:pPr>
      <w:r w:rsidRPr="00473EF4">
        <w:rPr>
          <w:rFonts w:ascii="Times New Roman" w:hAnsi="Times New Roman" w:cs="Times New Roman"/>
          <w:b/>
          <w:sz w:val="28"/>
          <w:szCs w:val="28"/>
          <w:u w:val="single"/>
        </w:rPr>
        <w:t>ΙΙ. Π</w:t>
      </w:r>
      <w:r w:rsidR="00473EF4">
        <w:rPr>
          <w:rFonts w:ascii="Times New Roman" w:hAnsi="Times New Roman" w:cs="Times New Roman"/>
          <w:b/>
          <w:sz w:val="28"/>
          <w:szCs w:val="28"/>
          <w:u w:val="single"/>
        </w:rPr>
        <w:t xml:space="preserve">ΑΡΑΓΩΓΗ ΓΡΑΠΤΟΥ ΕΠΙΚΟΙΝΩΝΙΑΚΟΥ ΛΟΓΟΥ </w:t>
      </w:r>
      <w:r w:rsidRPr="00473EF4">
        <w:rPr>
          <w:rFonts w:ascii="Times New Roman" w:hAnsi="Times New Roman" w:cs="Times New Roman"/>
          <w:b/>
          <w:sz w:val="28"/>
          <w:szCs w:val="28"/>
          <w:u w:val="single"/>
        </w:rPr>
        <w:t>(ΜΟΝΑΔΕΣ 40)</w:t>
      </w:r>
    </w:p>
    <w:p w:rsidR="00953590" w:rsidRDefault="00953590" w:rsidP="00953590">
      <w:pPr>
        <w:spacing w:after="0" w:line="240" w:lineRule="auto"/>
        <w:ind w:left="-709" w:right="-1333"/>
        <w:jc w:val="both"/>
        <w:rPr>
          <w:rFonts w:ascii="Times New Roman" w:eastAsia="Calibri" w:hAnsi="Times New Roman" w:cs="Times New Roman"/>
          <w:sz w:val="24"/>
          <w:szCs w:val="24"/>
          <w:lang w:bidi="he-IL"/>
        </w:rPr>
      </w:pPr>
    </w:p>
    <w:p w:rsidR="00C145D6" w:rsidRPr="00D71E65" w:rsidRDefault="00646FAC" w:rsidP="00E93F77">
      <w:pPr>
        <w:spacing w:after="0" w:line="240" w:lineRule="auto"/>
        <w:ind w:left="-1134" w:right="-766"/>
        <w:jc w:val="both"/>
        <w:rPr>
          <w:rFonts w:ascii="Times New Roman" w:eastAsia="Calibri" w:hAnsi="Times New Roman" w:cs="Times New Roman"/>
          <w:b/>
          <w:sz w:val="26"/>
          <w:szCs w:val="26"/>
          <w:u w:val="single"/>
          <w:lang w:bidi="he-IL"/>
        </w:rPr>
      </w:pPr>
      <w:r w:rsidRPr="00D71E65">
        <w:rPr>
          <w:rFonts w:ascii="Times New Roman" w:hAnsi="Times New Roman" w:cs="Times New Roman"/>
          <w:sz w:val="26"/>
          <w:szCs w:val="26"/>
        </w:rPr>
        <w:t xml:space="preserve">Ως </w:t>
      </w:r>
      <w:r w:rsidR="00086CFF" w:rsidRPr="00D71E65">
        <w:rPr>
          <w:rFonts w:ascii="Times New Roman" w:hAnsi="Times New Roman" w:cs="Times New Roman"/>
          <w:sz w:val="26"/>
          <w:szCs w:val="26"/>
        </w:rPr>
        <w:t xml:space="preserve">πρόεδρος του Κεντρικού Μαθητικού Συμβουλίου, να γράψεις μια </w:t>
      </w:r>
      <w:r w:rsidR="00086CFF" w:rsidRPr="00D71E65">
        <w:rPr>
          <w:rFonts w:ascii="Times New Roman" w:hAnsi="Times New Roman" w:cs="Times New Roman"/>
          <w:b/>
          <w:sz w:val="26"/>
          <w:szCs w:val="26"/>
        </w:rPr>
        <w:t>ομιλία</w:t>
      </w:r>
      <w:r w:rsidR="00C53B6D" w:rsidRPr="00D71E65">
        <w:rPr>
          <w:rFonts w:ascii="Times New Roman" w:hAnsi="Times New Roman" w:cs="Times New Roman"/>
          <w:sz w:val="26"/>
          <w:szCs w:val="26"/>
        </w:rPr>
        <w:t xml:space="preserve"> (350-400 λέξεων) </w:t>
      </w:r>
      <w:r w:rsidR="00086CFF" w:rsidRPr="00D71E65">
        <w:rPr>
          <w:rFonts w:ascii="Times New Roman" w:hAnsi="Times New Roman" w:cs="Times New Roman"/>
          <w:sz w:val="26"/>
          <w:szCs w:val="26"/>
        </w:rPr>
        <w:t>την οποία θα εκφωνήσεις σε εκδήλωση του σχολείου σου</w:t>
      </w:r>
      <w:r w:rsidRPr="00D71E65">
        <w:rPr>
          <w:rFonts w:ascii="Times New Roman" w:hAnsi="Times New Roman" w:cs="Times New Roman"/>
          <w:sz w:val="26"/>
          <w:szCs w:val="26"/>
        </w:rPr>
        <w:t>,</w:t>
      </w:r>
      <w:r w:rsidR="00086CFF" w:rsidRPr="00D71E65">
        <w:rPr>
          <w:rFonts w:ascii="Times New Roman" w:hAnsi="Times New Roman" w:cs="Times New Roman"/>
          <w:sz w:val="26"/>
          <w:szCs w:val="26"/>
        </w:rPr>
        <w:t xml:space="preserve"> με θέμα τ</w:t>
      </w:r>
      <w:r w:rsidR="00C53B6D" w:rsidRPr="00D71E65">
        <w:rPr>
          <w:rFonts w:ascii="Times New Roman" w:hAnsi="Times New Roman" w:cs="Times New Roman"/>
          <w:sz w:val="26"/>
          <w:szCs w:val="26"/>
        </w:rPr>
        <w:t xml:space="preserve">η σημασία </w:t>
      </w:r>
      <w:r w:rsidR="00C53B6D" w:rsidRPr="00D71E65">
        <w:rPr>
          <w:rFonts w:ascii="Times New Roman" w:eastAsia="Times New Roman" w:hAnsi="Times New Roman" w:cs="Times New Roman"/>
          <w:bCs/>
          <w:sz w:val="26"/>
          <w:szCs w:val="26"/>
          <w:lang w:eastAsia="el-GR"/>
        </w:rPr>
        <w:t xml:space="preserve">και </w:t>
      </w:r>
      <w:r w:rsidR="00086CFF" w:rsidRPr="00D71E65">
        <w:rPr>
          <w:rFonts w:ascii="Times New Roman" w:eastAsia="Times New Roman" w:hAnsi="Times New Roman" w:cs="Times New Roman"/>
          <w:bCs/>
          <w:sz w:val="26"/>
          <w:szCs w:val="26"/>
          <w:lang w:eastAsia="el-GR"/>
        </w:rPr>
        <w:t>αναγκαιότητα</w:t>
      </w:r>
      <w:r w:rsidR="00C53B6D" w:rsidRPr="00D71E65">
        <w:rPr>
          <w:rFonts w:ascii="Times New Roman" w:eastAsia="Times New Roman" w:hAnsi="Times New Roman" w:cs="Times New Roman"/>
          <w:sz w:val="26"/>
          <w:szCs w:val="26"/>
          <w:lang w:eastAsia="el-GR"/>
        </w:rPr>
        <w:t xml:space="preserve"> </w:t>
      </w:r>
      <w:r w:rsidR="00C53B6D" w:rsidRPr="00D71E65">
        <w:rPr>
          <w:rFonts w:ascii="Times New Roman" w:hAnsi="Times New Roman" w:cs="Times New Roman"/>
          <w:sz w:val="26"/>
          <w:szCs w:val="26"/>
        </w:rPr>
        <w:t>του ελεύθερου χρόνου</w:t>
      </w:r>
      <w:r w:rsidR="00E93F77" w:rsidRPr="00D71E65">
        <w:rPr>
          <w:rFonts w:ascii="Times New Roman" w:eastAsia="Times New Roman" w:hAnsi="Times New Roman" w:cs="Times New Roman"/>
          <w:sz w:val="26"/>
          <w:szCs w:val="26"/>
          <w:lang w:eastAsia="el-GR"/>
        </w:rPr>
        <w:t xml:space="preserve"> και να </w:t>
      </w:r>
      <w:r w:rsidR="00C53B6D" w:rsidRPr="00D71E65">
        <w:rPr>
          <w:rFonts w:ascii="Times New Roman" w:eastAsia="Times New Roman" w:hAnsi="Times New Roman" w:cs="Times New Roman"/>
          <w:sz w:val="26"/>
          <w:szCs w:val="26"/>
          <w:lang w:eastAsia="el-GR"/>
        </w:rPr>
        <w:t xml:space="preserve">αναπτύξεις </w:t>
      </w:r>
      <w:r w:rsidR="00E93F77" w:rsidRPr="00D71E65">
        <w:rPr>
          <w:rFonts w:ascii="Times New Roman" w:eastAsia="Times New Roman" w:hAnsi="Times New Roman" w:cs="Times New Roman"/>
          <w:sz w:val="26"/>
          <w:szCs w:val="26"/>
          <w:lang w:eastAsia="el-GR"/>
        </w:rPr>
        <w:t>τ</w:t>
      </w:r>
      <w:r w:rsidR="00086CFF" w:rsidRPr="00D71E65">
        <w:rPr>
          <w:rFonts w:ascii="Times New Roman" w:eastAsia="Calibri" w:hAnsi="Times New Roman" w:cs="Times New Roman"/>
          <w:sz w:val="26"/>
          <w:szCs w:val="26"/>
          <w:lang w:bidi="he-IL"/>
        </w:rPr>
        <w:t>ις μορφές γνήσιας ψυχαγωγίας και δημιουργ</w:t>
      </w:r>
      <w:r w:rsidR="007851FC" w:rsidRPr="00D71E65">
        <w:rPr>
          <w:rFonts w:ascii="Times New Roman" w:eastAsia="Calibri" w:hAnsi="Times New Roman" w:cs="Times New Roman"/>
          <w:sz w:val="26"/>
          <w:szCs w:val="26"/>
          <w:lang w:bidi="he-IL"/>
        </w:rPr>
        <w:t>ικής αξιοποίησής</w:t>
      </w:r>
      <w:r w:rsidR="00086CFF" w:rsidRPr="00D71E65">
        <w:rPr>
          <w:rFonts w:ascii="Times New Roman" w:eastAsia="Calibri" w:hAnsi="Times New Roman" w:cs="Times New Roman"/>
          <w:sz w:val="26"/>
          <w:szCs w:val="26"/>
          <w:lang w:bidi="he-IL"/>
        </w:rPr>
        <w:t xml:space="preserve"> του.</w:t>
      </w:r>
    </w:p>
    <w:p w:rsidR="00B14361" w:rsidRDefault="00B14361" w:rsidP="00953590">
      <w:pPr>
        <w:spacing w:after="0" w:line="240" w:lineRule="auto"/>
        <w:ind w:left="-709" w:right="-1333"/>
        <w:jc w:val="both"/>
        <w:rPr>
          <w:rFonts w:ascii="Times New Roman" w:eastAsia="Calibri" w:hAnsi="Times New Roman" w:cs="Times New Roman"/>
          <w:b/>
          <w:sz w:val="28"/>
          <w:szCs w:val="28"/>
          <w:u w:val="single"/>
          <w:lang w:bidi="he-IL"/>
        </w:rPr>
      </w:pPr>
    </w:p>
    <w:p w:rsidR="00B14361" w:rsidRDefault="00B14361" w:rsidP="00953590">
      <w:pPr>
        <w:spacing w:after="0" w:line="240" w:lineRule="auto"/>
        <w:ind w:left="-709" w:right="-1333"/>
        <w:jc w:val="both"/>
        <w:rPr>
          <w:rFonts w:ascii="Times New Roman" w:eastAsia="Calibri" w:hAnsi="Times New Roman" w:cs="Times New Roman"/>
          <w:b/>
          <w:sz w:val="28"/>
          <w:szCs w:val="28"/>
          <w:u w:val="single"/>
          <w:lang w:bidi="he-IL"/>
        </w:rPr>
      </w:pPr>
    </w:p>
    <w:p w:rsidR="00B14361" w:rsidRDefault="00B14361" w:rsidP="00953590">
      <w:pPr>
        <w:spacing w:after="0" w:line="240" w:lineRule="auto"/>
        <w:ind w:left="-709" w:right="-1333"/>
        <w:jc w:val="both"/>
        <w:rPr>
          <w:rFonts w:ascii="Times New Roman" w:eastAsia="Calibri" w:hAnsi="Times New Roman" w:cs="Times New Roman"/>
          <w:b/>
          <w:sz w:val="28"/>
          <w:szCs w:val="28"/>
          <w:u w:val="single"/>
          <w:lang w:bidi="he-IL"/>
        </w:rPr>
      </w:pPr>
    </w:p>
    <w:p w:rsidR="00B14361" w:rsidRDefault="00B14361" w:rsidP="00953590">
      <w:pPr>
        <w:spacing w:after="0" w:line="240" w:lineRule="auto"/>
        <w:ind w:left="-709" w:right="-1333"/>
        <w:jc w:val="both"/>
        <w:rPr>
          <w:rFonts w:ascii="Times New Roman" w:eastAsia="Calibri" w:hAnsi="Times New Roman" w:cs="Times New Roman"/>
          <w:b/>
          <w:sz w:val="28"/>
          <w:szCs w:val="28"/>
          <w:u w:val="single"/>
          <w:lang w:bidi="he-IL"/>
        </w:rPr>
      </w:pPr>
    </w:p>
    <w:p w:rsidR="00AA3D95" w:rsidRDefault="00AA3D95" w:rsidP="00953590">
      <w:pPr>
        <w:spacing w:after="0" w:line="240" w:lineRule="auto"/>
        <w:ind w:left="-709" w:right="-1333"/>
        <w:jc w:val="both"/>
        <w:rPr>
          <w:rFonts w:ascii="Times New Roman" w:eastAsia="Calibri" w:hAnsi="Times New Roman" w:cs="Times New Roman"/>
          <w:b/>
          <w:sz w:val="28"/>
          <w:szCs w:val="28"/>
          <w:u w:val="single"/>
          <w:lang w:bidi="he-IL"/>
        </w:rPr>
      </w:pPr>
    </w:p>
    <w:p w:rsidR="00B14361" w:rsidRDefault="00B14361" w:rsidP="00953590">
      <w:pPr>
        <w:spacing w:after="0" w:line="240" w:lineRule="auto"/>
        <w:ind w:left="-709" w:right="-1333"/>
        <w:jc w:val="both"/>
        <w:rPr>
          <w:rFonts w:ascii="Times New Roman" w:eastAsia="Calibri" w:hAnsi="Times New Roman" w:cs="Times New Roman"/>
          <w:b/>
          <w:sz w:val="28"/>
          <w:szCs w:val="28"/>
          <w:u w:val="single"/>
          <w:lang w:bidi="he-IL"/>
        </w:rPr>
      </w:pPr>
    </w:p>
    <w:p w:rsidR="00B14361" w:rsidRDefault="00B14361" w:rsidP="00953590">
      <w:pPr>
        <w:spacing w:after="0" w:line="240" w:lineRule="auto"/>
        <w:ind w:left="-709" w:right="-1333"/>
        <w:jc w:val="both"/>
        <w:rPr>
          <w:rFonts w:ascii="Times New Roman" w:eastAsia="Calibri" w:hAnsi="Times New Roman" w:cs="Times New Roman"/>
          <w:b/>
          <w:sz w:val="28"/>
          <w:szCs w:val="28"/>
          <w:u w:val="single"/>
          <w:lang w:bidi="he-IL"/>
        </w:rPr>
      </w:pPr>
    </w:p>
    <w:p w:rsidR="00DA601C" w:rsidRPr="002A2D6C" w:rsidRDefault="00DA601C" w:rsidP="00A2744D">
      <w:pPr>
        <w:spacing w:after="0" w:line="240" w:lineRule="auto"/>
        <w:ind w:left="-851"/>
        <w:jc w:val="both"/>
        <w:rPr>
          <w:rFonts w:ascii="Times New Roman" w:eastAsia="Calibri" w:hAnsi="Times New Roman" w:cs="Times New Roman"/>
          <w:b/>
          <w:sz w:val="24"/>
          <w:szCs w:val="24"/>
          <w:u w:val="single"/>
          <w:lang w:bidi="he-IL"/>
        </w:rPr>
      </w:pPr>
      <w:r w:rsidRPr="002A2D6C">
        <w:rPr>
          <w:rFonts w:ascii="Times New Roman" w:eastAsia="Calibri" w:hAnsi="Times New Roman" w:cs="Times New Roman"/>
          <w:b/>
          <w:sz w:val="24"/>
          <w:szCs w:val="24"/>
          <w:u w:val="single"/>
          <w:lang w:bidi="he-IL"/>
        </w:rPr>
        <w:t>Μ</w:t>
      </w:r>
      <w:r w:rsidR="00A439BF">
        <w:rPr>
          <w:rFonts w:ascii="Times New Roman" w:eastAsia="Calibri" w:hAnsi="Times New Roman" w:cs="Times New Roman"/>
          <w:b/>
          <w:sz w:val="24"/>
          <w:szCs w:val="24"/>
          <w:u w:val="single"/>
          <w:lang w:bidi="he-IL"/>
        </w:rPr>
        <w:t>ΕΡΟΣ Β΄:  ΛΟΓΟΤΕΧΝΙΑ (ΜΟΝΑΔΕΣ 30)</w:t>
      </w:r>
    </w:p>
    <w:p w:rsidR="003F4E29" w:rsidRDefault="00752F04" w:rsidP="00A2744D">
      <w:pPr>
        <w:spacing w:after="0" w:line="240" w:lineRule="auto"/>
        <w:ind w:left="-851"/>
        <w:jc w:val="both"/>
        <w:rPr>
          <w:rFonts w:ascii="Times New Roman" w:eastAsia="Calibri" w:hAnsi="Times New Roman" w:cs="Times New Roman"/>
          <w:b/>
          <w:i/>
          <w:sz w:val="24"/>
          <w:szCs w:val="24"/>
          <w:u w:val="single"/>
          <w:lang w:bidi="he-IL"/>
        </w:rPr>
      </w:pPr>
      <w:r>
        <w:rPr>
          <w:noProof/>
          <w:lang w:eastAsia="el-GR"/>
        </w:rPr>
        <w:drawing>
          <wp:anchor distT="0" distB="0" distL="114300" distR="114300" simplePos="0" relativeHeight="251652095" behindDoc="0" locked="0" layoutInCell="1" allowOverlap="1" wp14:anchorId="2AAB009A" wp14:editId="7D42F0DA">
            <wp:simplePos x="0" y="0"/>
            <wp:positionH relativeFrom="column">
              <wp:posOffset>2597785</wp:posOffset>
            </wp:positionH>
            <wp:positionV relativeFrom="paragraph">
              <wp:posOffset>86995</wp:posOffset>
            </wp:positionV>
            <wp:extent cx="3562350" cy="3867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2507" t="30822" r="35230" b="20377"/>
                    <a:stretch/>
                  </pic:blipFill>
                  <pic:spPr bwMode="auto">
                    <a:xfrm>
                      <a:off x="0" y="0"/>
                      <a:ext cx="3562350" cy="386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63D5">
        <w:rPr>
          <w:rFonts w:ascii="Times New Roman" w:eastAsia="Calibri" w:hAnsi="Times New Roman" w:cs="Times New Roman"/>
          <w:b/>
          <w:sz w:val="24"/>
          <w:szCs w:val="24"/>
          <w:u w:val="single"/>
          <w:lang w:bidi="he-IL"/>
        </w:rPr>
        <w:t xml:space="preserve">Ι. </w:t>
      </w:r>
      <w:r w:rsidR="00C53B6D">
        <w:rPr>
          <w:rFonts w:ascii="Times New Roman" w:eastAsia="Calibri" w:hAnsi="Times New Roman" w:cs="Times New Roman"/>
          <w:b/>
          <w:sz w:val="24"/>
          <w:szCs w:val="24"/>
          <w:u w:val="single"/>
          <w:lang w:bidi="he-IL"/>
        </w:rPr>
        <w:t>ΔΙΔΑΓΜΕΝΑ ΚΕΙΜΕΝΑ</w:t>
      </w:r>
    </w:p>
    <w:p w:rsidR="003F4E29" w:rsidRDefault="00752F04" w:rsidP="00A2744D">
      <w:pPr>
        <w:spacing w:after="0" w:line="240" w:lineRule="auto"/>
        <w:ind w:left="-851"/>
        <w:jc w:val="both"/>
        <w:rPr>
          <w:rFonts w:ascii="Times New Roman" w:eastAsia="Calibri" w:hAnsi="Times New Roman" w:cs="Times New Roman"/>
          <w:b/>
          <w:sz w:val="24"/>
          <w:szCs w:val="24"/>
          <w:u w:val="single"/>
          <w:lang w:bidi="he-IL"/>
        </w:rPr>
      </w:pPr>
      <w:r>
        <w:rPr>
          <w:noProof/>
          <w:lang w:eastAsia="el-GR"/>
        </w:rPr>
        <w:drawing>
          <wp:anchor distT="0" distB="0" distL="114300" distR="114300" simplePos="0" relativeHeight="251653120" behindDoc="0" locked="0" layoutInCell="1" allowOverlap="1" wp14:anchorId="670B4AD4" wp14:editId="3742A75E">
            <wp:simplePos x="0" y="0"/>
            <wp:positionH relativeFrom="page">
              <wp:posOffset>266700</wp:posOffset>
            </wp:positionH>
            <wp:positionV relativeFrom="paragraph">
              <wp:posOffset>797560</wp:posOffset>
            </wp:positionV>
            <wp:extent cx="3618865" cy="27527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0881" t="50696" r="34987" b="14919"/>
                    <a:stretch/>
                  </pic:blipFill>
                  <pic:spPr bwMode="auto">
                    <a:xfrm>
                      <a:off x="0" y="0"/>
                      <a:ext cx="3618865" cy="2752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7C5BA37D" wp14:editId="629BF588">
            <wp:simplePos x="0" y="0"/>
            <wp:positionH relativeFrom="page">
              <wp:posOffset>266700</wp:posOffset>
            </wp:positionH>
            <wp:positionV relativeFrom="paragraph">
              <wp:posOffset>280035</wp:posOffset>
            </wp:positionV>
            <wp:extent cx="3219450" cy="546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0881" t="41495" r="38754" b="51684"/>
                    <a:stretch/>
                  </pic:blipFill>
                  <pic:spPr bwMode="auto">
                    <a:xfrm>
                      <a:off x="0" y="0"/>
                      <a:ext cx="321945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E29" w:rsidRPr="003F4E29">
        <w:rPr>
          <w:rFonts w:ascii="Times New Roman" w:hAnsi="Times New Roman" w:cs="Times New Roman"/>
          <w:b/>
          <w:sz w:val="24"/>
          <w:szCs w:val="24"/>
          <w:u w:val="single"/>
        </w:rPr>
        <w:t xml:space="preserve">Α΄ «Του νεκρού αδελφού» </w:t>
      </w:r>
      <w:r w:rsidR="00FF5535">
        <w:rPr>
          <w:rFonts w:ascii="Times New Roman" w:eastAsia="Calibri" w:hAnsi="Times New Roman" w:cs="Times New Roman"/>
          <w:b/>
          <w:sz w:val="24"/>
          <w:szCs w:val="24"/>
          <w:u w:val="single"/>
          <w:lang w:bidi="he-IL"/>
        </w:rPr>
        <w:t xml:space="preserve"> Δημοτικό τραγούδι</w:t>
      </w:r>
    </w:p>
    <w:p w:rsidR="00A439BF" w:rsidRPr="003F4E29" w:rsidRDefault="001E76DB" w:rsidP="00A2744D">
      <w:pPr>
        <w:spacing w:after="0" w:line="240" w:lineRule="auto"/>
        <w:ind w:left="-851"/>
        <w:jc w:val="both"/>
        <w:rPr>
          <w:rFonts w:ascii="Times New Roman" w:eastAsia="Calibri" w:hAnsi="Times New Roman" w:cs="Times New Roman"/>
          <w:b/>
          <w:sz w:val="24"/>
          <w:szCs w:val="24"/>
          <w:u w:val="single"/>
          <w:lang w:bidi="he-IL"/>
        </w:rPr>
      </w:pPr>
      <w:r w:rsidRPr="003F4E29">
        <w:rPr>
          <w:rFonts w:ascii="Times New Roman" w:eastAsia="Calibri" w:hAnsi="Times New Roman" w:cs="Times New Roman"/>
          <w:b/>
          <w:sz w:val="24"/>
          <w:szCs w:val="24"/>
          <w:u w:val="single"/>
          <w:lang w:bidi="he-IL"/>
        </w:rPr>
        <w:t xml:space="preserve"> </w:t>
      </w:r>
    </w:p>
    <w:p w:rsidR="00DA601C" w:rsidRDefault="001E76DB" w:rsidP="00A2744D">
      <w:pPr>
        <w:spacing w:after="0" w:line="240" w:lineRule="auto"/>
        <w:ind w:left="-851"/>
        <w:jc w:val="both"/>
        <w:rPr>
          <w:rFonts w:ascii="Times New Roman" w:eastAsia="Calibri" w:hAnsi="Times New Roman" w:cs="Times New Roman"/>
          <w:b/>
          <w:i/>
          <w:sz w:val="24"/>
          <w:szCs w:val="24"/>
          <w:u w:val="single"/>
          <w:lang w:bidi="he-IL"/>
        </w:rPr>
      </w:pPr>
      <w:r>
        <w:rPr>
          <w:rFonts w:ascii="Times New Roman" w:eastAsia="Calibri" w:hAnsi="Times New Roman" w:cs="Times New Roman"/>
          <w:b/>
          <w:i/>
          <w:sz w:val="24"/>
          <w:szCs w:val="24"/>
          <w:u w:val="single"/>
          <w:lang w:bidi="he-IL"/>
        </w:rPr>
        <w:t xml:space="preserve">         </w:t>
      </w:r>
    </w:p>
    <w:p w:rsidR="003F4E29" w:rsidRPr="003F4E29" w:rsidRDefault="003F4E29" w:rsidP="003F4E29">
      <w:pPr>
        <w:pStyle w:val="ListParagraph"/>
        <w:numPr>
          <w:ilvl w:val="0"/>
          <w:numId w:val="16"/>
        </w:numPr>
        <w:ind w:right="-908"/>
        <w:jc w:val="both"/>
        <w:rPr>
          <w:rFonts w:ascii="Times New Roman" w:hAnsi="Times New Roman" w:cs="Times New Roman"/>
          <w:b/>
          <w:sz w:val="24"/>
          <w:szCs w:val="24"/>
          <w:u w:val="single"/>
        </w:rPr>
      </w:pPr>
      <w:r w:rsidRPr="003F4E29">
        <w:rPr>
          <w:rFonts w:ascii="Times New Roman" w:hAnsi="Times New Roman" w:cs="Times New Roman"/>
          <w:iCs/>
          <w:sz w:val="24"/>
          <w:szCs w:val="24"/>
        </w:rPr>
        <w:t xml:space="preserve">Σε ποια κατηγορία των Δημοτικών τραγουδιών ανήκει το </w:t>
      </w:r>
      <w:r w:rsidR="00C53B6D">
        <w:rPr>
          <w:rFonts w:ascii="Times New Roman" w:hAnsi="Times New Roman" w:cs="Times New Roman"/>
          <w:iCs/>
          <w:sz w:val="24"/>
          <w:szCs w:val="24"/>
        </w:rPr>
        <w:t>πιο πάνω ποίημα; Να τεκμηριώσεις</w:t>
      </w:r>
      <w:r w:rsidRPr="003F4E29">
        <w:rPr>
          <w:rFonts w:ascii="Times New Roman" w:hAnsi="Times New Roman" w:cs="Times New Roman"/>
          <w:iCs/>
          <w:sz w:val="24"/>
          <w:szCs w:val="24"/>
        </w:rPr>
        <w:t xml:space="preserve"> με δύο (2) στοιχεία από το απόσπασμα.</w:t>
      </w:r>
      <w:r w:rsidR="00272C5A">
        <w:rPr>
          <w:rFonts w:ascii="Times New Roman" w:hAnsi="Times New Roman" w:cs="Times New Roman"/>
          <w:iCs/>
          <w:sz w:val="24"/>
          <w:szCs w:val="24"/>
        </w:rPr>
        <w:t xml:space="preserve"> (</w:t>
      </w:r>
      <w:proofErr w:type="spellStart"/>
      <w:r w:rsidR="00272C5A">
        <w:rPr>
          <w:rFonts w:ascii="Times New Roman" w:hAnsi="Times New Roman" w:cs="Times New Roman"/>
          <w:iCs/>
          <w:sz w:val="24"/>
          <w:szCs w:val="24"/>
        </w:rPr>
        <w:t>μον</w:t>
      </w:r>
      <w:proofErr w:type="spellEnd"/>
      <w:r w:rsidR="00272C5A">
        <w:rPr>
          <w:rFonts w:ascii="Times New Roman" w:hAnsi="Times New Roman" w:cs="Times New Roman"/>
          <w:iCs/>
          <w:sz w:val="24"/>
          <w:szCs w:val="24"/>
        </w:rPr>
        <w:t>. 3</w:t>
      </w:r>
      <w:r w:rsidRPr="003F4E29">
        <w:rPr>
          <w:rFonts w:ascii="Times New Roman" w:hAnsi="Times New Roman" w:cs="Times New Roman"/>
          <w:iCs/>
          <w:sz w:val="24"/>
          <w:szCs w:val="24"/>
        </w:rPr>
        <w:t>)</w:t>
      </w:r>
    </w:p>
    <w:p w:rsidR="003F4E29" w:rsidRPr="003F4E29" w:rsidRDefault="003F4E29" w:rsidP="003F4E29">
      <w:pPr>
        <w:pStyle w:val="ListParagraph"/>
        <w:ind w:left="-774" w:right="-908"/>
        <w:jc w:val="both"/>
        <w:rPr>
          <w:rFonts w:ascii="Times New Roman" w:hAnsi="Times New Roman" w:cs="Times New Roman"/>
          <w:b/>
          <w:sz w:val="24"/>
          <w:szCs w:val="24"/>
          <w:u w:val="single"/>
        </w:rPr>
      </w:pPr>
    </w:p>
    <w:p w:rsidR="003F4E29" w:rsidRDefault="00C53B6D" w:rsidP="00086CFF">
      <w:pPr>
        <w:pStyle w:val="ListParagraph"/>
        <w:numPr>
          <w:ilvl w:val="0"/>
          <w:numId w:val="16"/>
        </w:numPr>
        <w:ind w:right="-1333"/>
        <w:jc w:val="both"/>
        <w:rPr>
          <w:rFonts w:ascii="Times New Roman" w:hAnsi="Times New Roman" w:cs="Times New Roman"/>
          <w:iCs/>
          <w:sz w:val="24"/>
          <w:szCs w:val="24"/>
        </w:rPr>
      </w:pPr>
      <w:r>
        <w:rPr>
          <w:rFonts w:ascii="Times New Roman" w:hAnsi="Times New Roman" w:cs="Times New Roman"/>
          <w:iCs/>
          <w:sz w:val="24"/>
          <w:szCs w:val="24"/>
        </w:rPr>
        <w:t>Να εντοπίσεις</w:t>
      </w:r>
      <w:r w:rsidR="003F4E29" w:rsidRPr="003F4E29">
        <w:rPr>
          <w:rFonts w:ascii="Times New Roman" w:hAnsi="Times New Roman" w:cs="Times New Roman"/>
          <w:iCs/>
          <w:sz w:val="24"/>
          <w:szCs w:val="24"/>
        </w:rPr>
        <w:t xml:space="preserve"> δύο (2) στοιχεία του μύθου, που μας θυμίζουν αρχ</w:t>
      </w:r>
      <w:r>
        <w:rPr>
          <w:rFonts w:ascii="Times New Roman" w:hAnsi="Times New Roman" w:cs="Times New Roman"/>
          <w:iCs/>
          <w:sz w:val="24"/>
          <w:szCs w:val="24"/>
        </w:rPr>
        <w:t>αία τραγωδία και να τα εξηγήσεις</w:t>
      </w:r>
      <w:r w:rsidR="003F4E29" w:rsidRPr="003F4E29">
        <w:rPr>
          <w:rFonts w:ascii="Times New Roman" w:hAnsi="Times New Roman" w:cs="Times New Roman"/>
          <w:iCs/>
          <w:sz w:val="24"/>
          <w:szCs w:val="24"/>
        </w:rPr>
        <w:t xml:space="preserve">. </w:t>
      </w:r>
      <w:r w:rsidR="00272C5A">
        <w:rPr>
          <w:rFonts w:ascii="Times New Roman" w:hAnsi="Times New Roman" w:cs="Times New Roman"/>
          <w:iCs/>
          <w:sz w:val="24"/>
          <w:szCs w:val="24"/>
        </w:rPr>
        <w:t>(</w:t>
      </w:r>
      <w:proofErr w:type="spellStart"/>
      <w:r w:rsidR="00272C5A">
        <w:rPr>
          <w:rFonts w:ascii="Times New Roman" w:hAnsi="Times New Roman" w:cs="Times New Roman"/>
          <w:iCs/>
          <w:sz w:val="24"/>
          <w:szCs w:val="24"/>
        </w:rPr>
        <w:t>μον</w:t>
      </w:r>
      <w:proofErr w:type="spellEnd"/>
      <w:r w:rsidR="00272C5A">
        <w:rPr>
          <w:rFonts w:ascii="Times New Roman" w:hAnsi="Times New Roman" w:cs="Times New Roman"/>
          <w:iCs/>
          <w:sz w:val="24"/>
          <w:szCs w:val="24"/>
        </w:rPr>
        <w:t>. 3</w:t>
      </w:r>
      <w:r w:rsidR="003F4E29" w:rsidRPr="003F4E29">
        <w:rPr>
          <w:rFonts w:ascii="Times New Roman" w:hAnsi="Times New Roman" w:cs="Times New Roman"/>
          <w:iCs/>
          <w:sz w:val="24"/>
          <w:szCs w:val="24"/>
        </w:rPr>
        <w:t>)</w:t>
      </w:r>
    </w:p>
    <w:p w:rsidR="00086CFF" w:rsidRPr="00086CFF" w:rsidRDefault="00086CFF" w:rsidP="00086CFF">
      <w:pPr>
        <w:pStyle w:val="ListParagraph"/>
        <w:rPr>
          <w:rFonts w:ascii="Times New Roman" w:hAnsi="Times New Roman" w:cs="Times New Roman"/>
          <w:iCs/>
          <w:sz w:val="24"/>
          <w:szCs w:val="24"/>
        </w:rPr>
      </w:pPr>
    </w:p>
    <w:p w:rsidR="00C863D5" w:rsidRPr="003F4E29" w:rsidRDefault="00C863D5" w:rsidP="00C863D5">
      <w:pPr>
        <w:spacing w:after="0" w:line="240" w:lineRule="auto"/>
        <w:ind w:left="-851" w:right="-241"/>
        <w:jc w:val="both"/>
        <w:rPr>
          <w:rFonts w:ascii="Times New Roman" w:hAnsi="Times New Roman" w:cs="Times New Roman"/>
          <w:b/>
          <w:i/>
          <w:sz w:val="24"/>
          <w:szCs w:val="24"/>
          <w:u w:val="single"/>
        </w:rPr>
      </w:pPr>
      <w:r>
        <w:rPr>
          <w:rFonts w:ascii="Times New Roman" w:hAnsi="Times New Roman" w:cs="Times New Roman"/>
          <w:b/>
          <w:sz w:val="24"/>
          <w:szCs w:val="24"/>
          <w:u w:val="single"/>
        </w:rPr>
        <w:t>Β΄</w:t>
      </w:r>
      <w:r w:rsidRPr="003F4E29">
        <w:rPr>
          <w:rFonts w:ascii="Times New Roman" w:hAnsi="Times New Roman" w:cs="Times New Roman"/>
          <w:b/>
          <w:sz w:val="24"/>
          <w:szCs w:val="24"/>
          <w:u w:val="single"/>
        </w:rPr>
        <w:t xml:space="preserve"> </w:t>
      </w:r>
      <w:r>
        <w:rPr>
          <w:rFonts w:ascii="Times New Roman" w:hAnsi="Times New Roman" w:cs="Times New Roman"/>
          <w:b/>
          <w:i/>
          <w:sz w:val="24"/>
          <w:szCs w:val="24"/>
          <w:u w:val="single"/>
        </w:rPr>
        <w:t>«Ο Φιλόπατρις»  Ανδρέας  Κάλβος</w:t>
      </w:r>
    </w:p>
    <w:tbl>
      <w:tblPr>
        <w:tblStyle w:val="TableGrid1"/>
        <w:tblpPr w:leftFromText="180" w:rightFromText="180" w:vertAnchor="page" w:horzAnchor="margin" w:tblpXSpec="center" w:tblpY="9661"/>
        <w:tblW w:w="10207" w:type="dxa"/>
        <w:tblLook w:val="04A0" w:firstRow="1" w:lastRow="0" w:firstColumn="1" w:lastColumn="0" w:noHBand="0" w:noVBand="1"/>
      </w:tblPr>
      <w:tblGrid>
        <w:gridCol w:w="3761"/>
        <w:gridCol w:w="3611"/>
        <w:gridCol w:w="2835"/>
      </w:tblGrid>
      <w:tr w:rsidR="00C863D5" w:rsidRPr="00A439BF" w:rsidTr="00C863D5">
        <w:trPr>
          <w:trHeight w:val="4668"/>
        </w:trPr>
        <w:tc>
          <w:tcPr>
            <w:tcW w:w="3761" w:type="dxa"/>
          </w:tcPr>
          <w:p w:rsidR="00C863D5" w:rsidRPr="00A439BF" w:rsidRDefault="00C863D5" w:rsidP="00C863D5">
            <w:pPr>
              <w:ind w:right="-241"/>
              <w:jc w:val="both"/>
            </w:pPr>
            <w:r w:rsidRPr="00A439BF">
              <w:t xml:space="preserve">Ω </w:t>
            </w:r>
            <w:proofErr w:type="spellStart"/>
            <w:r w:rsidRPr="00A439BF">
              <w:t>φιλτάτη</w:t>
            </w:r>
            <w:proofErr w:type="spellEnd"/>
            <w:r w:rsidRPr="00A439BF">
              <w:t xml:space="preserve"> πατρίς,</w:t>
            </w:r>
          </w:p>
          <w:p w:rsidR="00C863D5" w:rsidRPr="00A439BF" w:rsidRDefault="00C863D5" w:rsidP="00C863D5">
            <w:pPr>
              <w:ind w:right="-241"/>
              <w:jc w:val="both"/>
            </w:pPr>
            <w:r w:rsidRPr="00A439BF">
              <w:t xml:space="preserve">ω </w:t>
            </w:r>
            <w:proofErr w:type="spellStart"/>
            <w:r w:rsidRPr="00A439BF">
              <w:t>θαυμασία</w:t>
            </w:r>
            <w:proofErr w:type="spellEnd"/>
            <w:r w:rsidRPr="00A439BF">
              <w:t xml:space="preserve"> νήσος,</w:t>
            </w:r>
          </w:p>
          <w:p w:rsidR="00C863D5" w:rsidRPr="00A439BF" w:rsidRDefault="00C863D5" w:rsidP="00C863D5">
            <w:pPr>
              <w:ind w:right="-241"/>
              <w:jc w:val="both"/>
            </w:pPr>
            <w:r w:rsidRPr="00A439BF">
              <w:t xml:space="preserve">Ζάκυνθε· συ μου </w:t>
            </w:r>
            <w:proofErr w:type="spellStart"/>
            <w:r w:rsidRPr="00A439BF">
              <w:t>έδωκας</w:t>
            </w:r>
            <w:proofErr w:type="spellEnd"/>
          </w:p>
          <w:p w:rsidR="00C863D5" w:rsidRPr="00A439BF" w:rsidRDefault="00C863D5" w:rsidP="00C863D5">
            <w:pPr>
              <w:ind w:right="-241"/>
              <w:jc w:val="both"/>
            </w:pPr>
            <w:r w:rsidRPr="00A439BF">
              <w:t xml:space="preserve"> την </w:t>
            </w:r>
            <w:proofErr w:type="spellStart"/>
            <w:r w:rsidRPr="00A439BF">
              <w:t>πνοήν</w:t>
            </w:r>
            <w:proofErr w:type="spellEnd"/>
            <w:r w:rsidRPr="00A439BF">
              <w:t xml:space="preserve">, και του Απόλλωνος </w:t>
            </w:r>
          </w:p>
          <w:p w:rsidR="00C863D5" w:rsidRPr="00A439BF" w:rsidRDefault="00C863D5" w:rsidP="00C863D5">
            <w:pPr>
              <w:ind w:right="-241"/>
              <w:jc w:val="both"/>
            </w:pPr>
            <w:r w:rsidRPr="00A439BF">
              <w:rPr>
                <w:sz w:val="16"/>
                <w:szCs w:val="16"/>
              </w:rPr>
              <w:t xml:space="preserve">5  </w:t>
            </w:r>
            <w:r w:rsidRPr="00A439BF">
              <w:t xml:space="preserve">    τα χρυσά δώρα!</w:t>
            </w:r>
          </w:p>
          <w:p w:rsidR="00C863D5" w:rsidRPr="00A439BF" w:rsidRDefault="00C863D5" w:rsidP="00C863D5">
            <w:pPr>
              <w:ind w:right="-241"/>
              <w:jc w:val="both"/>
            </w:pPr>
          </w:p>
          <w:p w:rsidR="00C863D5" w:rsidRPr="00A439BF" w:rsidRDefault="00C863D5" w:rsidP="00C863D5">
            <w:pPr>
              <w:ind w:right="-241"/>
              <w:jc w:val="both"/>
            </w:pPr>
            <w:r w:rsidRPr="00A439BF">
              <w:t xml:space="preserve">Και συ τον </w:t>
            </w:r>
            <w:proofErr w:type="spellStart"/>
            <w:r w:rsidRPr="00A439BF">
              <w:t>ύμνον</w:t>
            </w:r>
            <w:proofErr w:type="spellEnd"/>
            <w:r w:rsidRPr="00A439BF">
              <w:t xml:space="preserve"> δέξου·</w:t>
            </w:r>
          </w:p>
          <w:p w:rsidR="00C863D5" w:rsidRPr="00A439BF" w:rsidRDefault="00C863D5" w:rsidP="00C863D5">
            <w:pPr>
              <w:ind w:right="-241"/>
              <w:jc w:val="both"/>
            </w:pPr>
            <w:proofErr w:type="spellStart"/>
            <w:r w:rsidRPr="00A439BF">
              <w:t>εχθαίρουσιν</w:t>
            </w:r>
            <w:proofErr w:type="spellEnd"/>
            <w:r w:rsidRPr="00A439BF">
              <w:t xml:space="preserve"> οι Αθάνατοι</w:t>
            </w:r>
          </w:p>
          <w:p w:rsidR="00C863D5" w:rsidRPr="00A439BF" w:rsidRDefault="00C863D5" w:rsidP="00C863D5">
            <w:pPr>
              <w:ind w:right="-241"/>
              <w:jc w:val="both"/>
            </w:pPr>
            <w:r w:rsidRPr="00A439BF">
              <w:t xml:space="preserve"> την </w:t>
            </w:r>
            <w:proofErr w:type="spellStart"/>
            <w:r w:rsidRPr="00A439BF">
              <w:t>ψυχήν</w:t>
            </w:r>
            <w:proofErr w:type="spellEnd"/>
            <w:r w:rsidRPr="00A439BF">
              <w:t xml:space="preserve">, και </w:t>
            </w:r>
            <w:proofErr w:type="spellStart"/>
            <w:r w:rsidRPr="00A439BF">
              <w:t>βροντάουσιν</w:t>
            </w:r>
            <w:proofErr w:type="spellEnd"/>
          </w:p>
          <w:p w:rsidR="00C863D5" w:rsidRPr="00A439BF" w:rsidRDefault="00C863D5" w:rsidP="00C863D5">
            <w:pPr>
              <w:ind w:right="-241"/>
              <w:jc w:val="both"/>
            </w:pPr>
            <w:r w:rsidRPr="00A439BF">
              <w:t xml:space="preserve"> επί τας κεφάλας</w:t>
            </w:r>
          </w:p>
          <w:p w:rsidR="00C863D5" w:rsidRPr="00A439BF" w:rsidRDefault="00C863D5" w:rsidP="00C863D5">
            <w:pPr>
              <w:ind w:right="-241"/>
              <w:jc w:val="both"/>
            </w:pPr>
            <w:r>
              <w:rPr>
                <w:sz w:val="16"/>
                <w:szCs w:val="16"/>
              </w:rPr>
              <w:t>10</w:t>
            </w:r>
            <w:r w:rsidRPr="00A439BF">
              <w:rPr>
                <w:sz w:val="16"/>
                <w:szCs w:val="16"/>
              </w:rPr>
              <w:t xml:space="preserve">      </w:t>
            </w:r>
            <w:r w:rsidRPr="00A439BF">
              <w:t xml:space="preserve">των </w:t>
            </w:r>
            <w:proofErr w:type="spellStart"/>
            <w:r w:rsidRPr="00A439BF">
              <w:t>αχαρίστων</w:t>
            </w:r>
            <w:proofErr w:type="spellEnd"/>
            <w:r w:rsidRPr="00A439BF">
              <w:t>.</w:t>
            </w:r>
          </w:p>
          <w:p w:rsidR="00C863D5" w:rsidRPr="00A439BF" w:rsidRDefault="00C863D5" w:rsidP="00C863D5">
            <w:pPr>
              <w:ind w:right="-241"/>
              <w:jc w:val="both"/>
            </w:pPr>
          </w:p>
          <w:p w:rsidR="00C863D5" w:rsidRPr="00A439BF" w:rsidRDefault="00C863D5" w:rsidP="00C863D5">
            <w:pPr>
              <w:ind w:right="-241"/>
              <w:jc w:val="both"/>
            </w:pPr>
            <w:r w:rsidRPr="00A439BF">
              <w:t xml:space="preserve">Ποτέ δεν σε </w:t>
            </w:r>
            <w:proofErr w:type="spellStart"/>
            <w:r w:rsidRPr="00A439BF">
              <w:t>ελησμόνησα</w:t>
            </w:r>
            <w:proofErr w:type="spellEnd"/>
            <w:r w:rsidRPr="00A439BF">
              <w:t>,</w:t>
            </w:r>
          </w:p>
          <w:p w:rsidR="00C863D5" w:rsidRPr="00A439BF" w:rsidRDefault="00C863D5" w:rsidP="00C863D5">
            <w:pPr>
              <w:ind w:right="-241"/>
              <w:jc w:val="both"/>
            </w:pPr>
            <w:r w:rsidRPr="00A439BF">
              <w:t xml:space="preserve">ποτέ· - Και η τύχη μ' </w:t>
            </w:r>
            <w:proofErr w:type="spellStart"/>
            <w:r w:rsidRPr="00A439BF">
              <w:t>έρριψε</w:t>
            </w:r>
            <w:proofErr w:type="spellEnd"/>
          </w:p>
          <w:p w:rsidR="00C863D5" w:rsidRPr="00A439BF" w:rsidRDefault="00C863D5" w:rsidP="00C863D5">
            <w:pPr>
              <w:ind w:right="-241"/>
              <w:jc w:val="both"/>
            </w:pPr>
            <w:r w:rsidRPr="00A439BF">
              <w:t xml:space="preserve"> μακρά από σε· με είδε</w:t>
            </w:r>
          </w:p>
          <w:p w:rsidR="00C863D5" w:rsidRPr="00A439BF" w:rsidRDefault="00C863D5" w:rsidP="00C863D5">
            <w:pPr>
              <w:ind w:right="-241"/>
              <w:jc w:val="both"/>
            </w:pPr>
            <w:r w:rsidRPr="00A439BF">
              <w:t xml:space="preserve">με είδε το </w:t>
            </w:r>
            <w:proofErr w:type="spellStart"/>
            <w:r w:rsidRPr="00A439BF">
              <w:t>πέμπτον</w:t>
            </w:r>
            <w:proofErr w:type="spellEnd"/>
            <w:r w:rsidRPr="00A439BF">
              <w:t xml:space="preserve"> του αιώνος</w:t>
            </w:r>
          </w:p>
          <w:p w:rsidR="00C863D5" w:rsidRPr="00A439BF" w:rsidRDefault="00C863D5" w:rsidP="00C863D5">
            <w:pPr>
              <w:ind w:right="-241"/>
              <w:jc w:val="both"/>
            </w:pPr>
            <w:r>
              <w:rPr>
                <w:sz w:val="16"/>
                <w:szCs w:val="16"/>
              </w:rPr>
              <w:t>15</w:t>
            </w:r>
            <w:r w:rsidRPr="00A439BF">
              <w:t xml:space="preserve">    εις ξένα έθνη.</w:t>
            </w:r>
          </w:p>
        </w:tc>
        <w:tc>
          <w:tcPr>
            <w:tcW w:w="3611" w:type="dxa"/>
          </w:tcPr>
          <w:p w:rsidR="00C863D5" w:rsidRPr="00A439BF" w:rsidRDefault="00C863D5" w:rsidP="00C863D5">
            <w:pPr>
              <w:ind w:right="-241"/>
              <w:jc w:val="both"/>
            </w:pPr>
            <w:r w:rsidRPr="00A439BF">
              <w:t>Συ, όταν τα ουράνια</w:t>
            </w:r>
          </w:p>
          <w:p w:rsidR="00C863D5" w:rsidRPr="00A439BF" w:rsidRDefault="00C863D5" w:rsidP="00C863D5">
            <w:pPr>
              <w:ind w:right="-241"/>
              <w:jc w:val="both"/>
            </w:pPr>
            <w:r w:rsidRPr="00A439BF">
              <w:t xml:space="preserve"> ρόδα με το </w:t>
            </w:r>
            <w:proofErr w:type="spellStart"/>
            <w:r w:rsidRPr="00A439BF">
              <w:t>αμαυρότατον</w:t>
            </w:r>
            <w:proofErr w:type="spellEnd"/>
          </w:p>
          <w:p w:rsidR="00C863D5" w:rsidRPr="00A439BF" w:rsidRDefault="00C863D5" w:rsidP="00C863D5">
            <w:pPr>
              <w:ind w:right="-241"/>
              <w:jc w:val="both"/>
            </w:pPr>
            <w:r w:rsidRPr="00A439BF">
              <w:t xml:space="preserve"> </w:t>
            </w:r>
            <w:proofErr w:type="spellStart"/>
            <w:r w:rsidRPr="00A439BF">
              <w:t>πέπλον</w:t>
            </w:r>
            <w:proofErr w:type="spellEnd"/>
            <w:r w:rsidRPr="00A439BF">
              <w:t xml:space="preserve"> σκεπάζει η νύκτα,</w:t>
            </w:r>
          </w:p>
          <w:p w:rsidR="00C863D5" w:rsidRPr="00A439BF" w:rsidRDefault="00C863D5" w:rsidP="00C863D5">
            <w:pPr>
              <w:ind w:right="-241"/>
              <w:jc w:val="both"/>
            </w:pPr>
            <w:r w:rsidRPr="00A439BF">
              <w:t>συ είσαι των ονείρων μου</w:t>
            </w:r>
          </w:p>
          <w:p w:rsidR="00C863D5" w:rsidRDefault="00C863D5" w:rsidP="00C863D5">
            <w:pPr>
              <w:ind w:right="-241"/>
              <w:jc w:val="both"/>
            </w:pPr>
            <w:r w:rsidRPr="00A439BF">
              <w:rPr>
                <w:sz w:val="16"/>
                <w:szCs w:val="16"/>
              </w:rPr>
              <w:t xml:space="preserve">20  </w:t>
            </w:r>
            <w:r>
              <w:t xml:space="preserve">     </w:t>
            </w:r>
            <w:r w:rsidRPr="00A439BF">
              <w:t>η χαρά μόνη.</w:t>
            </w:r>
          </w:p>
          <w:p w:rsidR="00C863D5" w:rsidRDefault="00C863D5" w:rsidP="00C863D5">
            <w:pPr>
              <w:ind w:right="-241"/>
              <w:jc w:val="both"/>
            </w:pPr>
          </w:p>
          <w:p w:rsidR="00C863D5" w:rsidRPr="00A439BF" w:rsidRDefault="00C863D5" w:rsidP="00C863D5">
            <w:pPr>
              <w:ind w:right="-241"/>
              <w:jc w:val="both"/>
            </w:pPr>
            <w:r w:rsidRPr="00A439BF">
              <w:t>Χαίρε Αυσονία, χαίρε</w:t>
            </w:r>
          </w:p>
          <w:p w:rsidR="00C863D5" w:rsidRPr="00A439BF" w:rsidRDefault="00C863D5" w:rsidP="00C863D5">
            <w:pPr>
              <w:ind w:right="-241"/>
              <w:jc w:val="both"/>
            </w:pPr>
            <w:r w:rsidRPr="00A439BF">
              <w:t xml:space="preserve"> και συ </w:t>
            </w:r>
            <w:proofErr w:type="spellStart"/>
            <w:r w:rsidRPr="00A439BF">
              <w:t>Αλβιών</w:t>
            </w:r>
            <w:proofErr w:type="spellEnd"/>
            <w:r w:rsidRPr="00A439BF">
              <w:t xml:space="preserve">, </w:t>
            </w:r>
            <w:proofErr w:type="spellStart"/>
            <w:r w:rsidRPr="00A439BF">
              <w:t>χαιρέτωσαν</w:t>
            </w:r>
            <w:proofErr w:type="spellEnd"/>
          </w:p>
          <w:p w:rsidR="00C863D5" w:rsidRPr="00A439BF" w:rsidRDefault="00C863D5" w:rsidP="00C863D5">
            <w:pPr>
              <w:ind w:right="-241"/>
              <w:jc w:val="both"/>
            </w:pPr>
            <w:r w:rsidRPr="00A439BF">
              <w:t xml:space="preserve"> τα ένδοξα </w:t>
            </w:r>
            <w:proofErr w:type="spellStart"/>
            <w:r w:rsidRPr="00A439BF">
              <w:t>Παρίσια</w:t>
            </w:r>
            <w:proofErr w:type="spellEnd"/>
            <w:r w:rsidRPr="00A439BF">
              <w:t>·</w:t>
            </w:r>
          </w:p>
          <w:p w:rsidR="00C863D5" w:rsidRPr="00A439BF" w:rsidRDefault="00C863D5" w:rsidP="00C863D5">
            <w:pPr>
              <w:ind w:right="-241"/>
              <w:jc w:val="both"/>
            </w:pPr>
            <w:r w:rsidRPr="00A439BF">
              <w:t>ωραία και μόνη η Ζάκυνθος</w:t>
            </w:r>
          </w:p>
          <w:p w:rsidR="00C863D5" w:rsidRPr="00A439BF" w:rsidRDefault="00C863D5" w:rsidP="00C863D5">
            <w:pPr>
              <w:ind w:right="-241"/>
              <w:jc w:val="both"/>
            </w:pPr>
            <w:r w:rsidRPr="00A439BF">
              <w:rPr>
                <w:sz w:val="16"/>
                <w:szCs w:val="16"/>
              </w:rPr>
              <w:t>25</w:t>
            </w:r>
            <w:r w:rsidRPr="00A439BF">
              <w:t xml:space="preserve">       με κυριεύει.</w:t>
            </w:r>
          </w:p>
          <w:p w:rsidR="00C863D5" w:rsidRPr="00A439BF" w:rsidRDefault="00C863D5" w:rsidP="00C863D5">
            <w:pPr>
              <w:ind w:right="-241"/>
              <w:jc w:val="both"/>
            </w:pPr>
          </w:p>
          <w:p w:rsidR="00C863D5" w:rsidRPr="00A439BF" w:rsidRDefault="00C863D5" w:rsidP="00C863D5">
            <w:pPr>
              <w:ind w:right="-241"/>
              <w:jc w:val="both"/>
            </w:pPr>
            <w:r w:rsidRPr="00A439BF">
              <w:t>Μοσχοβολάει το κλίμα σου,</w:t>
            </w:r>
          </w:p>
          <w:p w:rsidR="00C863D5" w:rsidRPr="00A439BF" w:rsidRDefault="00C863D5" w:rsidP="00C863D5">
            <w:pPr>
              <w:ind w:right="-241"/>
              <w:jc w:val="both"/>
            </w:pPr>
            <w:r w:rsidRPr="00A439BF">
              <w:t xml:space="preserve">ω </w:t>
            </w:r>
            <w:proofErr w:type="spellStart"/>
            <w:r w:rsidRPr="00A439BF">
              <w:t>φιλτάτη</w:t>
            </w:r>
            <w:proofErr w:type="spellEnd"/>
            <w:r w:rsidRPr="00A439BF">
              <w:t xml:space="preserve"> πατρίς μου,</w:t>
            </w:r>
          </w:p>
          <w:p w:rsidR="00C863D5" w:rsidRPr="00A439BF" w:rsidRDefault="00C863D5" w:rsidP="00C863D5">
            <w:pPr>
              <w:ind w:right="-241"/>
              <w:jc w:val="both"/>
            </w:pPr>
            <w:r w:rsidRPr="00A439BF">
              <w:t>και πλουτίζει το πέλαγος</w:t>
            </w:r>
          </w:p>
          <w:p w:rsidR="00C863D5" w:rsidRPr="00A439BF" w:rsidRDefault="00C863D5" w:rsidP="00C863D5">
            <w:pPr>
              <w:ind w:right="-241"/>
              <w:jc w:val="both"/>
            </w:pPr>
            <w:r w:rsidRPr="00A439BF">
              <w:t xml:space="preserve"> από την </w:t>
            </w:r>
            <w:proofErr w:type="spellStart"/>
            <w:r w:rsidRPr="00A439BF">
              <w:t>μυρωδίαν</w:t>
            </w:r>
            <w:proofErr w:type="spellEnd"/>
          </w:p>
          <w:p w:rsidR="00C863D5" w:rsidRPr="00A439BF" w:rsidRDefault="00C863D5" w:rsidP="00C863D5">
            <w:pPr>
              <w:ind w:right="-241"/>
              <w:jc w:val="both"/>
            </w:pPr>
            <w:r w:rsidRPr="00A439BF">
              <w:rPr>
                <w:sz w:val="16"/>
                <w:szCs w:val="16"/>
              </w:rPr>
              <w:t>30</w:t>
            </w:r>
            <w:r w:rsidRPr="00A439BF">
              <w:t xml:space="preserve">     των χρυσών κίτρων.</w:t>
            </w:r>
          </w:p>
        </w:tc>
        <w:tc>
          <w:tcPr>
            <w:tcW w:w="2835" w:type="dxa"/>
          </w:tcPr>
          <w:p w:rsidR="00791085" w:rsidRPr="00791085" w:rsidRDefault="00791085" w:rsidP="00791085">
            <w:pPr>
              <w:pStyle w:val="NormalWeb"/>
              <w:spacing w:after="0"/>
              <w:jc w:val="both"/>
              <w:rPr>
                <w:rFonts w:asciiTheme="minorHAnsi" w:hAnsiTheme="minorHAnsi" w:cstheme="minorHAnsi"/>
                <w:sz w:val="22"/>
                <w:szCs w:val="22"/>
              </w:rPr>
            </w:pPr>
            <w:r w:rsidRPr="00791085">
              <w:rPr>
                <w:rFonts w:asciiTheme="minorHAnsi" w:hAnsiTheme="minorHAnsi" w:cstheme="minorHAnsi"/>
                <w:sz w:val="22"/>
                <w:szCs w:val="22"/>
              </w:rPr>
              <w:t xml:space="preserve">Άγρια, μεγάλα </w:t>
            </w:r>
            <w:proofErr w:type="spellStart"/>
            <w:r w:rsidRPr="00791085">
              <w:rPr>
                <w:rFonts w:asciiTheme="minorHAnsi" w:hAnsiTheme="minorHAnsi" w:cstheme="minorHAnsi"/>
                <w:sz w:val="22"/>
                <w:szCs w:val="22"/>
              </w:rPr>
              <w:t>τρέχουσι</w:t>
            </w:r>
            <w:proofErr w:type="spellEnd"/>
            <w:r w:rsidRPr="00791085">
              <w:rPr>
                <w:rFonts w:asciiTheme="minorHAnsi" w:hAnsiTheme="minorHAnsi" w:cstheme="minorHAnsi"/>
                <w:sz w:val="22"/>
                <w:szCs w:val="22"/>
              </w:rPr>
              <w:br/>
              <w:t>τα νερά της θαλάσσης,</w:t>
            </w:r>
            <w:r w:rsidRPr="00791085">
              <w:rPr>
                <w:rFonts w:asciiTheme="minorHAnsi" w:hAnsiTheme="minorHAnsi" w:cstheme="minorHAnsi"/>
                <w:sz w:val="22"/>
                <w:szCs w:val="22"/>
              </w:rPr>
              <w:br/>
              <w:t>και ρίπτονται, και σχίζονται</w:t>
            </w:r>
            <w:r w:rsidRPr="00791085">
              <w:rPr>
                <w:rFonts w:asciiTheme="minorHAnsi" w:hAnsiTheme="minorHAnsi" w:cstheme="minorHAnsi"/>
                <w:sz w:val="22"/>
                <w:szCs w:val="22"/>
              </w:rPr>
              <w:br/>
              <w:t>βίαια, επί </w:t>
            </w:r>
            <w:hyperlink r:id="rId10" w:tooltip="Στιχ. 39-40:| τους βράχους αλβιονείους· εννοεί τις βραχώδεις ακτές της Αγγλίας." w:history="1">
              <w:r w:rsidRPr="00791085">
                <w:rPr>
                  <w:rStyle w:val="Hyperlink"/>
                  <w:rFonts w:asciiTheme="minorHAnsi" w:hAnsiTheme="minorHAnsi" w:cstheme="minorHAnsi"/>
                  <w:color w:val="auto"/>
                  <w:sz w:val="22"/>
                  <w:szCs w:val="22"/>
                  <w:u w:val="none"/>
                </w:rPr>
                <w:t>τους βράχους</w:t>
              </w:r>
            </w:hyperlink>
            <w:r w:rsidRPr="00791085">
              <w:rPr>
                <w:rFonts w:asciiTheme="minorHAnsi" w:hAnsiTheme="minorHAnsi" w:cstheme="minorHAnsi"/>
                <w:sz w:val="22"/>
                <w:szCs w:val="22"/>
              </w:rPr>
              <w:br/>
            </w:r>
            <w:r w:rsidRPr="00791085">
              <w:rPr>
                <w:rFonts w:asciiTheme="minorHAnsi" w:hAnsiTheme="minorHAnsi" w:cstheme="minorHAnsi"/>
                <w:sz w:val="16"/>
                <w:szCs w:val="16"/>
              </w:rPr>
              <w:t>35 </w:t>
            </w:r>
            <w:r w:rsidRPr="00791085">
              <w:rPr>
                <w:rFonts w:asciiTheme="minorHAnsi" w:hAnsiTheme="minorHAnsi" w:cstheme="minorHAnsi"/>
                <w:sz w:val="22"/>
                <w:szCs w:val="22"/>
              </w:rPr>
              <w:t>     </w:t>
            </w:r>
            <w:proofErr w:type="spellStart"/>
            <w:r w:rsidR="00E554CB">
              <w:fldChar w:fldCharType="begin"/>
            </w:r>
            <w:r w:rsidR="00E554CB">
              <w:instrText xml:space="preserve"> HYPERLINK "http://ebooks.edu.gr/modules/ebook/show.php/DSGL-A111/262/1916,6360/" \o "αλβιόνειος:| από το Αλβιών, Αγγλία." </w:instrText>
            </w:r>
            <w:r w:rsidR="00E554CB">
              <w:fldChar w:fldCharType="separate"/>
            </w:r>
            <w:r w:rsidRPr="00791085">
              <w:rPr>
                <w:rStyle w:val="Hyperlink"/>
                <w:rFonts w:asciiTheme="minorHAnsi" w:hAnsiTheme="minorHAnsi" w:cstheme="minorHAnsi"/>
                <w:color w:val="auto"/>
                <w:sz w:val="22"/>
                <w:szCs w:val="22"/>
                <w:u w:val="none"/>
              </w:rPr>
              <w:t>αλβιονείους</w:t>
            </w:r>
            <w:proofErr w:type="spellEnd"/>
            <w:r w:rsidR="00E554CB">
              <w:rPr>
                <w:rStyle w:val="Hyperlink"/>
                <w:rFonts w:asciiTheme="minorHAnsi" w:hAnsiTheme="minorHAnsi" w:cstheme="minorHAnsi"/>
                <w:color w:val="auto"/>
                <w:sz w:val="22"/>
                <w:szCs w:val="22"/>
                <w:u w:val="none"/>
              </w:rPr>
              <w:fldChar w:fldCharType="end"/>
            </w:r>
            <w:r w:rsidRPr="00791085">
              <w:rPr>
                <w:rFonts w:asciiTheme="minorHAnsi" w:hAnsiTheme="minorHAnsi" w:cstheme="minorHAnsi"/>
                <w:sz w:val="22"/>
                <w:szCs w:val="22"/>
              </w:rPr>
              <w:t>.</w:t>
            </w:r>
          </w:p>
          <w:p w:rsidR="00C863D5" w:rsidRPr="00A439BF" w:rsidRDefault="00C863D5" w:rsidP="00C863D5">
            <w:pPr>
              <w:ind w:right="-241"/>
              <w:jc w:val="both"/>
            </w:pPr>
            <w:r w:rsidRPr="00A439BF">
              <w:t xml:space="preserve">Ας μη μου </w:t>
            </w:r>
            <w:proofErr w:type="spellStart"/>
            <w:r w:rsidRPr="00A439BF">
              <w:t>δώση</w:t>
            </w:r>
            <w:proofErr w:type="spellEnd"/>
            <w:r w:rsidRPr="00A439BF">
              <w:t xml:space="preserve"> μοίρα μου</w:t>
            </w:r>
          </w:p>
          <w:p w:rsidR="00C863D5" w:rsidRPr="00A439BF" w:rsidRDefault="00C863D5" w:rsidP="00C863D5">
            <w:pPr>
              <w:ind w:right="-241"/>
              <w:jc w:val="both"/>
            </w:pPr>
            <w:r w:rsidRPr="00A439BF">
              <w:t xml:space="preserve"> εις </w:t>
            </w:r>
            <w:proofErr w:type="spellStart"/>
            <w:r w:rsidRPr="00A439BF">
              <w:t>ξένην</w:t>
            </w:r>
            <w:proofErr w:type="spellEnd"/>
            <w:r w:rsidRPr="00A439BF">
              <w:t xml:space="preserve"> </w:t>
            </w:r>
            <w:proofErr w:type="spellStart"/>
            <w:r w:rsidRPr="00A439BF">
              <w:t>γην</w:t>
            </w:r>
            <w:proofErr w:type="spellEnd"/>
            <w:r w:rsidRPr="00A439BF">
              <w:t xml:space="preserve"> τον </w:t>
            </w:r>
            <w:proofErr w:type="spellStart"/>
            <w:r w:rsidRPr="00A439BF">
              <w:t>τάφον</w:t>
            </w:r>
            <w:proofErr w:type="spellEnd"/>
            <w:r w:rsidRPr="00A439BF">
              <w:t>·</w:t>
            </w:r>
          </w:p>
          <w:p w:rsidR="00C863D5" w:rsidRPr="00A439BF" w:rsidRDefault="00C863D5" w:rsidP="00C863D5">
            <w:pPr>
              <w:ind w:right="-241"/>
              <w:jc w:val="both"/>
            </w:pPr>
            <w:r w:rsidRPr="00A439BF">
              <w:t>είναι γλυκύς ο θάνατος</w:t>
            </w:r>
          </w:p>
          <w:p w:rsidR="00C863D5" w:rsidRPr="00A439BF" w:rsidRDefault="00C863D5" w:rsidP="00C863D5">
            <w:pPr>
              <w:ind w:right="-241"/>
              <w:jc w:val="both"/>
            </w:pPr>
            <w:r w:rsidRPr="00A439BF">
              <w:t xml:space="preserve"> μόνον όταν </w:t>
            </w:r>
            <w:proofErr w:type="spellStart"/>
            <w:r w:rsidRPr="00A439BF">
              <w:t>κοιμώμεθα</w:t>
            </w:r>
            <w:proofErr w:type="spellEnd"/>
          </w:p>
          <w:p w:rsidR="00C863D5" w:rsidRPr="00A439BF" w:rsidRDefault="00C863D5" w:rsidP="00C863D5">
            <w:pPr>
              <w:ind w:right="-241"/>
              <w:jc w:val="both"/>
            </w:pPr>
            <w:r w:rsidRPr="00A439BF">
              <w:rPr>
                <w:sz w:val="16"/>
                <w:szCs w:val="16"/>
              </w:rPr>
              <w:t xml:space="preserve">40  </w:t>
            </w:r>
            <w:r w:rsidRPr="00A439BF">
              <w:t xml:space="preserve">     εις την πατρίδα</w:t>
            </w:r>
            <w:r>
              <w:t>.</w:t>
            </w:r>
          </w:p>
          <w:p w:rsidR="00C863D5" w:rsidRPr="00A439BF" w:rsidRDefault="00C863D5" w:rsidP="00C863D5">
            <w:pPr>
              <w:ind w:right="-241"/>
              <w:jc w:val="both"/>
            </w:pPr>
          </w:p>
        </w:tc>
      </w:tr>
    </w:tbl>
    <w:p w:rsidR="00A439BF" w:rsidRPr="00A439BF" w:rsidRDefault="00A439BF" w:rsidP="00A439BF">
      <w:pPr>
        <w:spacing w:after="0" w:line="240" w:lineRule="auto"/>
        <w:ind w:left="-1276" w:right="-241"/>
        <w:jc w:val="both"/>
        <w:rPr>
          <w:rFonts w:ascii="Times New Roman" w:hAnsi="Times New Roman" w:cs="Times New Roman"/>
          <w:sz w:val="24"/>
          <w:szCs w:val="24"/>
        </w:rPr>
      </w:pPr>
    </w:p>
    <w:p w:rsidR="00843729" w:rsidRPr="00843729" w:rsidRDefault="00843729" w:rsidP="00843729">
      <w:pPr>
        <w:spacing w:after="200" w:line="276" w:lineRule="auto"/>
        <w:ind w:left="-916" w:right="-1192"/>
        <w:contextualSpacing/>
        <w:jc w:val="both"/>
        <w:rPr>
          <w:rFonts w:ascii="Times New Roman" w:hAnsi="Times New Roman" w:cs="Times New Roman"/>
          <w:iCs/>
          <w:sz w:val="24"/>
          <w:szCs w:val="24"/>
        </w:rPr>
      </w:pPr>
    </w:p>
    <w:p w:rsidR="00A439BF" w:rsidRPr="00A439BF" w:rsidRDefault="00A439BF" w:rsidP="00A439BF">
      <w:pPr>
        <w:numPr>
          <w:ilvl w:val="0"/>
          <w:numId w:val="14"/>
        </w:numPr>
        <w:spacing w:after="200" w:line="276" w:lineRule="auto"/>
        <w:ind w:right="-1192"/>
        <w:contextualSpacing/>
        <w:jc w:val="both"/>
        <w:rPr>
          <w:rFonts w:ascii="Times New Roman" w:hAnsi="Times New Roman" w:cs="Times New Roman"/>
          <w:iCs/>
          <w:sz w:val="24"/>
          <w:szCs w:val="24"/>
        </w:rPr>
      </w:pPr>
      <w:r w:rsidRPr="00A439BF">
        <w:rPr>
          <w:rFonts w:ascii="Times New Roman" w:hAnsi="Times New Roman" w:cs="Times New Roman"/>
          <w:sz w:val="24"/>
          <w:szCs w:val="24"/>
        </w:rPr>
        <w:lastRenderedPageBreak/>
        <w:t xml:space="preserve">Στο ποίημα </w:t>
      </w:r>
      <w:r w:rsidR="008D5461">
        <w:rPr>
          <w:rFonts w:ascii="Times New Roman" w:hAnsi="Times New Roman" w:cs="Times New Roman"/>
          <w:sz w:val="24"/>
          <w:szCs w:val="24"/>
        </w:rPr>
        <w:t xml:space="preserve">του Κάλβου </w:t>
      </w:r>
      <w:r w:rsidRPr="00A439BF">
        <w:rPr>
          <w:rFonts w:ascii="Times New Roman" w:hAnsi="Times New Roman" w:cs="Times New Roman"/>
          <w:sz w:val="24"/>
          <w:szCs w:val="24"/>
        </w:rPr>
        <w:t xml:space="preserve">είναι έντονο το συναίσθημα </w:t>
      </w:r>
      <w:r w:rsidR="00C863D5">
        <w:rPr>
          <w:rFonts w:ascii="Times New Roman" w:hAnsi="Times New Roman" w:cs="Times New Roman"/>
          <w:sz w:val="24"/>
          <w:szCs w:val="24"/>
        </w:rPr>
        <w:t>της φιλοπατρίας. Να παρουσιάσεις-τεκμηριώσεις</w:t>
      </w:r>
      <w:r w:rsidRPr="00A439BF">
        <w:rPr>
          <w:rFonts w:ascii="Times New Roman" w:hAnsi="Times New Roman" w:cs="Times New Roman"/>
          <w:sz w:val="24"/>
          <w:szCs w:val="24"/>
        </w:rPr>
        <w:t xml:space="preserve"> με στοιχεία του αποσπάσματος, την κλιμάκωση-πορεία του συναισθήματος αυτού μέχρι την κορύφωσή του. </w:t>
      </w:r>
      <w:r w:rsidRPr="00A439BF">
        <w:rPr>
          <w:rFonts w:ascii="Times New Roman" w:hAnsi="Times New Roman" w:cs="Times New Roman"/>
          <w:iCs/>
          <w:sz w:val="24"/>
          <w:szCs w:val="24"/>
        </w:rPr>
        <w:t>(</w:t>
      </w:r>
      <w:proofErr w:type="spellStart"/>
      <w:r w:rsidRPr="00A439BF">
        <w:rPr>
          <w:rFonts w:ascii="Times New Roman" w:hAnsi="Times New Roman" w:cs="Times New Roman"/>
          <w:iCs/>
          <w:sz w:val="24"/>
          <w:szCs w:val="24"/>
        </w:rPr>
        <w:t>μον</w:t>
      </w:r>
      <w:proofErr w:type="spellEnd"/>
      <w:r w:rsidRPr="00A439BF">
        <w:rPr>
          <w:rFonts w:ascii="Times New Roman" w:hAnsi="Times New Roman" w:cs="Times New Roman"/>
          <w:iCs/>
          <w:sz w:val="24"/>
          <w:szCs w:val="24"/>
        </w:rPr>
        <w:t>.</w:t>
      </w:r>
      <w:r w:rsidR="00272C5A">
        <w:rPr>
          <w:rFonts w:ascii="Times New Roman" w:hAnsi="Times New Roman" w:cs="Times New Roman"/>
          <w:iCs/>
          <w:sz w:val="24"/>
          <w:szCs w:val="24"/>
        </w:rPr>
        <w:t xml:space="preserve"> 3</w:t>
      </w:r>
      <w:r w:rsidRPr="00A439BF">
        <w:rPr>
          <w:rFonts w:ascii="Times New Roman" w:hAnsi="Times New Roman" w:cs="Times New Roman"/>
          <w:iCs/>
          <w:sz w:val="24"/>
          <w:szCs w:val="24"/>
        </w:rPr>
        <w:t>)</w:t>
      </w:r>
    </w:p>
    <w:p w:rsidR="00665423" w:rsidRDefault="00A439BF" w:rsidP="008812A6">
      <w:pPr>
        <w:numPr>
          <w:ilvl w:val="0"/>
          <w:numId w:val="14"/>
        </w:numPr>
        <w:spacing w:after="200" w:line="276" w:lineRule="auto"/>
        <w:ind w:right="-1192"/>
        <w:contextualSpacing/>
        <w:jc w:val="both"/>
        <w:rPr>
          <w:rFonts w:ascii="Times New Roman" w:hAnsi="Times New Roman" w:cs="Times New Roman"/>
          <w:iCs/>
          <w:sz w:val="24"/>
          <w:szCs w:val="24"/>
        </w:rPr>
      </w:pPr>
      <w:r w:rsidRPr="00A439BF">
        <w:rPr>
          <w:rFonts w:ascii="Times New Roman" w:hAnsi="Times New Roman" w:cs="Times New Roman"/>
          <w:iCs/>
          <w:sz w:val="24"/>
          <w:szCs w:val="24"/>
        </w:rPr>
        <w:t xml:space="preserve">Σε όλο το ποίημα είναι φανερή η </w:t>
      </w:r>
      <w:proofErr w:type="spellStart"/>
      <w:r w:rsidRPr="00A439BF">
        <w:rPr>
          <w:rFonts w:ascii="Times New Roman" w:hAnsi="Times New Roman" w:cs="Times New Roman"/>
          <w:iCs/>
          <w:sz w:val="24"/>
          <w:szCs w:val="24"/>
        </w:rPr>
        <w:t>εικονοπλαστική</w:t>
      </w:r>
      <w:proofErr w:type="spellEnd"/>
      <w:r w:rsidRPr="00A439BF">
        <w:rPr>
          <w:rFonts w:ascii="Times New Roman" w:hAnsi="Times New Roman" w:cs="Times New Roman"/>
          <w:iCs/>
          <w:sz w:val="24"/>
          <w:szCs w:val="24"/>
        </w:rPr>
        <w:t xml:space="preserve"> δύναμη του Κάλβου και διάχυτη η ποικιλία των</w:t>
      </w:r>
      <w:r w:rsidR="00C863D5">
        <w:rPr>
          <w:rFonts w:ascii="Times New Roman" w:hAnsi="Times New Roman" w:cs="Times New Roman"/>
          <w:iCs/>
          <w:sz w:val="24"/>
          <w:szCs w:val="24"/>
        </w:rPr>
        <w:t xml:space="preserve"> εικόνων της ωδής. </w:t>
      </w:r>
    </w:p>
    <w:p w:rsidR="00665423" w:rsidRDefault="00FC1EBC" w:rsidP="00665423">
      <w:pPr>
        <w:spacing w:after="200" w:line="276" w:lineRule="auto"/>
        <w:ind w:left="-916" w:right="-1192"/>
        <w:contextualSpacing/>
        <w:jc w:val="both"/>
        <w:rPr>
          <w:rFonts w:ascii="Times New Roman" w:hAnsi="Times New Roman" w:cs="Times New Roman"/>
          <w:iCs/>
          <w:sz w:val="24"/>
          <w:szCs w:val="24"/>
        </w:rPr>
      </w:pPr>
      <w:r>
        <w:rPr>
          <w:rFonts w:ascii="Times New Roman" w:hAnsi="Times New Roman" w:cs="Times New Roman"/>
          <w:iCs/>
          <w:sz w:val="24"/>
          <w:szCs w:val="24"/>
        </w:rPr>
        <w:t>α)</w:t>
      </w:r>
      <w:r w:rsidR="00401331">
        <w:rPr>
          <w:rFonts w:ascii="Times New Roman" w:hAnsi="Times New Roman" w:cs="Times New Roman"/>
          <w:iCs/>
          <w:sz w:val="24"/>
          <w:szCs w:val="24"/>
        </w:rPr>
        <w:t xml:space="preserve"> </w:t>
      </w:r>
      <w:r>
        <w:rPr>
          <w:rFonts w:ascii="Times New Roman" w:hAnsi="Times New Roman" w:cs="Times New Roman"/>
          <w:iCs/>
          <w:sz w:val="24"/>
          <w:szCs w:val="24"/>
        </w:rPr>
        <w:t xml:space="preserve">Ποια είναι η λειτουργία τους; </w:t>
      </w:r>
      <w:r w:rsidR="00665423" w:rsidRPr="008812A6">
        <w:rPr>
          <w:rFonts w:ascii="Times New Roman" w:hAnsi="Times New Roman" w:cs="Times New Roman"/>
          <w:iCs/>
          <w:sz w:val="24"/>
          <w:szCs w:val="24"/>
        </w:rPr>
        <w:t>(</w:t>
      </w:r>
      <w:proofErr w:type="spellStart"/>
      <w:r w:rsidR="00665423" w:rsidRPr="008812A6">
        <w:rPr>
          <w:rFonts w:ascii="Times New Roman" w:hAnsi="Times New Roman" w:cs="Times New Roman"/>
          <w:iCs/>
          <w:sz w:val="24"/>
          <w:szCs w:val="24"/>
        </w:rPr>
        <w:t>μον</w:t>
      </w:r>
      <w:proofErr w:type="spellEnd"/>
      <w:r w:rsidR="00665423" w:rsidRPr="008812A6">
        <w:rPr>
          <w:rFonts w:ascii="Times New Roman" w:hAnsi="Times New Roman" w:cs="Times New Roman"/>
          <w:iCs/>
          <w:sz w:val="24"/>
          <w:szCs w:val="24"/>
        </w:rPr>
        <w:t xml:space="preserve">. </w:t>
      </w:r>
      <w:r w:rsidR="00665423">
        <w:rPr>
          <w:rFonts w:ascii="Times New Roman" w:hAnsi="Times New Roman" w:cs="Times New Roman"/>
          <w:iCs/>
          <w:sz w:val="24"/>
          <w:szCs w:val="24"/>
        </w:rPr>
        <w:t>1</w:t>
      </w:r>
      <w:r w:rsidR="00665423" w:rsidRPr="008812A6">
        <w:rPr>
          <w:rFonts w:ascii="Times New Roman" w:hAnsi="Times New Roman" w:cs="Times New Roman"/>
          <w:iCs/>
          <w:sz w:val="24"/>
          <w:szCs w:val="24"/>
        </w:rPr>
        <w:t>)</w:t>
      </w:r>
    </w:p>
    <w:p w:rsidR="00A439BF" w:rsidRPr="008812A6" w:rsidRDefault="00FC1EBC" w:rsidP="00665423">
      <w:pPr>
        <w:spacing w:after="200" w:line="276" w:lineRule="auto"/>
        <w:ind w:left="-916" w:right="-1192"/>
        <w:contextualSpacing/>
        <w:jc w:val="both"/>
        <w:rPr>
          <w:rFonts w:ascii="Times New Roman" w:hAnsi="Times New Roman" w:cs="Times New Roman"/>
          <w:iCs/>
          <w:sz w:val="24"/>
          <w:szCs w:val="24"/>
        </w:rPr>
      </w:pPr>
      <w:r>
        <w:rPr>
          <w:rFonts w:ascii="Times New Roman" w:hAnsi="Times New Roman" w:cs="Times New Roman"/>
          <w:iCs/>
          <w:sz w:val="24"/>
          <w:szCs w:val="24"/>
        </w:rPr>
        <w:t>β)</w:t>
      </w:r>
      <w:r w:rsidR="00401331">
        <w:rPr>
          <w:rFonts w:ascii="Times New Roman" w:hAnsi="Times New Roman" w:cs="Times New Roman"/>
          <w:iCs/>
          <w:sz w:val="24"/>
          <w:szCs w:val="24"/>
        </w:rPr>
        <w:t xml:space="preserve"> </w:t>
      </w:r>
      <w:r w:rsidR="00C863D5">
        <w:rPr>
          <w:rFonts w:ascii="Times New Roman" w:hAnsi="Times New Roman" w:cs="Times New Roman"/>
          <w:iCs/>
          <w:sz w:val="24"/>
          <w:szCs w:val="24"/>
        </w:rPr>
        <w:t>Να εντοπίσεις και να καταγράψεις</w:t>
      </w:r>
      <w:r w:rsidR="00A439BF" w:rsidRPr="00A439BF">
        <w:rPr>
          <w:rFonts w:ascii="Times New Roman" w:hAnsi="Times New Roman" w:cs="Times New Roman"/>
          <w:iCs/>
          <w:sz w:val="24"/>
          <w:szCs w:val="24"/>
        </w:rPr>
        <w:t xml:space="preserve"> δύο (2) εικόνες: μία οπτική ή</w:t>
      </w:r>
      <w:r w:rsidR="00A439BF" w:rsidRPr="008812A6">
        <w:rPr>
          <w:rFonts w:ascii="Times New Roman" w:hAnsi="Times New Roman" w:cs="Times New Roman"/>
          <w:iCs/>
          <w:sz w:val="24"/>
          <w:szCs w:val="24"/>
        </w:rPr>
        <w:t xml:space="preserve"> ακουστική και μια με το σχήμα της συναισθησίας. (</w:t>
      </w:r>
      <w:proofErr w:type="spellStart"/>
      <w:r w:rsidR="00A439BF" w:rsidRPr="008812A6">
        <w:rPr>
          <w:rFonts w:ascii="Times New Roman" w:hAnsi="Times New Roman" w:cs="Times New Roman"/>
          <w:iCs/>
          <w:sz w:val="24"/>
          <w:szCs w:val="24"/>
        </w:rPr>
        <w:t>μον</w:t>
      </w:r>
      <w:proofErr w:type="spellEnd"/>
      <w:r w:rsidR="00A439BF" w:rsidRPr="008812A6">
        <w:rPr>
          <w:rFonts w:ascii="Times New Roman" w:hAnsi="Times New Roman" w:cs="Times New Roman"/>
          <w:iCs/>
          <w:sz w:val="24"/>
          <w:szCs w:val="24"/>
        </w:rPr>
        <w:t xml:space="preserve">. </w:t>
      </w:r>
      <w:r w:rsidR="00665423">
        <w:rPr>
          <w:rFonts w:ascii="Times New Roman" w:hAnsi="Times New Roman" w:cs="Times New Roman"/>
          <w:iCs/>
          <w:sz w:val="24"/>
          <w:szCs w:val="24"/>
        </w:rPr>
        <w:t>2</w:t>
      </w:r>
      <w:r w:rsidR="00A439BF" w:rsidRPr="008812A6">
        <w:rPr>
          <w:rFonts w:ascii="Times New Roman" w:hAnsi="Times New Roman" w:cs="Times New Roman"/>
          <w:iCs/>
          <w:sz w:val="24"/>
          <w:szCs w:val="24"/>
        </w:rPr>
        <w:t>)</w:t>
      </w:r>
    </w:p>
    <w:p w:rsidR="00A2744D" w:rsidRDefault="00A2744D" w:rsidP="00C75845">
      <w:pPr>
        <w:pStyle w:val="Default"/>
        <w:ind w:left="-1134" w:right="-1050"/>
        <w:jc w:val="both"/>
        <w:rPr>
          <w:rFonts w:eastAsia="Calibri"/>
          <w:b/>
          <w:u w:val="single"/>
        </w:rPr>
      </w:pPr>
    </w:p>
    <w:p w:rsidR="008812A6" w:rsidRDefault="008812A6" w:rsidP="00C75845">
      <w:pPr>
        <w:pStyle w:val="Default"/>
        <w:ind w:left="-1134" w:right="-1050"/>
        <w:jc w:val="both"/>
        <w:rPr>
          <w:rFonts w:eastAsia="Calibri"/>
          <w:b/>
          <w:u w:val="single"/>
        </w:rPr>
      </w:pPr>
    </w:p>
    <w:p w:rsidR="00C863D5" w:rsidRDefault="00C863D5" w:rsidP="00C75845">
      <w:pPr>
        <w:pStyle w:val="Default"/>
        <w:ind w:left="-1134" w:right="-1050"/>
        <w:jc w:val="both"/>
        <w:rPr>
          <w:rFonts w:eastAsia="Calibri"/>
          <w:b/>
          <w:u w:val="single"/>
          <w:lang w:bidi="he-IL"/>
        </w:rPr>
      </w:pPr>
      <w:r>
        <w:rPr>
          <w:rFonts w:eastAsia="Calibri"/>
          <w:b/>
          <w:u w:val="single"/>
          <w:lang w:bidi="he-IL"/>
        </w:rPr>
        <w:t>ΙΙ. ΣΥΓΚΡΙΣΗ ΔΙΔΑΓΜΕΝΟΥ ΚΕΙΜΕΝΟΥ ΜΕ ΑΔΙΔΑΚΤΟ</w:t>
      </w:r>
    </w:p>
    <w:p w:rsidR="00C863D5" w:rsidRDefault="00C863D5" w:rsidP="00C75845">
      <w:pPr>
        <w:pStyle w:val="Default"/>
        <w:ind w:left="-1134" w:right="-1050"/>
        <w:jc w:val="both"/>
        <w:rPr>
          <w:rFonts w:eastAsia="Calibri"/>
          <w:b/>
          <w:u w:val="single"/>
        </w:rPr>
      </w:pPr>
    </w:p>
    <w:p w:rsidR="003669F2" w:rsidRDefault="00C863D5" w:rsidP="007851FC">
      <w:pPr>
        <w:pStyle w:val="ListParagraph"/>
        <w:spacing w:after="0" w:line="240" w:lineRule="auto"/>
        <w:ind w:left="-1276"/>
        <w:jc w:val="both"/>
        <w:rPr>
          <w:rFonts w:ascii="Times New Roman" w:eastAsia="Calibri" w:hAnsi="Times New Roman" w:cs="Times New Roman"/>
          <w:b/>
          <w:i/>
          <w:sz w:val="24"/>
          <w:szCs w:val="24"/>
          <w:u w:val="single"/>
          <w:lang w:bidi="he-IL"/>
        </w:rPr>
      </w:pPr>
      <w:r w:rsidRPr="00C863D5">
        <w:rPr>
          <w:rFonts w:ascii="Times New Roman" w:hAnsi="Times New Roman" w:cs="Times New Roman"/>
          <w:b/>
          <w:i/>
          <w:sz w:val="24"/>
          <w:szCs w:val="24"/>
          <w:u w:val="single"/>
        </w:rPr>
        <w:t xml:space="preserve">Γ΄ «Ο </w:t>
      </w:r>
      <w:proofErr w:type="spellStart"/>
      <w:r w:rsidRPr="00C863D5">
        <w:rPr>
          <w:rFonts w:ascii="Times New Roman" w:hAnsi="Times New Roman" w:cs="Times New Roman"/>
          <w:b/>
          <w:i/>
          <w:sz w:val="24"/>
          <w:szCs w:val="24"/>
          <w:u w:val="single"/>
        </w:rPr>
        <w:t>Παπα</w:t>
      </w:r>
      <w:proofErr w:type="spellEnd"/>
      <w:r w:rsidRPr="00C863D5">
        <w:rPr>
          <w:rFonts w:ascii="Times New Roman" w:hAnsi="Times New Roman" w:cs="Times New Roman"/>
          <w:b/>
          <w:i/>
          <w:sz w:val="24"/>
          <w:szCs w:val="24"/>
          <w:u w:val="single"/>
        </w:rPr>
        <w:t>-Νάρκισσος» , Δημήτρης Βικέλας</w:t>
      </w:r>
      <w:r w:rsidRPr="00C863D5">
        <w:rPr>
          <w:rFonts w:ascii="Times New Roman" w:eastAsia="Calibri" w:hAnsi="Times New Roman" w:cs="Times New Roman"/>
          <w:b/>
          <w:i/>
          <w:sz w:val="24"/>
          <w:szCs w:val="24"/>
          <w:u w:val="single"/>
          <w:lang w:bidi="he-IL"/>
        </w:rPr>
        <w:t xml:space="preserve">  </w:t>
      </w:r>
    </w:p>
    <w:p w:rsidR="003669F2" w:rsidRPr="003669F2" w:rsidRDefault="003669F2" w:rsidP="00665423">
      <w:pPr>
        <w:pStyle w:val="ListParagraph"/>
        <w:spacing w:after="0" w:line="240" w:lineRule="auto"/>
        <w:ind w:left="-1276" w:right="-1050"/>
        <w:jc w:val="both"/>
        <w:rPr>
          <w:rFonts w:ascii="Times New Roman" w:eastAsia="Calibri" w:hAnsi="Times New Roman" w:cs="Times New Roman"/>
          <w:b/>
          <w:i/>
          <w:sz w:val="24"/>
          <w:szCs w:val="24"/>
          <w:u w:val="single"/>
          <w:lang w:bidi="he-IL"/>
        </w:rPr>
      </w:pPr>
      <w:r w:rsidRPr="003669F2">
        <w:rPr>
          <w:rFonts w:ascii="Times New Roman" w:hAnsi="Times New Roman" w:cs="Times New Roman"/>
          <w:color w:val="000000"/>
          <w:sz w:val="24"/>
          <w:szCs w:val="24"/>
        </w:rPr>
        <w:t xml:space="preserve">Εκεί, έμπροσθεν των δυο λίθων, </w:t>
      </w:r>
      <w:proofErr w:type="spellStart"/>
      <w:r w:rsidRPr="003669F2">
        <w:rPr>
          <w:rFonts w:ascii="Times New Roman" w:hAnsi="Times New Roman" w:cs="Times New Roman"/>
          <w:color w:val="000000"/>
          <w:sz w:val="24"/>
          <w:szCs w:val="24"/>
        </w:rPr>
        <w:t>επέζευσεν</w:t>
      </w:r>
      <w:proofErr w:type="spellEnd"/>
      <w:r w:rsidRPr="003669F2">
        <w:rPr>
          <w:rFonts w:ascii="Times New Roman" w:hAnsi="Times New Roman" w:cs="Times New Roman"/>
          <w:color w:val="000000"/>
          <w:sz w:val="24"/>
          <w:szCs w:val="24"/>
        </w:rPr>
        <w:t xml:space="preserve"> ο </w:t>
      </w:r>
      <w:proofErr w:type="spellStart"/>
      <w:r w:rsidRPr="003669F2">
        <w:rPr>
          <w:rFonts w:ascii="Times New Roman" w:hAnsi="Times New Roman" w:cs="Times New Roman"/>
          <w:color w:val="000000"/>
          <w:sz w:val="24"/>
          <w:szCs w:val="24"/>
        </w:rPr>
        <w:t>παπα</w:t>
      </w:r>
      <w:proofErr w:type="spellEnd"/>
      <w:r w:rsidRPr="003669F2">
        <w:rPr>
          <w:rFonts w:ascii="Times New Roman" w:hAnsi="Times New Roman" w:cs="Times New Roman"/>
          <w:color w:val="000000"/>
          <w:sz w:val="24"/>
          <w:szCs w:val="24"/>
        </w:rPr>
        <w:t xml:space="preserve">-Νάρκισσος. Ο </w:t>
      </w:r>
      <w:proofErr w:type="spellStart"/>
      <w:r w:rsidRPr="003669F2">
        <w:rPr>
          <w:rFonts w:ascii="Times New Roman" w:hAnsi="Times New Roman" w:cs="Times New Roman"/>
          <w:color w:val="000000"/>
          <w:sz w:val="24"/>
          <w:szCs w:val="24"/>
        </w:rPr>
        <w:t>Γεροθανάσης</w:t>
      </w:r>
      <w:proofErr w:type="spellEnd"/>
      <w:r w:rsidRPr="003669F2">
        <w:rPr>
          <w:rFonts w:ascii="Times New Roman" w:hAnsi="Times New Roman" w:cs="Times New Roman"/>
          <w:color w:val="000000"/>
          <w:sz w:val="24"/>
          <w:szCs w:val="24"/>
        </w:rPr>
        <w:t xml:space="preserve">, έδεσε διά του </w:t>
      </w:r>
      <w:proofErr w:type="spellStart"/>
      <w:r w:rsidRPr="003669F2">
        <w:rPr>
          <w:rFonts w:ascii="Times New Roman" w:hAnsi="Times New Roman" w:cs="Times New Roman"/>
          <w:color w:val="000000"/>
          <w:sz w:val="24"/>
          <w:szCs w:val="24"/>
        </w:rPr>
        <w:t>σχοινίου</w:t>
      </w:r>
      <w:proofErr w:type="spellEnd"/>
      <w:r w:rsidRPr="003669F2">
        <w:rPr>
          <w:rFonts w:ascii="Times New Roman" w:hAnsi="Times New Roman" w:cs="Times New Roman"/>
          <w:color w:val="000000"/>
          <w:sz w:val="24"/>
          <w:szCs w:val="24"/>
        </w:rPr>
        <w:t xml:space="preserve"> τους δυο </w:t>
      </w:r>
      <w:proofErr w:type="spellStart"/>
      <w:r w:rsidRPr="003669F2">
        <w:rPr>
          <w:rFonts w:ascii="Times New Roman" w:hAnsi="Times New Roman" w:cs="Times New Roman"/>
          <w:color w:val="000000"/>
          <w:sz w:val="24"/>
          <w:szCs w:val="24"/>
        </w:rPr>
        <w:t>εμπροσθίους</w:t>
      </w:r>
      <w:proofErr w:type="spellEnd"/>
      <w:r w:rsidRPr="003669F2">
        <w:rPr>
          <w:rFonts w:ascii="Times New Roman" w:hAnsi="Times New Roman" w:cs="Times New Roman"/>
          <w:color w:val="000000"/>
          <w:sz w:val="24"/>
          <w:szCs w:val="24"/>
        </w:rPr>
        <w:t xml:space="preserve"> </w:t>
      </w:r>
      <w:proofErr w:type="spellStart"/>
      <w:r w:rsidRPr="003669F2">
        <w:rPr>
          <w:rFonts w:ascii="Times New Roman" w:hAnsi="Times New Roman" w:cs="Times New Roman"/>
          <w:color w:val="000000"/>
          <w:sz w:val="24"/>
          <w:szCs w:val="24"/>
        </w:rPr>
        <w:t>πόδας</w:t>
      </w:r>
      <w:proofErr w:type="spellEnd"/>
      <w:r w:rsidRPr="003669F2">
        <w:rPr>
          <w:rFonts w:ascii="Times New Roman" w:hAnsi="Times New Roman" w:cs="Times New Roman"/>
          <w:color w:val="000000"/>
          <w:sz w:val="24"/>
          <w:szCs w:val="24"/>
        </w:rPr>
        <w:t xml:space="preserve"> του όνου, προς </w:t>
      </w:r>
      <w:proofErr w:type="spellStart"/>
      <w:r w:rsidRPr="003669F2">
        <w:rPr>
          <w:rFonts w:ascii="Times New Roman" w:hAnsi="Times New Roman" w:cs="Times New Roman"/>
          <w:color w:val="000000"/>
          <w:sz w:val="24"/>
          <w:szCs w:val="24"/>
        </w:rPr>
        <w:t>περιορισμόν</w:t>
      </w:r>
      <w:proofErr w:type="spellEnd"/>
      <w:r w:rsidRPr="003669F2">
        <w:rPr>
          <w:rFonts w:ascii="Times New Roman" w:hAnsi="Times New Roman" w:cs="Times New Roman"/>
          <w:color w:val="000000"/>
          <w:sz w:val="24"/>
          <w:szCs w:val="24"/>
        </w:rPr>
        <w:t xml:space="preserve"> της ελευθερίας του, και </w:t>
      </w:r>
      <w:proofErr w:type="spellStart"/>
      <w:r w:rsidRPr="003669F2">
        <w:rPr>
          <w:rFonts w:ascii="Times New Roman" w:hAnsi="Times New Roman" w:cs="Times New Roman"/>
          <w:color w:val="000000"/>
          <w:sz w:val="24"/>
          <w:szCs w:val="24"/>
        </w:rPr>
        <w:t>εισήλθεν</w:t>
      </w:r>
      <w:proofErr w:type="spellEnd"/>
      <w:r w:rsidRPr="003669F2">
        <w:rPr>
          <w:rFonts w:ascii="Times New Roman" w:hAnsi="Times New Roman" w:cs="Times New Roman"/>
          <w:color w:val="000000"/>
          <w:sz w:val="24"/>
          <w:szCs w:val="24"/>
        </w:rPr>
        <w:t xml:space="preserve"> εις τον μικρόν </w:t>
      </w:r>
      <w:proofErr w:type="spellStart"/>
      <w:r w:rsidRPr="003669F2">
        <w:rPr>
          <w:rFonts w:ascii="Times New Roman" w:hAnsi="Times New Roman" w:cs="Times New Roman"/>
          <w:color w:val="000000"/>
          <w:sz w:val="24"/>
          <w:szCs w:val="24"/>
        </w:rPr>
        <w:t>καλλιεργημένον</w:t>
      </w:r>
      <w:proofErr w:type="spellEnd"/>
      <w:r w:rsidRPr="003669F2">
        <w:rPr>
          <w:rFonts w:ascii="Times New Roman" w:hAnsi="Times New Roman" w:cs="Times New Roman"/>
          <w:color w:val="000000"/>
          <w:sz w:val="24"/>
          <w:szCs w:val="24"/>
        </w:rPr>
        <w:t xml:space="preserve"> </w:t>
      </w:r>
      <w:proofErr w:type="spellStart"/>
      <w:r w:rsidRPr="003669F2">
        <w:rPr>
          <w:rFonts w:ascii="Times New Roman" w:hAnsi="Times New Roman" w:cs="Times New Roman"/>
          <w:color w:val="000000"/>
          <w:sz w:val="24"/>
          <w:szCs w:val="24"/>
        </w:rPr>
        <w:t>περίβολον</w:t>
      </w:r>
      <w:proofErr w:type="spellEnd"/>
      <w:r w:rsidRPr="003669F2">
        <w:rPr>
          <w:rFonts w:ascii="Times New Roman" w:hAnsi="Times New Roman" w:cs="Times New Roman"/>
          <w:color w:val="000000"/>
          <w:sz w:val="24"/>
          <w:szCs w:val="24"/>
        </w:rPr>
        <w:t xml:space="preserve"> </w:t>
      </w:r>
      <w:proofErr w:type="spellStart"/>
      <w:r w:rsidRPr="003669F2">
        <w:rPr>
          <w:rFonts w:ascii="Times New Roman" w:hAnsi="Times New Roman" w:cs="Times New Roman"/>
          <w:color w:val="000000"/>
          <w:sz w:val="24"/>
          <w:szCs w:val="24"/>
        </w:rPr>
        <w:t>προχωρών</w:t>
      </w:r>
      <w:proofErr w:type="spellEnd"/>
      <w:r w:rsidRPr="003669F2">
        <w:rPr>
          <w:rFonts w:ascii="Times New Roman" w:hAnsi="Times New Roman" w:cs="Times New Roman"/>
          <w:color w:val="000000"/>
          <w:sz w:val="24"/>
          <w:szCs w:val="24"/>
        </w:rPr>
        <w:t xml:space="preserve"> προς την </w:t>
      </w:r>
      <w:proofErr w:type="spellStart"/>
      <w:r w:rsidRPr="003669F2">
        <w:rPr>
          <w:rFonts w:ascii="Times New Roman" w:hAnsi="Times New Roman" w:cs="Times New Roman"/>
          <w:color w:val="000000"/>
          <w:sz w:val="24"/>
          <w:szCs w:val="24"/>
        </w:rPr>
        <w:t>καλύβην</w:t>
      </w:r>
      <w:proofErr w:type="spellEnd"/>
      <w:r w:rsidRPr="003669F2">
        <w:rPr>
          <w:rFonts w:ascii="Times New Roman" w:hAnsi="Times New Roman" w:cs="Times New Roman"/>
          <w:color w:val="000000"/>
          <w:sz w:val="24"/>
          <w:szCs w:val="24"/>
        </w:rPr>
        <w:t xml:space="preserve">. Ο ιερεύς τον </w:t>
      </w:r>
      <w:proofErr w:type="spellStart"/>
      <w:r w:rsidRPr="003669F2">
        <w:rPr>
          <w:rFonts w:ascii="Times New Roman" w:hAnsi="Times New Roman" w:cs="Times New Roman"/>
          <w:color w:val="000000"/>
          <w:sz w:val="24"/>
          <w:szCs w:val="24"/>
        </w:rPr>
        <w:t>παρηκολούθει</w:t>
      </w:r>
      <w:proofErr w:type="spellEnd"/>
      <w:r w:rsidRPr="003669F2">
        <w:rPr>
          <w:rFonts w:ascii="Times New Roman" w:hAnsi="Times New Roman" w:cs="Times New Roman"/>
          <w:color w:val="000000"/>
          <w:sz w:val="24"/>
          <w:szCs w:val="24"/>
        </w:rPr>
        <w:t xml:space="preserve">. Μετ' ολίγα βήματα ο χωρικός </w:t>
      </w:r>
      <w:proofErr w:type="spellStart"/>
      <w:r w:rsidRPr="003669F2">
        <w:rPr>
          <w:rFonts w:ascii="Times New Roman" w:hAnsi="Times New Roman" w:cs="Times New Roman"/>
          <w:color w:val="000000"/>
          <w:sz w:val="24"/>
          <w:szCs w:val="24"/>
        </w:rPr>
        <w:t>εστράφη</w:t>
      </w:r>
      <w:proofErr w:type="spellEnd"/>
      <w:r w:rsidRPr="003669F2">
        <w:rPr>
          <w:rFonts w:ascii="Times New Roman" w:hAnsi="Times New Roman" w:cs="Times New Roman"/>
          <w:color w:val="000000"/>
          <w:sz w:val="24"/>
          <w:szCs w:val="24"/>
        </w:rPr>
        <w:t>.</w:t>
      </w:r>
    </w:p>
    <w:p w:rsidR="003669F2" w:rsidRDefault="003669F2" w:rsidP="00665423">
      <w:pPr>
        <w:pStyle w:val="NormalWeb"/>
        <w:ind w:left="-1276" w:right="-1050"/>
        <w:jc w:val="both"/>
        <w:rPr>
          <w:color w:val="000000"/>
        </w:rPr>
      </w:pPr>
      <w:r w:rsidRPr="003669F2">
        <w:rPr>
          <w:color w:val="000000"/>
        </w:rPr>
        <w:t xml:space="preserve">- Κάθισε ολίγον έξω εκεί εις την </w:t>
      </w:r>
      <w:proofErr w:type="spellStart"/>
      <w:r w:rsidRPr="003669F2">
        <w:rPr>
          <w:color w:val="000000"/>
        </w:rPr>
        <w:t>πέτραν</w:t>
      </w:r>
      <w:proofErr w:type="spellEnd"/>
      <w:r w:rsidRPr="003669F2">
        <w:rPr>
          <w:color w:val="000000"/>
        </w:rPr>
        <w:t>, παπά μου, να ιδώ πρώτα τι γίνεται μέσα ο άμοιρος αυτός.</w:t>
      </w:r>
    </w:p>
    <w:p w:rsidR="003669F2" w:rsidRPr="003669F2" w:rsidRDefault="003669F2" w:rsidP="00665423">
      <w:pPr>
        <w:pStyle w:val="NormalWeb"/>
        <w:ind w:left="-1276" w:right="-1050"/>
        <w:jc w:val="both"/>
        <w:rPr>
          <w:color w:val="000000"/>
        </w:rPr>
      </w:pPr>
      <w:r w:rsidRPr="003669F2">
        <w:rPr>
          <w:color w:val="000000"/>
        </w:rPr>
        <w:t xml:space="preserve">Ο ιερεύς </w:t>
      </w:r>
      <w:proofErr w:type="spellStart"/>
      <w:r w:rsidRPr="003669F2">
        <w:rPr>
          <w:color w:val="000000"/>
        </w:rPr>
        <w:t>υπήκουσε</w:t>
      </w:r>
      <w:proofErr w:type="spellEnd"/>
      <w:r w:rsidRPr="003669F2">
        <w:rPr>
          <w:color w:val="000000"/>
        </w:rPr>
        <w:t xml:space="preserve"> σιωπών. Έλαβε το δέμα εκ του κόλπου του, το έλυσε με τας χείρας </w:t>
      </w:r>
      <w:proofErr w:type="spellStart"/>
      <w:r w:rsidRPr="003669F2">
        <w:rPr>
          <w:color w:val="000000"/>
        </w:rPr>
        <w:t>τρεμούσας</w:t>
      </w:r>
      <w:proofErr w:type="spellEnd"/>
      <w:r w:rsidRPr="003669F2">
        <w:rPr>
          <w:color w:val="000000"/>
        </w:rPr>
        <w:t xml:space="preserve"> ολίγον, έθεσε το </w:t>
      </w:r>
      <w:proofErr w:type="spellStart"/>
      <w:r w:rsidRPr="003669F2">
        <w:rPr>
          <w:color w:val="000000"/>
        </w:rPr>
        <w:t>περιτραχήλιον</w:t>
      </w:r>
      <w:proofErr w:type="spellEnd"/>
      <w:r w:rsidRPr="003669F2">
        <w:rPr>
          <w:color w:val="000000"/>
        </w:rPr>
        <w:t xml:space="preserve"> με τα εν αυτώ επί της πέτρας, </w:t>
      </w:r>
      <w:proofErr w:type="spellStart"/>
      <w:r w:rsidRPr="003669F2">
        <w:rPr>
          <w:color w:val="000000"/>
        </w:rPr>
        <w:t>απέθεσεν</w:t>
      </w:r>
      <w:proofErr w:type="spellEnd"/>
      <w:r w:rsidRPr="003669F2">
        <w:rPr>
          <w:color w:val="000000"/>
        </w:rPr>
        <w:t xml:space="preserve"> εκεί και το </w:t>
      </w:r>
      <w:proofErr w:type="spellStart"/>
      <w:r w:rsidRPr="003669F2">
        <w:rPr>
          <w:color w:val="000000"/>
        </w:rPr>
        <w:t>καλυμμαύχιόν</w:t>
      </w:r>
      <w:proofErr w:type="spellEnd"/>
      <w:r w:rsidRPr="003669F2">
        <w:rPr>
          <w:color w:val="000000"/>
        </w:rPr>
        <w:t xml:space="preserve"> του, και με </w:t>
      </w:r>
      <w:proofErr w:type="spellStart"/>
      <w:r w:rsidRPr="003669F2">
        <w:rPr>
          <w:color w:val="000000"/>
        </w:rPr>
        <w:t>γυμνήν</w:t>
      </w:r>
      <w:proofErr w:type="spellEnd"/>
      <w:r w:rsidRPr="003669F2">
        <w:rPr>
          <w:color w:val="000000"/>
        </w:rPr>
        <w:t xml:space="preserve"> την κεφαλήν, τας χείρας </w:t>
      </w:r>
      <w:proofErr w:type="spellStart"/>
      <w:r w:rsidRPr="003669F2">
        <w:rPr>
          <w:color w:val="000000"/>
        </w:rPr>
        <w:t>σταυρωμένας</w:t>
      </w:r>
      <w:proofErr w:type="spellEnd"/>
      <w:r w:rsidRPr="003669F2">
        <w:rPr>
          <w:color w:val="000000"/>
        </w:rPr>
        <w:t xml:space="preserve"> επί του στήθους, </w:t>
      </w:r>
      <w:proofErr w:type="spellStart"/>
      <w:r w:rsidRPr="003669F2">
        <w:rPr>
          <w:color w:val="000000"/>
        </w:rPr>
        <w:t>επερίμενεν</w:t>
      </w:r>
      <w:proofErr w:type="spellEnd"/>
      <w:r w:rsidRPr="003669F2">
        <w:rPr>
          <w:color w:val="000000"/>
        </w:rPr>
        <w:t xml:space="preserve"> όρθιος τον γέροντα. Ήτο κάτωχρος. Μία ακούσιος ευχή, μία αμαρτωλή επιθυμία </w:t>
      </w:r>
      <w:proofErr w:type="spellStart"/>
      <w:r w:rsidRPr="003669F2">
        <w:rPr>
          <w:color w:val="000000"/>
        </w:rPr>
        <w:t>εισέδυσεν</w:t>
      </w:r>
      <w:proofErr w:type="spellEnd"/>
      <w:r w:rsidRPr="003669F2">
        <w:rPr>
          <w:color w:val="000000"/>
        </w:rPr>
        <w:t xml:space="preserve"> αίφνης εις την </w:t>
      </w:r>
      <w:proofErr w:type="spellStart"/>
      <w:r w:rsidRPr="003669F2">
        <w:rPr>
          <w:color w:val="000000"/>
        </w:rPr>
        <w:t>ψυχήν</w:t>
      </w:r>
      <w:proofErr w:type="spellEnd"/>
      <w:r w:rsidRPr="003669F2">
        <w:rPr>
          <w:color w:val="000000"/>
        </w:rPr>
        <w:t xml:space="preserve"> του. - Ω! Εάν ο γέρων επανερχόμενος έλεγε: </w:t>
      </w:r>
      <w:proofErr w:type="spellStart"/>
      <w:r w:rsidRPr="003669F2">
        <w:rPr>
          <w:color w:val="000000"/>
        </w:rPr>
        <w:t>Τετέλεσται</w:t>
      </w:r>
      <w:proofErr w:type="spellEnd"/>
      <w:r w:rsidRPr="003669F2">
        <w:rPr>
          <w:color w:val="000000"/>
        </w:rPr>
        <w:t xml:space="preserve">! - Αλλ' </w:t>
      </w:r>
      <w:proofErr w:type="spellStart"/>
      <w:r w:rsidRPr="003669F2">
        <w:rPr>
          <w:color w:val="000000"/>
        </w:rPr>
        <w:t>απεδίωξε</w:t>
      </w:r>
      <w:proofErr w:type="spellEnd"/>
      <w:r w:rsidRPr="003669F2">
        <w:rPr>
          <w:color w:val="000000"/>
        </w:rPr>
        <w:t xml:space="preserve"> μετά ρίγους τον </w:t>
      </w:r>
      <w:proofErr w:type="spellStart"/>
      <w:r w:rsidRPr="003669F2">
        <w:rPr>
          <w:color w:val="000000"/>
        </w:rPr>
        <w:t>πονηρόν</w:t>
      </w:r>
      <w:proofErr w:type="spellEnd"/>
      <w:r w:rsidRPr="003669F2">
        <w:rPr>
          <w:color w:val="000000"/>
        </w:rPr>
        <w:t xml:space="preserve"> </w:t>
      </w:r>
      <w:proofErr w:type="spellStart"/>
      <w:r w:rsidRPr="003669F2">
        <w:rPr>
          <w:color w:val="000000"/>
        </w:rPr>
        <w:t>στοχασμόν</w:t>
      </w:r>
      <w:proofErr w:type="spellEnd"/>
      <w:r w:rsidRPr="003669F2">
        <w:rPr>
          <w:color w:val="000000"/>
        </w:rPr>
        <w:t xml:space="preserve">, </w:t>
      </w:r>
      <w:proofErr w:type="spellStart"/>
      <w:r w:rsidRPr="003669F2">
        <w:rPr>
          <w:color w:val="000000"/>
        </w:rPr>
        <w:t>επεκαλέσθη</w:t>
      </w:r>
      <w:proofErr w:type="spellEnd"/>
      <w:r w:rsidRPr="003669F2">
        <w:rPr>
          <w:color w:val="000000"/>
        </w:rPr>
        <w:t xml:space="preserve"> την εξ ύψους </w:t>
      </w:r>
      <w:proofErr w:type="spellStart"/>
      <w:r w:rsidRPr="003669F2">
        <w:rPr>
          <w:color w:val="000000"/>
        </w:rPr>
        <w:t>βοήθειαν</w:t>
      </w:r>
      <w:proofErr w:type="spellEnd"/>
      <w:r w:rsidRPr="003669F2">
        <w:rPr>
          <w:color w:val="000000"/>
        </w:rPr>
        <w:t xml:space="preserve">, έκαμε τον </w:t>
      </w:r>
      <w:proofErr w:type="spellStart"/>
      <w:r w:rsidRPr="003669F2">
        <w:rPr>
          <w:color w:val="000000"/>
        </w:rPr>
        <w:t>σταυρόν</w:t>
      </w:r>
      <w:proofErr w:type="spellEnd"/>
      <w:r w:rsidRPr="003669F2">
        <w:rPr>
          <w:color w:val="000000"/>
        </w:rPr>
        <w:t xml:space="preserve"> του, και λαβών εκ του διπλωμένου </w:t>
      </w:r>
      <w:proofErr w:type="spellStart"/>
      <w:r w:rsidRPr="003669F2">
        <w:rPr>
          <w:color w:val="000000"/>
        </w:rPr>
        <w:t>περιτραχηλίου</w:t>
      </w:r>
      <w:proofErr w:type="spellEnd"/>
      <w:r w:rsidRPr="003669F2">
        <w:rPr>
          <w:color w:val="000000"/>
        </w:rPr>
        <w:t xml:space="preserve"> το </w:t>
      </w:r>
      <w:proofErr w:type="spellStart"/>
      <w:r w:rsidRPr="003669F2">
        <w:rPr>
          <w:color w:val="000000"/>
        </w:rPr>
        <w:t>ευχολόγιον</w:t>
      </w:r>
      <w:proofErr w:type="spellEnd"/>
      <w:r w:rsidRPr="003669F2">
        <w:rPr>
          <w:color w:val="000000"/>
        </w:rPr>
        <w:t xml:space="preserve"> </w:t>
      </w:r>
      <w:proofErr w:type="spellStart"/>
      <w:r w:rsidRPr="003669F2">
        <w:rPr>
          <w:color w:val="000000"/>
        </w:rPr>
        <w:t>ήρχισε</w:t>
      </w:r>
      <w:proofErr w:type="spellEnd"/>
      <w:r w:rsidRPr="003669F2">
        <w:rPr>
          <w:color w:val="000000"/>
        </w:rPr>
        <w:t xml:space="preserve"> ν' </w:t>
      </w:r>
      <w:proofErr w:type="spellStart"/>
      <w:r w:rsidRPr="003669F2">
        <w:rPr>
          <w:color w:val="000000"/>
        </w:rPr>
        <w:t>αναγινώσκει</w:t>
      </w:r>
      <w:proofErr w:type="spellEnd"/>
      <w:r w:rsidRPr="003669F2">
        <w:rPr>
          <w:color w:val="000000"/>
        </w:rPr>
        <w:t xml:space="preserve"> τας ωραίας </w:t>
      </w:r>
      <w:proofErr w:type="spellStart"/>
      <w:r w:rsidRPr="003669F2">
        <w:rPr>
          <w:color w:val="000000"/>
        </w:rPr>
        <w:t>προσευχάς</w:t>
      </w:r>
      <w:proofErr w:type="spellEnd"/>
      <w:r w:rsidRPr="003669F2">
        <w:rPr>
          <w:color w:val="000000"/>
        </w:rPr>
        <w:t xml:space="preserve"> της </w:t>
      </w:r>
      <w:proofErr w:type="spellStart"/>
      <w:r w:rsidRPr="003669F2">
        <w:rPr>
          <w:color w:val="000000"/>
        </w:rPr>
        <w:t>νεκρωσίμου</w:t>
      </w:r>
      <w:proofErr w:type="spellEnd"/>
      <w:r w:rsidRPr="003669F2">
        <w:rPr>
          <w:color w:val="000000"/>
        </w:rPr>
        <w:t xml:space="preserve"> ακολουθίας. </w:t>
      </w:r>
      <w:proofErr w:type="spellStart"/>
      <w:r w:rsidRPr="003669F2">
        <w:rPr>
          <w:color w:val="000000"/>
        </w:rPr>
        <w:t>Ανεγίνωσκε</w:t>
      </w:r>
      <w:proofErr w:type="spellEnd"/>
      <w:r w:rsidRPr="003669F2">
        <w:rPr>
          <w:color w:val="000000"/>
        </w:rPr>
        <w:t xml:space="preserve">, και όμως ο νους του ήτο εις την </w:t>
      </w:r>
      <w:proofErr w:type="spellStart"/>
      <w:r w:rsidRPr="003669F2">
        <w:rPr>
          <w:color w:val="000000"/>
        </w:rPr>
        <w:t>καλύβην</w:t>
      </w:r>
      <w:proofErr w:type="spellEnd"/>
      <w:r w:rsidRPr="003669F2">
        <w:rPr>
          <w:color w:val="000000"/>
        </w:rPr>
        <w:t xml:space="preserve">. - </w:t>
      </w:r>
    </w:p>
    <w:p w:rsidR="003669F2" w:rsidRDefault="003669F2" w:rsidP="00843729">
      <w:pPr>
        <w:pStyle w:val="NormalWeb"/>
        <w:spacing w:before="0" w:beforeAutospacing="0" w:after="0" w:afterAutospacing="0"/>
        <w:ind w:left="-1276" w:right="-1050"/>
        <w:jc w:val="both"/>
        <w:rPr>
          <w:color w:val="000000"/>
        </w:rPr>
      </w:pPr>
      <w:r w:rsidRPr="003669F2">
        <w:rPr>
          <w:color w:val="000000"/>
        </w:rPr>
        <w:t xml:space="preserve">Επί τέλους ο γέρων εξήλθε της </w:t>
      </w:r>
      <w:proofErr w:type="spellStart"/>
      <w:r w:rsidRPr="003669F2">
        <w:rPr>
          <w:color w:val="000000"/>
        </w:rPr>
        <w:t>καλύβης</w:t>
      </w:r>
      <w:proofErr w:type="spellEnd"/>
      <w:r w:rsidRPr="003669F2">
        <w:rPr>
          <w:color w:val="000000"/>
        </w:rPr>
        <w:t xml:space="preserve">. Ο ιερεύς τον </w:t>
      </w:r>
      <w:proofErr w:type="spellStart"/>
      <w:r w:rsidRPr="003669F2">
        <w:rPr>
          <w:color w:val="000000"/>
        </w:rPr>
        <w:t>ητένισε</w:t>
      </w:r>
      <w:proofErr w:type="spellEnd"/>
      <w:r w:rsidRPr="003669F2">
        <w:rPr>
          <w:color w:val="000000"/>
        </w:rPr>
        <w:t xml:space="preserve"> με βλέμμα </w:t>
      </w:r>
      <w:proofErr w:type="spellStart"/>
      <w:r w:rsidRPr="003669F2">
        <w:rPr>
          <w:color w:val="000000"/>
        </w:rPr>
        <w:t>ερωτηματικόν</w:t>
      </w:r>
      <w:proofErr w:type="spellEnd"/>
      <w:r w:rsidRPr="003669F2">
        <w:rPr>
          <w:color w:val="000000"/>
        </w:rPr>
        <w:t>.</w:t>
      </w:r>
    </w:p>
    <w:p w:rsidR="00891EFF" w:rsidRDefault="00891EFF" w:rsidP="00843729">
      <w:pPr>
        <w:pStyle w:val="NormalWeb"/>
        <w:spacing w:before="0" w:beforeAutospacing="0" w:after="0" w:afterAutospacing="0"/>
        <w:ind w:left="-1276" w:right="-1050"/>
        <w:jc w:val="both"/>
        <w:rPr>
          <w:color w:val="000000"/>
        </w:rPr>
      </w:pPr>
    </w:p>
    <w:p w:rsidR="00843729" w:rsidRDefault="00891EFF" w:rsidP="00891EFF">
      <w:pPr>
        <w:pStyle w:val="NormalWeb"/>
        <w:spacing w:before="0" w:beforeAutospacing="0" w:after="0" w:afterAutospacing="0"/>
        <w:ind w:left="-1276" w:right="-1050"/>
        <w:jc w:val="both"/>
        <w:rPr>
          <w:color w:val="000000"/>
        </w:rPr>
      </w:pPr>
      <w:r>
        <w:rPr>
          <w:color w:val="000000"/>
        </w:rPr>
        <w:t>-</w:t>
      </w:r>
      <w:proofErr w:type="spellStart"/>
      <w:r w:rsidRPr="00891EFF">
        <w:rPr>
          <w:color w:val="000000"/>
        </w:rPr>
        <w:t>Διατί</w:t>
      </w:r>
      <w:proofErr w:type="spellEnd"/>
      <w:r w:rsidRPr="00891EFF">
        <w:rPr>
          <w:color w:val="000000"/>
        </w:rPr>
        <w:t xml:space="preserve"> αργείτε </w:t>
      </w:r>
      <w:proofErr w:type="spellStart"/>
      <w:r w:rsidRPr="00891EFF">
        <w:rPr>
          <w:color w:val="000000"/>
        </w:rPr>
        <w:t>Γεροθανάση</w:t>
      </w:r>
      <w:proofErr w:type="spellEnd"/>
      <w:r w:rsidRPr="00891EFF">
        <w:rPr>
          <w:color w:val="000000"/>
        </w:rPr>
        <w:t xml:space="preserve">;  Ηθέλησα να πλησιάσω προς την </w:t>
      </w:r>
      <w:proofErr w:type="spellStart"/>
      <w:r w:rsidRPr="00891EFF">
        <w:rPr>
          <w:color w:val="000000"/>
        </w:rPr>
        <w:t>θύραν</w:t>
      </w:r>
      <w:proofErr w:type="spellEnd"/>
      <w:r w:rsidRPr="00891EFF">
        <w:rPr>
          <w:color w:val="000000"/>
        </w:rPr>
        <w:t xml:space="preserve"> της </w:t>
      </w:r>
      <w:proofErr w:type="spellStart"/>
      <w:r w:rsidRPr="00891EFF">
        <w:rPr>
          <w:color w:val="000000"/>
        </w:rPr>
        <w:t>καλύβης</w:t>
      </w:r>
      <w:proofErr w:type="spellEnd"/>
      <w:r w:rsidRPr="00891EFF">
        <w:rPr>
          <w:color w:val="000000"/>
        </w:rPr>
        <w:t xml:space="preserve">, αλλ' εις το μέσον του περιβόλου </w:t>
      </w:r>
      <w:proofErr w:type="spellStart"/>
      <w:r w:rsidRPr="00891EFF">
        <w:rPr>
          <w:color w:val="000000"/>
        </w:rPr>
        <w:t>εστάθηκα</w:t>
      </w:r>
      <w:proofErr w:type="spellEnd"/>
      <w:r w:rsidRPr="00891EFF">
        <w:rPr>
          <w:color w:val="000000"/>
        </w:rPr>
        <w:t xml:space="preserve"> διστάζων.</w:t>
      </w:r>
      <w:r>
        <w:rPr>
          <w:color w:val="000000"/>
        </w:rPr>
        <w:t>..</w:t>
      </w:r>
      <w:r w:rsidRPr="00891EFF">
        <w:rPr>
          <w:color w:val="000000"/>
        </w:rPr>
        <w:t xml:space="preserve"> </w:t>
      </w:r>
    </w:p>
    <w:p w:rsidR="00891EFF" w:rsidRDefault="00891EFF" w:rsidP="00891EFF">
      <w:pPr>
        <w:pStyle w:val="NormalWeb"/>
        <w:spacing w:before="0" w:beforeAutospacing="0" w:after="0" w:afterAutospacing="0"/>
        <w:ind w:left="-1276" w:right="-1050"/>
        <w:jc w:val="both"/>
        <w:rPr>
          <w:color w:val="000000"/>
        </w:rPr>
      </w:pPr>
    </w:p>
    <w:p w:rsidR="003669F2" w:rsidRPr="003669F2" w:rsidRDefault="003669F2" w:rsidP="00843729">
      <w:pPr>
        <w:pStyle w:val="NormalWeb"/>
        <w:spacing w:before="0" w:beforeAutospacing="0" w:after="0" w:afterAutospacing="0"/>
        <w:ind w:left="-1276" w:right="-1050"/>
        <w:jc w:val="both"/>
        <w:rPr>
          <w:color w:val="000000"/>
        </w:rPr>
      </w:pPr>
      <w:r w:rsidRPr="003669F2">
        <w:rPr>
          <w:color w:val="000000"/>
        </w:rPr>
        <w:t xml:space="preserve">- Ήτο εις </w:t>
      </w:r>
      <w:proofErr w:type="spellStart"/>
      <w:r w:rsidRPr="003669F2">
        <w:rPr>
          <w:color w:val="000000"/>
        </w:rPr>
        <w:t>βύθος</w:t>
      </w:r>
      <w:proofErr w:type="spellEnd"/>
      <w:r w:rsidRPr="003669F2">
        <w:rPr>
          <w:color w:val="000000"/>
        </w:rPr>
        <w:t xml:space="preserve">. Τον </w:t>
      </w:r>
      <w:proofErr w:type="spellStart"/>
      <w:r w:rsidRPr="003669F2">
        <w:rPr>
          <w:color w:val="000000"/>
        </w:rPr>
        <w:t>εξύπνησα</w:t>
      </w:r>
      <w:proofErr w:type="spellEnd"/>
      <w:r w:rsidRPr="003669F2">
        <w:rPr>
          <w:color w:val="000000"/>
        </w:rPr>
        <w:t xml:space="preserve"> με </w:t>
      </w:r>
      <w:proofErr w:type="spellStart"/>
      <w:r w:rsidRPr="003669F2">
        <w:rPr>
          <w:color w:val="000000"/>
        </w:rPr>
        <w:t>κόπον</w:t>
      </w:r>
      <w:proofErr w:type="spellEnd"/>
      <w:r w:rsidRPr="003669F2">
        <w:rPr>
          <w:color w:val="000000"/>
        </w:rPr>
        <w:t xml:space="preserve">. Μόλις </w:t>
      </w:r>
      <w:proofErr w:type="spellStart"/>
      <w:r w:rsidRPr="003669F2">
        <w:rPr>
          <w:color w:val="000000"/>
        </w:rPr>
        <w:t>ακούεται</w:t>
      </w:r>
      <w:proofErr w:type="spellEnd"/>
      <w:r w:rsidRPr="003669F2">
        <w:rPr>
          <w:color w:val="000000"/>
        </w:rPr>
        <w:t xml:space="preserve"> η φωνή του. Έλαμψαν τα </w:t>
      </w:r>
      <w:proofErr w:type="spellStart"/>
      <w:r w:rsidRPr="003669F2">
        <w:rPr>
          <w:color w:val="000000"/>
        </w:rPr>
        <w:t>σβυσμένα</w:t>
      </w:r>
      <w:proofErr w:type="spellEnd"/>
      <w:r w:rsidRPr="003669F2">
        <w:rPr>
          <w:color w:val="000000"/>
        </w:rPr>
        <w:t xml:space="preserve"> του μάτια, όταν ήκουσε ότι είσαι εδώ. Έλα, παπά, έλα να τον μεταλάβεις.</w:t>
      </w:r>
    </w:p>
    <w:p w:rsidR="003669F2" w:rsidRPr="003669F2" w:rsidRDefault="003669F2" w:rsidP="003669F2">
      <w:pPr>
        <w:pStyle w:val="NormalWeb"/>
        <w:ind w:left="-1276" w:right="-1050"/>
        <w:jc w:val="both"/>
        <w:rPr>
          <w:color w:val="000000"/>
        </w:rPr>
      </w:pPr>
      <w:r w:rsidRPr="003669F2">
        <w:rPr>
          <w:color w:val="000000"/>
        </w:rPr>
        <w:t xml:space="preserve">Ο ιερεύς επέστρεψε προς την </w:t>
      </w:r>
      <w:proofErr w:type="spellStart"/>
      <w:r w:rsidRPr="003669F2">
        <w:rPr>
          <w:color w:val="000000"/>
        </w:rPr>
        <w:t>είσοδον</w:t>
      </w:r>
      <w:proofErr w:type="spellEnd"/>
      <w:r w:rsidRPr="003669F2">
        <w:rPr>
          <w:color w:val="000000"/>
        </w:rPr>
        <w:t xml:space="preserve">, </w:t>
      </w:r>
      <w:proofErr w:type="spellStart"/>
      <w:r w:rsidRPr="003669F2">
        <w:rPr>
          <w:color w:val="000000"/>
        </w:rPr>
        <w:t>περιεβλήθη</w:t>
      </w:r>
      <w:proofErr w:type="spellEnd"/>
      <w:r w:rsidRPr="003669F2">
        <w:rPr>
          <w:color w:val="000000"/>
        </w:rPr>
        <w:t xml:space="preserve"> το </w:t>
      </w:r>
      <w:proofErr w:type="spellStart"/>
      <w:r w:rsidRPr="003669F2">
        <w:rPr>
          <w:color w:val="000000"/>
        </w:rPr>
        <w:t>περιτραχήλιον</w:t>
      </w:r>
      <w:proofErr w:type="spellEnd"/>
      <w:r w:rsidRPr="003669F2">
        <w:rPr>
          <w:color w:val="000000"/>
        </w:rPr>
        <w:t xml:space="preserve">, </w:t>
      </w:r>
      <w:proofErr w:type="spellStart"/>
      <w:r w:rsidRPr="003669F2">
        <w:rPr>
          <w:color w:val="000000"/>
        </w:rPr>
        <w:t>έλαβεν</w:t>
      </w:r>
      <w:proofErr w:type="spellEnd"/>
      <w:r w:rsidRPr="003669F2">
        <w:rPr>
          <w:color w:val="000000"/>
        </w:rPr>
        <w:t xml:space="preserve"> ευλαβώς εις χείρας τα άγια και </w:t>
      </w:r>
      <w:proofErr w:type="spellStart"/>
      <w:r w:rsidRPr="003669F2">
        <w:rPr>
          <w:color w:val="000000"/>
        </w:rPr>
        <w:t>επορεύθη</w:t>
      </w:r>
      <w:proofErr w:type="spellEnd"/>
      <w:r w:rsidRPr="003669F2">
        <w:rPr>
          <w:color w:val="000000"/>
        </w:rPr>
        <w:t xml:space="preserve"> προς την </w:t>
      </w:r>
      <w:proofErr w:type="spellStart"/>
      <w:r w:rsidRPr="003669F2">
        <w:rPr>
          <w:color w:val="000000"/>
        </w:rPr>
        <w:t>καλύβην</w:t>
      </w:r>
      <w:proofErr w:type="spellEnd"/>
      <w:r w:rsidRPr="003669F2">
        <w:rPr>
          <w:color w:val="000000"/>
        </w:rPr>
        <w:t xml:space="preserve">. Η </w:t>
      </w:r>
      <w:proofErr w:type="spellStart"/>
      <w:r w:rsidRPr="003669F2">
        <w:rPr>
          <w:color w:val="000000"/>
        </w:rPr>
        <w:t>ωχρότης</w:t>
      </w:r>
      <w:proofErr w:type="spellEnd"/>
      <w:r w:rsidRPr="003669F2">
        <w:rPr>
          <w:color w:val="000000"/>
        </w:rPr>
        <w:t xml:space="preserve"> του μόνη </w:t>
      </w:r>
      <w:proofErr w:type="spellStart"/>
      <w:r w:rsidRPr="003669F2">
        <w:rPr>
          <w:color w:val="000000"/>
        </w:rPr>
        <w:t>εμαρτύρει</w:t>
      </w:r>
      <w:proofErr w:type="spellEnd"/>
      <w:r w:rsidRPr="003669F2">
        <w:rPr>
          <w:color w:val="000000"/>
        </w:rPr>
        <w:t xml:space="preserve"> την </w:t>
      </w:r>
      <w:proofErr w:type="spellStart"/>
      <w:r w:rsidRPr="003669F2">
        <w:rPr>
          <w:color w:val="000000"/>
        </w:rPr>
        <w:t>ταραχήν</w:t>
      </w:r>
      <w:proofErr w:type="spellEnd"/>
      <w:r w:rsidRPr="003669F2">
        <w:rPr>
          <w:color w:val="000000"/>
        </w:rPr>
        <w:t xml:space="preserve"> του. Το βήμα του ήτο </w:t>
      </w:r>
      <w:proofErr w:type="spellStart"/>
      <w:r w:rsidRPr="003669F2">
        <w:rPr>
          <w:color w:val="000000"/>
        </w:rPr>
        <w:t>στερεόν</w:t>
      </w:r>
      <w:proofErr w:type="spellEnd"/>
      <w:r w:rsidRPr="003669F2">
        <w:rPr>
          <w:color w:val="000000"/>
        </w:rPr>
        <w:t xml:space="preserve">, αι χείρες του δεν </w:t>
      </w:r>
      <w:proofErr w:type="spellStart"/>
      <w:r w:rsidRPr="003669F2">
        <w:rPr>
          <w:color w:val="000000"/>
        </w:rPr>
        <w:t>έτρεμον</w:t>
      </w:r>
      <w:proofErr w:type="spellEnd"/>
      <w:r w:rsidRPr="003669F2">
        <w:rPr>
          <w:color w:val="000000"/>
        </w:rPr>
        <w:t xml:space="preserve"> καθώς πριν, δεν </w:t>
      </w:r>
      <w:proofErr w:type="spellStart"/>
      <w:r w:rsidRPr="003669F2">
        <w:rPr>
          <w:color w:val="000000"/>
        </w:rPr>
        <w:t>εδίσταζε</w:t>
      </w:r>
      <w:proofErr w:type="spellEnd"/>
      <w:r w:rsidRPr="003669F2">
        <w:rPr>
          <w:color w:val="000000"/>
        </w:rPr>
        <w:t xml:space="preserve"> πλέον. </w:t>
      </w:r>
      <w:proofErr w:type="spellStart"/>
      <w:r w:rsidRPr="003669F2">
        <w:rPr>
          <w:color w:val="000000"/>
        </w:rPr>
        <w:t>Ενίκησε</w:t>
      </w:r>
      <w:proofErr w:type="spellEnd"/>
      <w:r w:rsidRPr="003669F2">
        <w:rPr>
          <w:color w:val="000000"/>
        </w:rPr>
        <w:t xml:space="preserve"> τους τελευταίους ενδοιασμούς της δειλίας η </w:t>
      </w:r>
      <w:proofErr w:type="spellStart"/>
      <w:r w:rsidRPr="003669F2">
        <w:rPr>
          <w:color w:val="000000"/>
        </w:rPr>
        <w:t>συναίσθησις</w:t>
      </w:r>
      <w:proofErr w:type="spellEnd"/>
      <w:r w:rsidRPr="003669F2">
        <w:rPr>
          <w:color w:val="000000"/>
        </w:rPr>
        <w:t xml:space="preserve"> της ιεράς αποστολής του.</w:t>
      </w:r>
    </w:p>
    <w:p w:rsidR="003669F2" w:rsidRDefault="003669F2" w:rsidP="00C863D5">
      <w:pPr>
        <w:spacing w:after="100" w:afterAutospacing="1" w:line="240" w:lineRule="auto"/>
        <w:ind w:left="-1276" w:right="-1050"/>
        <w:jc w:val="both"/>
        <w:rPr>
          <w:rFonts w:ascii="Times New Roman" w:eastAsia="Times New Roman" w:hAnsi="Times New Roman" w:cs="Times New Roman"/>
          <w:color w:val="000000"/>
          <w:sz w:val="24"/>
          <w:szCs w:val="24"/>
          <w:lang w:eastAsia="el-GR"/>
        </w:rPr>
      </w:pPr>
    </w:p>
    <w:p w:rsidR="00C863D5" w:rsidRDefault="00C863D5" w:rsidP="008812A6">
      <w:pPr>
        <w:pStyle w:val="ListParagraph"/>
        <w:spacing w:after="0" w:line="240" w:lineRule="auto"/>
        <w:ind w:left="-1134"/>
        <w:jc w:val="both"/>
        <w:rPr>
          <w:rFonts w:ascii="Times New Roman" w:eastAsia="Calibri" w:hAnsi="Times New Roman" w:cs="Times New Roman"/>
          <w:b/>
          <w:sz w:val="24"/>
          <w:szCs w:val="24"/>
          <w:u w:val="single"/>
          <w:lang w:bidi="he-IL"/>
        </w:rPr>
      </w:pPr>
      <w:r>
        <w:rPr>
          <w:rFonts w:ascii="Times New Roman" w:hAnsi="Times New Roman" w:cs="Times New Roman"/>
          <w:b/>
          <w:sz w:val="24"/>
          <w:szCs w:val="24"/>
          <w:u w:val="single"/>
        </w:rPr>
        <w:t>Δ</w:t>
      </w:r>
      <w:r w:rsidRPr="008D5461">
        <w:rPr>
          <w:rFonts w:ascii="Times New Roman" w:hAnsi="Times New Roman" w:cs="Times New Roman"/>
          <w:b/>
          <w:sz w:val="24"/>
          <w:szCs w:val="24"/>
          <w:u w:val="single"/>
        </w:rPr>
        <w:t xml:space="preserve">΄ «Ο </w:t>
      </w:r>
      <w:r>
        <w:rPr>
          <w:rFonts w:ascii="Times New Roman" w:hAnsi="Times New Roman" w:cs="Times New Roman"/>
          <w:b/>
          <w:sz w:val="24"/>
          <w:szCs w:val="24"/>
          <w:u w:val="single"/>
        </w:rPr>
        <w:t>λεπρό</w:t>
      </w:r>
      <w:r w:rsidRPr="008D5461">
        <w:rPr>
          <w:rFonts w:ascii="Times New Roman" w:hAnsi="Times New Roman" w:cs="Times New Roman"/>
          <w:b/>
          <w:sz w:val="24"/>
          <w:szCs w:val="24"/>
          <w:u w:val="single"/>
        </w:rPr>
        <w:t xml:space="preserve">ς» , </w:t>
      </w:r>
      <w:r>
        <w:rPr>
          <w:rFonts w:ascii="Times New Roman" w:hAnsi="Times New Roman" w:cs="Times New Roman"/>
          <w:b/>
          <w:sz w:val="24"/>
          <w:szCs w:val="24"/>
          <w:u w:val="single"/>
        </w:rPr>
        <w:t>Νίκος Καζαντζάκης</w:t>
      </w:r>
      <w:r w:rsidRPr="008D5461">
        <w:rPr>
          <w:rFonts w:ascii="Times New Roman" w:eastAsia="Calibri" w:hAnsi="Times New Roman" w:cs="Times New Roman"/>
          <w:b/>
          <w:sz w:val="24"/>
          <w:szCs w:val="24"/>
          <w:u w:val="single"/>
          <w:lang w:bidi="he-IL"/>
        </w:rPr>
        <w:t xml:space="preserve">  </w:t>
      </w:r>
      <w:r w:rsidR="00FF5535">
        <w:rPr>
          <w:rFonts w:ascii="Times New Roman" w:eastAsia="Calibri" w:hAnsi="Times New Roman" w:cs="Times New Roman"/>
          <w:b/>
          <w:sz w:val="24"/>
          <w:szCs w:val="24"/>
          <w:u w:val="single"/>
          <w:lang w:bidi="he-IL"/>
        </w:rPr>
        <w:t>(αδίδακτο)</w:t>
      </w:r>
    </w:p>
    <w:p w:rsidR="00665423" w:rsidRPr="00665423" w:rsidRDefault="00665423" w:rsidP="008812A6">
      <w:pPr>
        <w:pStyle w:val="ListParagraph"/>
        <w:spacing w:after="0" w:line="240" w:lineRule="auto"/>
        <w:ind w:left="-1134"/>
        <w:jc w:val="both"/>
        <w:rPr>
          <w:rFonts w:ascii="Times New Roman" w:eastAsia="Calibri" w:hAnsi="Times New Roman" w:cs="Times New Roman"/>
          <w:sz w:val="24"/>
          <w:szCs w:val="24"/>
          <w:lang w:bidi="he-IL"/>
        </w:rPr>
      </w:pPr>
      <w:r w:rsidRPr="00665423">
        <w:rPr>
          <w:rFonts w:ascii="Times New Roman" w:hAnsi="Times New Roman" w:cs="Times New Roman"/>
          <w:sz w:val="24"/>
          <w:szCs w:val="24"/>
        </w:rPr>
        <w:t>[…]</w:t>
      </w:r>
    </w:p>
    <w:p w:rsidR="00B10A23" w:rsidRPr="00E4766B" w:rsidRDefault="00B10A23" w:rsidP="00B10A23">
      <w:pPr>
        <w:spacing w:after="0" w:line="360" w:lineRule="auto"/>
        <w:ind w:left="-1276" w:right="-1050"/>
        <w:jc w:val="both"/>
        <w:rPr>
          <w:rFonts w:ascii="Times New Roman" w:eastAsia="Times New Roman" w:hAnsi="Times New Roman" w:cs="Times New Roman"/>
          <w:i/>
          <w:color w:val="000000"/>
          <w:sz w:val="24"/>
          <w:szCs w:val="24"/>
          <w:lang w:eastAsia="el-GR"/>
        </w:rPr>
      </w:pPr>
      <w:r w:rsidRPr="00E4766B">
        <w:rPr>
          <w:rFonts w:ascii="Times New Roman" w:eastAsia="Times New Roman" w:hAnsi="Times New Roman" w:cs="Times New Roman"/>
          <w:i/>
          <w:color w:val="000000"/>
          <w:sz w:val="24"/>
          <w:szCs w:val="24"/>
          <w:lang w:eastAsia="el-GR"/>
        </w:rPr>
        <w:t>-Είστε ικανός να φιλήσετε ένα λεπρό στο στόμα;</w:t>
      </w:r>
    </w:p>
    <w:p w:rsidR="00B10A23" w:rsidRPr="00E4766B" w:rsidRDefault="00B10A23" w:rsidP="00B10A23">
      <w:pPr>
        <w:spacing w:after="0" w:line="360" w:lineRule="auto"/>
        <w:ind w:left="-1276" w:right="-1050"/>
        <w:jc w:val="both"/>
        <w:rPr>
          <w:rFonts w:ascii="Times New Roman" w:eastAsia="Times New Roman" w:hAnsi="Times New Roman" w:cs="Times New Roman"/>
          <w:i/>
          <w:color w:val="000000"/>
          <w:sz w:val="24"/>
          <w:szCs w:val="24"/>
          <w:lang w:eastAsia="el-GR"/>
        </w:rPr>
      </w:pPr>
      <w:r w:rsidRPr="00E4766B">
        <w:rPr>
          <w:rFonts w:ascii="Times New Roman" w:eastAsia="Times New Roman" w:hAnsi="Times New Roman" w:cs="Times New Roman"/>
          <w:i/>
          <w:color w:val="000000"/>
          <w:sz w:val="24"/>
          <w:szCs w:val="24"/>
          <w:lang w:eastAsia="el-GR"/>
        </w:rPr>
        <w:t>-Ποτέ! Φώναξε</w:t>
      </w:r>
      <w:r>
        <w:rPr>
          <w:rFonts w:ascii="Times New Roman" w:eastAsia="Times New Roman" w:hAnsi="Times New Roman" w:cs="Times New Roman"/>
          <w:i/>
          <w:color w:val="000000"/>
          <w:sz w:val="24"/>
          <w:szCs w:val="24"/>
          <w:lang w:eastAsia="el-GR"/>
        </w:rPr>
        <w:t>,</w:t>
      </w:r>
      <w:r w:rsidRPr="00E4766B">
        <w:rPr>
          <w:rFonts w:ascii="Times New Roman" w:eastAsia="Times New Roman" w:hAnsi="Times New Roman" w:cs="Times New Roman"/>
          <w:i/>
          <w:color w:val="000000"/>
          <w:sz w:val="24"/>
          <w:szCs w:val="24"/>
          <w:lang w:eastAsia="el-GR"/>
        </w:rPr>
        <w:t xml:space="preserve"> ανατριχιάζοντας.</w:t>
      </w:r>
    </w:p>
    <w:p w:rsidR="008812A6" w:rsidRDefault="00E4766B" w:rsidP="00E4766B">
      <w:pPr>
        <w:spacing w:after="0" w:line="360" w:lineRule="auto"/>
        <w:ind w:left="-1276" w:right="-105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Προτού γίνει ο άγιος των λεπρών, ο Φραγκίσκος ανατρίχιαζε μόνο με τη σκέψη ότι θα μπορούσε να συναντήσει έναν από αυτούς τους ασθενείς, γιατί η αρρώστια τους ήταν μεταδοτική. Όταν όμως συνάντησε τον Ιησού Χριστό, κατάλαβε ότι η ευεργετική δράση του έπρεπε να ξεκινήσει από τους τελευταίους των </w:t>
      </w:r>
    </w:p>
    <w:p w:rsidR="00E4766B" w:rsidRDefault="00E4766B" w:rsidP="00E4766B">
      <w:pPr>
        <w:spacing w:after="0" w:line="360" w:lineRule="auto"/>
        <w:ind w:left="-1276" w:right="-105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lastRenderedPageBreak/>
        <w:t>τελευταίων, όπως ήταν τότε οι λεπροί. Αυτή η απόφασή του θα του επέτρεπε να παραδοθεί εντελώς στον Κύριο.</w:t>
      </w:r>
      <w:r w:rsidR="00B10A23">
        <w:rPr>
          <w:rFonts w:ascii="Times New Roman" w:eastAsia="Times New Roman" w:hAnsi="Times New Roman" w:cs="Times New Roman"/>
          <w:color w:val="000000"/>
          <w:sz w:val="24"/>
          <w:szCs w:val="24"/>
          <w:lang w:eastAsia="el-GR"/>
        </w:rPr>
        <w:t xml:space="preserve"> Οι πηγές αναφέρουν κάτι πολύ παράξενο που συνέβη στον ίδιο</w:t>
      </w:r>
      <w:r w:rsidR="00D901C1">
        <w:rPr>
          <w:rFonts w:ascii="Times New Roman" w:eastAsia="Times New Roman" w:hAnsi="Times New Roman" w:cs="Times New Roman"/>
          <w:color w:val="000000"/>
          <w:sz w:val="24"/>
          <w:szCs w:val="24"/>
          <w:lang w:eastAsia="el-GR"/>
        </w:rPr>
        <w:t xml:space="preserve"> -</w:t>
      </w:r>
      <w:r w:rsidR="00791085">
        <w:rPr>
          <w:rFonts w:ascii="Times New Roman" w:eastAsia="Times New Roman" w:hAnsi="Times New Roman" w:cs="Times New Roman"/>
          <w:color w:val="000000"/>
          <w:sz w:val="24"/>
          <w:szCs w:val="24"/>
          <w:lang w:eastAsia="el-GR"/>
        </w:rPr>
        <w:t>μετά από τη δήλωσή του αυτή</w:t>
      </w:r>
      <w:r w:rsidR="003669F2">
        <w:rPr>
          <w:rFonts w:ascii="Times New Roman" w:eastAsia="Times New Roman" w:hAnsi="Times New Roman" w:cs="Times New Roman"/>
          <w:color w:val="000000"/>
          <w:sz w:val="24"/>
          <w:szCs w:val="24"/>
          <w:lang w:eastAsia="el-GR"/>
        </w:rPr>
        <w:t xml:space="preserve"> για τους λεπρούς</w:t>
      </w:r>
      <w:r w:rsidR="00D901C1">
        <w:rPr>
          <w:rFonts w:ascii="Times New Roman" w:eastAsia="Times New Roman" w:hAnsi="Times New Roman" w:cs="Times New Roman"/>
          <w:color w:val="000000"/>
          <w:sz w:val="24"/>
          <w:szCs w:val="24"/>
          <w:lang w:eastAsia="el-GR"/>
        </w:rPr>
        <w:t>- στον αγώνα του</w:t>
      </w:r>
      <w:r w:rsidR="0053055D" w:rsidRPr="0053055D">
        <w:rPr>
          <w:rFonts w:ascii="Times New Roman" w:eastAsia="Times New Roman" w:hAnsi="Times New Roman" w:cs="Times New Roman"/>
          <w:color w:val="000000"/>
          <w:sz w:val="24"/>
          <w:szCs w:val="24"/>
          <w:lang w:eastAsia="el-GR"/>
        </w:rPr>
        <w:t>,</w:t>
      </w:r>
      <w:r w:rsidR="00D901C1">
        <w:rPr>
          <w:rFonts w:ascii="Times New Roman" w:eastAsia="Times New Roman" w:hAnsi="Times New Roman" w:cs="Times New Roman"/>
          <w:color w:val="000000"/>
          <w:sz w:val="24"/>
          <w:szCs w:val="24"/>
          <w:lang w:eastAsia="el-GR"/>
        </w:rPr>
        <w:t xml:space="preserve"> να αφοσιωθεί στον θεό</w:t>
      </w:r>
      <w:r w:rsidR="00B10A23">
        <w:rPr>
          <w:rFonts w:ascii="Times New Roman" w:eastAsia="Times New Roman" w:hAnsi="Times New Roman" w:cs="Times New Roman"/>
          <w:color w:val="000000"/>
          <w:sz w:val="24"/>
          <w:szCs w:val="24"/>
          <w:lang w:eastAsia="el-GR"/>
        </w:rPr>
        <w:t>.</w:t>
      </w:r>
    </w:p>
    <w:p w:rsidR="00B10A23" w:rsidRDefault="00B10A23" w:rsidP="00B10A23">
      <w:pPr>
        <w:spacing w:after="0" w:line="360" w:lineRule="auto"/>
        <w:ind w:left="-1276" w:right="-1050"/>
        <w:jc w:val="both"/>
        <w:rPr>
          <w:rFonts w:ascii="Times New Roman" w:eastAsia="Times New Roman" w:hAnsi="Times New Roman" w:cs="Times New Roman"/>
          <w:i/>
          <w:color w:val="000000"/>
          <w:sz w:val="24"/>
          <w:szCs w:val="24"/>
          <w:lang w:eastAsia="el-GR"/>
        </w:rPr>
      </w:pPr>
      <w:r w:rsidRPr="00E4766B">
        <w:rPr>
          <w:rFonts w:ascii="Times New Roman" w:eastAsia="Times New Roman" w:hAnsi="Times New Roman" w:cs="Times New Roman"/>
          <w:i/>
          <w:color w:val="000000"/>
          <w:sz w:val="24"/>
          <w:szCs w:val="24"/>
          <w:lang w:eastAsia="el-GR"/>
        </w:rPr>
        <w:t>-</w:t>
      </w:r>
      <w:r>
        <w:rPr>
          <w:rFonts w:ascii="Times New Roman" w:eastAsia="Times New Roman" w:hAnsi="Times New Roman" w:cs="Times New Roman"/>
          <w:i/>
          <w:color w:val="000000"/>
          <w:sz w:val="24"/>
          <w:szCs w:val="24"/>
          <w:lang w:eastAsia="el-GR"/>
        </w:rPr>
        <w:t>Να,</w:t>
      </w:r>
      <w:r w:rsidR="00EF0399">
        <w:rPr>
          <w:rFonts w:ascii="Times New Roman" w:eastAsia="Times New Roman" w:hAnsi="Times New Roman" w:cs="Times New Roman"/>
          <w:i/>
          <w:color w:val="000000"/>
          <w:sz w:val="24"/>
          <w:szCs w:val="24"/>
          <w:lang w:eastAsia="el-GR"/>
        </w:rPr>
        <w:t xml:space="preserve"> δε θέλω τους λεπρούς,</w:t>
      </w:r>
      <w:r>
        <w:rPr>
          <w:rFonts w:ascii="Times New Roman" w:eastAsia="Times New Roman" w:hAnsi="Times New Roman" w:cs="Times New Roman"/>
          <w:i/>
          <w:color w:val="000000"/>
          <w:sz w:val="24"/>
          <w:szCs w:val="24"/>
          <w:lang w:eastAsia="el-GR"/>
        </w:rPr>
        <w:t xml:space="preserve"> δεν μπορώ να τους δω</w:t>
      </w:r>
      <w:r w:rsidR="00EF0399">
        <w:rPr>
          <w:rFonts w:ascii="Times New Roman" w:eastAsia="Times New Roman" w:hAnsi="Times New Roman" w:cs="Times New Roman"/>
          <w:i/>
          <w:color w:val="000000"/>
          <w:sz w:val="24"/>
          <w:szCs w:val="24"/>
          <w:lang w:eastAsia="el-GR"/>
        </w:rPr>
        <w:t>.</w:t>
      </w:r>
      <w:r>
        <w:rPr>
          <w:rFonts w:ascii="Times New Roman" w:eastAsia="Times New Roman" w:hAnsi="Times New Roman" w:cs="Times New Roman"/>
          <w:i/>
          <w:color w:val="000000"/>
          <w:sz w:val="24"/>
          <w:szCs w:val="24"/>
          <w:lang w:eastAsia="el-GR"/>
        </w:rPr>
        <w:t xml:space="preserve"> </w:t>
      </w:r>
      <w:r w:rsidR="00EF0399">
        <w:rPr>
          <w:rFonts w:ascii="Times New Roman" w:eastAsia="Times New Roman" w:hAnsi="Times New Roman" w:cs="Times New Roman"/>
          <w:i/>
          <w:color w:val="000000"/>
          <w:sz w:val="24"/>
          <w:szCs w:val="24"/>
          <w:lang w:eastAsia="el-GR"/>
        </w:rPr>
        <w:t>Κ</w:t>
      </w:r>
      <w:r>
        <w:rPr>
          <w:rFonts w:ascii="Times New Roman" w:eastAsia="Times New Roman" w:hAnsi="Times New Roman" w:cs="Times New Roman"/>
          <w:i/>
          <w:color w:val="000000"/>
          <w:sz w:val="24"/>
          <w:szCs w:val="24"/>
          <w:lang w:eastAsia="el-GR"/>
        </w:rPr>
        <w:t>αι μόνο ν’ ακούσω απ</w:t>
      </w:r>
      <w:r w:rsidR="001E7490">
        <w:rPr>
          <w:rFonts w:ascii="Times New Roman" w:eastAsia="Times New Roman" w:hAnsi="Times New Roman" w:cs="Times New Roman"/>
          <w:i/>
          <w:color w:val="000000"/>
          <w:sz w:val="24"/>
          <w:szCs w:val="24"/>
          <w:lang w:eastAsia="el-GR"/>
        </w:rPr>
        <w:t>ό μακρ</w:t>
      </w:r>
      <w:r>
        <w:rPr>
          <w:rFonts w:ascii="Times New Roman" w:eastAsia="Times New Roman" w:hAnsi="Times New Roman" w:cs="Times New Roman"/>
          <w:i/>
          <w:color w:val="000000"/>
          <w:sz w:val="24"/>
          <w:szCs w:val="24"/>
          <w:lang w:eastAsia="el-GR"/>
        </w:rPr>
        <w:t>ιά τα κουδουνάκια που φορούν, για να τ’ ακούν και ν’ αλαργαίνουν</w:t>
      </w:r>
      <w:r w:rsidR="001E7490" w:rsidRPr="001E7490">
        <w:rPr>
          <w:rFonts w:ascii="Times New Roman" w:eastAsia="Times New Roman" w:hAnsi="Times New Roman" w:cs="Times New Roman"/>
          <w:i/>
          <w:color w:val="000000"/>
          <w:sz w:val="24"/>
          <w:szCs w:val="24"/>
          <w:vertAlign w:val="superscript"/>
          <w:lang w:eastAsia="el-GR"/>
        </w:rPr>
        <w:t>1</w:t>
      </w:r>
      <w:r>
        <w:rPr>
          <w:rFonts w:ascii="Times New Roman" w:eastAsia="Times New Roman" w:hAnsi="Times New Roman" w:cs="Times New Roman"/>
          <w:i/>
          <w:color w:val="000000"/>
          <w:sz w:val="24"/>
          <w:szCs w:val="24"/>
          <w:lang w:eastAsia="el-GR"/>
        </w:rPr>
        <w:t xml:space="preserve"> οι διαβάτες</w:t>
      </w:r>
      <w:r w:rsidR="001E7490">
        <w:rPr>
          <w:rFonts w:ascii="Times New Roman" w:eastAsia="Times New Roman" w:hAnsi="Times New Roman" w:cs="Times New Roman"/>
          <w:i/>
          <w:color w:val="000000"/>
          <w:sz w:val="24"/>
          <w:szCs w:val="24"/>
          <w:lang w:eastAsia="el-GR"/>
        </w:rPr>
        <w:t xml:space="preserve">, </w:t>
      </w:r>
      <w:r w:rsidR="00D24A39">
        <w:rPr>
          <w:rFonts w:ascii="Times New Roman" w:eastAsia="Times New Roman" w:hAnsi="Times New Roman" w:cs="Times New Roman"/>
          <w:i/>
          <w:color w:val="000000"/>
          <w:sz w:val="24"/>
          <w:szCs w:val="24"/>
          <w:lang w:eastAsia="el-GR"/>
        </w:rPr>
        <w:t xml:space="preserve">λιποθυμώ. </w:t>
      </w:r>
      <w:proofErr w:type="spellStart"/>
      <w:r w:rsidR="00D24A39">
        <w:rPr>
          <w:rFonts w:ascii="Times New Roman" w:eastAsia="Times New Roman" w:hAnsi="Times New Roman" w:cs="Times New Roman"/>
          <w:i/>
          <w:color w:val="000000"/>
          <w:sz w:val="24"/>
          <w:szCs w:val="24"/>
          <w:lang w:eastAsia="el-GR"/>
        </w:rPr>
        <w:t>Συχώρεσέ</w:t>
      </w:r>
      <w:proofErr w:type="spellEnd"/>
      <w:r w:rsidR="00D24A39">
        <w:rPr>
          <w:rFonts w:ascii="Times New Roman" w:eastAsia="Times New Roman" w:hAnsi="Times New Roman" w:cs="Times New Roman"/>
          <w:i/>
          <w:color w:val="000000"/>
          <w:sz w:val="24"/>
          <w:szCs w:val="24"/>
          <w:lang w:eastAsia="el-GR"/>
        </w:rPr>
        <w:t xml:space="preserve"> με,</w:t>
      </w:r>
      <w:r w:rsidR="00EF0399">
        <w:rPr>
          <w:rFonts w:ascii="Times New Roman" w:eastAsia="Times New Roman" w:hAnsi="Times New Roman" w:cs="Times New Roman"/>
          <w:i/>
          <w:color w:val="000000"/>
          <w:sz w:val="24"/>
          <w:szCs w:val="24"/>
          <w:lang w:eastAsia="el-GR"/>
        </w:rPr>
        <w:t xml:space="preserve">, Θεέ μου. </w:t>
      </w:r>
      <w:r w:rsidR="001E7490">
        <w:rPr>
          <w:rFonts w:ascii="Times New Roman" w:eastAsia="Times New Roman" w:hAnsi="Times New Roman" w:cs="Times New Roman"/>
          <w:i/>
          <w:color w:val="000000"/>
          <w:sz w:val="24"/>
          <w:szCs w:val="24"/>
          <w:lang w:eastAsia="el-GR"/>
        </w:rPr>
        <w:t xml:space="preserve"> […] τι άλλο, το λοιπόν ζητάς από μένα;</w:t>
      </w:r>
    </w:p>
    <w:p w:rsidR="001E7490" w:rsidRDefault="00EF0399" w:rsidP="00B10A23">
      <w:pPr>
        <w:spacing w:after="0" w:line="360" w:lineRule="auto"/>
        <w:ind w:left="-1276" w:right="-1050"/>
        <w:jc w:val="both"/>
        <w:rPr>
          <w:rFonts w:ascii="Times New Roman" w:eastAsia="Times New Roman" w:hAnsi="Times New Roman" w:cs="Times New Roman"/>
          <w:i/>
          <w:color w:val="000000"/>
          <w:sz w:val="24"/>
          <w:szCs w:val="24"/>
          <w:lang w:eastAsia="el-GR"/>
        </w:rPr>
      </w:pPr>
      <w:r>
        <w:rPr>
          <w:rFonts w:ascii="Times New Roman" w:eastAsia="Times New Roman" w:hAnsi="Times New Roman" w:cs="Times New Roman"/>
          <w:i/>
          <w:color w:val="000000"/>
          <w:sz w:val="24"/>
          <w:szCs w:val="24"/>
          <w:lang w:eastAsia="el-GR"/>
        </w:rPr>
        <w:t>-Σήκω απάνω, ξημέρωσε.</w:t>
      </w:r>
      <w:r w:rsidR="001E7490">
        <w:rPr>
          <w:rFonts w:ascii="Times New Roman" w:eastAsia="Times New Roman" w:hAnsi="Times New Roman" w:cs="Times New Roman"/>
          <w:i/>
          <w:color w:val="000000"/>
          <w:sz w:val="24"/>
          <w:szCs w:val="24"/>
          <w:lang w:eastAsia="el-GR"/>
        </w:rPr>
        <w:t xml:space="preserve"> […] έμπα στο δρόμο και θ</w:t>
      </w:r>
      <w:r w:rsidR="0024269F">
        <w:rPr>
          <w:rFonts w:ascii="Times New Roman" w:eastAsia="Times New Roman" w:hAnsi="Times New Roman" w:cs="Times New Roman"/>
          <w:i/>
          <w:color w:val="000000"/>
          <w:sz w:val="24"/>
          <w:szCs w:val="24"/>
          <w:lang w:eastAsia="el-GR"/>
        </w:rPr>
        <w:t xml:space="preserve">’ </w:t>
      </w:r>
      <w:r w:rsidR="001E7490">
        <w:rPr>
          <w:rFonts w:ascii="Times New Roman" w:eastAsia="Times New Roman" w:hAnsi="Times New Roman" w:cs="Times New Roman"/>
          <w:i/>
          <w:color w:val="000000"/>
          <w:sz w:val="24"/>
          <w:szCs w:val="24"/>
          <w:lang w:eastAsia="el-GR"/>
        </w:rPr>
        <w:t xml:space="preserve">ακούσεις </w:t>
      </w:r>
      <w:r w:rsidR="0024269F">
        <w:rPr>
          <w:rFonts w:ascii="Times New Roman" w:eastAsia="Times New Roman" w:hAnsi="Times New Roman" w:cs="Times New Roman"/>
          <w:i/>
          <w:color w:val="000000"/>
          <w:sz w:val="24"/>
          <w:szCs w:val="24"/>
          <w:lang w:eastAsia="el-GR"/>
        </w:rPr>
        <w:t>κουδουνάκια</w:t>
      </w:r>
      <w:r>
        <w:rPr>
          <w:rFonts w:ascii="Times New Roman" w:eastAsia="Times New Roman" w:hAnsi="Times New Roman" w:cs="Times New Roman"/>
          <w:i/>
          <w:color w:val="000000"/>
          <w:sz w:val="24"/>
          <w:szCs w:val="24"/>
          <w:lang w:eastAsia="el-GR"/>
        </w:rPr>
        <w:t>.</w:t>
      </w:r>
      <w:r w:rsidR="0024269F">
        <w:rPr>
          <w:rFonts w:ascii="Times New Roman" w:eastAsia="Times New Roman" w:hAnsi="Times New Roman" w:cs="Times New Roman"/>
          <w:i/>
          <w:color w:val="000000"/>
          <w:sz w:val="24"/>
          <w:szCs w:val="24"/>
          <w:lang w:eastAsia="el-GR"/>
        </w:rPr>
        <w:t xml:space="preserve"> </w:t>
      </w:r>
      <w:r>
        <w:rPr>
          <w:rFonts w:ascii="Times New Roman" w:eastAsia="Times New Roman" w:hAnsi="Times New Roman" w:cs="Times New Roman"/>
          <w:i/>
          <w:color w:val="000000"/>
          <w:sz w:val="24"/>
          <w:szCs w:val="24"/>
          <w:lang w:eastAsia="el-GR"/>
        </w:rPr>
        <w:t>Ε</w:t>
      </w:r>
      <w:r w:rsidR="0024269F">
        <w:rPr>
          <w:rFonts w:ascii="Times New Roman" w:eastAsia="Times New Roman" w:hAnsi="Times New Roman" w:cs="Times New Roman"/>
          <w:i/>
          <w:color w:val="000000"/>
          <w:sz w:val="24"/>
          <w:szCs w:val="24"/>
          <w:lang w:eastAsia="el-GR"/>
        </w:rPr>
        <w:t>ίναι λεπρός, εγώ σου τον στέλνω</w:t>
      </w:r>
      <w:r>
        <w:rPr>
          <w:rFonts w:ascii="Times New Roman" w:eastAsia="Times New Roman" w:hAnsi="Times New Roman" w:cs="Times New Roman"/>
          <w:i/>
          <w:color w:val="000000"/>
          <w:sz w:val="24"/>
          <w:szCs w:val="24"/>
          <w:lang w:eastAsia="el-GR"/>
        </w:rPr>
        <w:t xml:space="preserve">, </w:t>
      </w:r>
      <w:r w:rsidR="0024269F">
        <w:rPr>
          <w:rFonts w:ascii="Times New Roman" w:eastAsia="Times New Roman" w:hAnsi="Times New Roman" w:cs="Times New Roman"/>
          <w:i/>
          <w:color w:val="000000"/>
          <w:sz w:val="24"/>
          <w:szCs w:val="24"/>
          <w:lang w:eastAsia="el-GR"/>
        </w:rPr>
        <w:t xml:space="preserve"> πέσε απάνω του, φίλησέ τον. […]</w:t>
      </w:r>
    </w:p>
    <w:p w:rsidR="0024269F" w:rsidRDefault="0024269F" w:rsidP="00B10A23">
      <w:pPr>
        <w:spacing w:after="0" w:line="360" w:lineRule="auto"/>
        <w:ind w:left="-1276" w:right="-1050"/>
        <w:jc w:val="both"/>
        <w:rPr>
          <w:rFonts w:ascii="Times New Roman" w:eastAsia="Times New Roman" w:hAnsi="Times New Roman" w:cs="Times New Roman"/>
          <w:color w:val="000000"/>
          <w:sz w:val="24"/>
          <w:szCs w:val="24"/>
          <w:lang w:eastAsia="el-GR"/>
        </w:rPr>
      </w:pPr>
      <w:r w:rsidRPr="0024269F">
        <w:rPr>
          <w:rFonts w:ascii="Times New Roman" w:eastAsia="Times New Roman" w:hAnsi="Times New Roman" w:cs="Times New Roman"/>
          <w:color w:val="000000"/>
          <w:sz w:val="24"/>
          <w:szCs w:val="24"/>
          <w:lang w:eastAsia="el-GR"/>
        </w:rPr>
        <w:t>Δε βάσταξα πια.</w:t>
      </w:r>
    </w:p>
    <w:p w:rsidR="0024269F" w:rsidRPr="00791085" w:rsidRDefault="0024269F" w:rsidP="00B10A23">
      <w:pPr>
        <w:spacing w:after="0" w:line="360" w:lineRule="auto"/>
        <w:ind w:left="-1276" w:right="-1050"/>
        <w:jc w:val="both"/>
        <w:rPr>
          <w:rFonts w:ascii="Times New Roman" w:eastAsia="Times New Roman" w:hAnsi="Times New Roman" w:cs="Times New Roman"/>
          <w:i/>
          <w:color w:val="000000"/>
          <w:sz w:val="24"/>
          <w:szCs w:val="24"/>
          <w:lang w:eastAsia="el-GR"/>
        </w:rPr>
      </w:pPr>
      <w:r>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i/>
          <w:color w:val="000000"/>
          <w:sz w:val="24"/>
          <w:szCs w:val="24"/>
          <w:lang w:eastAsia="el-GR"/>
        </w:rPr>
        <w:t xml:space="preserve">Δεν είσαι πατέρας, </w:t>
      </w:r>
      <w:r w:rsidRPr="0024269F">
        <w:rPr>
          <w:rFonts w:ascii="Times New Roman" w:eastAsia="Times New Roman" w:hAnsi="Times New Roman" w:cs="Times New Roman"/>
          <w:color w:val="000000"/>
          <w:sz w:val="24"/>
          <w:szCs w:val="24"/>
          <w:lang w:eastAsia="el-GR"/>
        </w:rPr>
        <w:t>του φώναξα</w:t>
      </w:r>
      <w:r>
        <w:rPr>
          <w:rFonts w:ascii="Times New Roman" w:eastAsia="Times New Roman" w:hAnsi="Times New Roman" w:cs="Times New Roman"/>
          <w:color w:val="000000"/>
          <w:sz w:val="24"/>
          <w:szCs w:val="24"/>
          <w:lang w:eastAsia="el-GR"/>
        </w:rPr>
        <w:t xml:space="preserve">. </w:t>
      </w:r>
      <w:r w:rsidRPr="00791085">
        <w:rPr>
          <w:rFonts w:ascii="Times New Roman" w:eastAsia="Times New Roman" w:hAnsi="Times New Roman" w:cs="Times New Roman"/>
          <w:i/>
          <w:color w:val="000000"/>
          <w:sz w:val="24"/>
          <w:szCs w:val="24"/>
          <w:lang w:eastAsia="el-GR"/>
        </w:rPr>
        <w:t>Δεν αγαπάς τους ανθρώπους</w:t>
      </w:r>
      <w:r w:rsidR="00EF0399">
        <w:rPr>
          <w:rFonts w:ascii="Times New Roman" w:eastAsia="Times New Roman" w:hAnsi="Times New Roman" w:cs="Times New Roman"/>
          <w:i/>
          <w:color w:val="000000"/>
          <w:sz w:val="24"/>
          <w:szCs w:val="24"/>
          <w:lang w:eastAsia="el-GR"/>
        </w:rPr>
        <w:t>,</w:t>
      </w:r>
      <w:r w:rsidRPr="00791085">
        <w:rPr>
          <w:rFonts w:ascii="Times New Roman" w:eastAsia="Times New Roman" w:hAnsi="Times New Roman" w:cs="Times New Roman"/>
          <w:i/>
          <w:color w:val="000000"/>
          <w:sz w:val="24"/>
          <w:szCs w:val="24"/>
          <w:lang w:eastAsia="el-GR"/>
        </w:rPr>
        <w:t xml:space="preserve"> είσαι ανήλεος και παντοδύναμος και παίζεις μαζί μας. Άκουσες, πριν που έλεγα στο δρόμο του συντρόφου μου πως δεν μπορώ να αγγίξω λεπρό, κι </w:t>
      </w:r>
      <w:proofErr w:type="spellStart"/>
      <w:r w:rsidRPr="00791085">
        <w:rPr>
          <w:rFonts w:ascii="Times New Roman" w:eastAsia="Times New Roman" w:hAnsi="Times New Roman" w:cs="Times New Roman"/>
          <w:i/>
          <w:color w:val="000000"/>
          <w:sz w:val="24"/>
          <w:szCs w:val="24"/>
          <w:lang w:eastAsia="el-GR"/>
        </w:rPr>
        <w:t>ευτύς</w:t>
      </w:r>
      <w:proofErr w:type="spellEnd"/>
      <w:r w:rsidRPr="00791085">
        <w:rPr>
          <w:rFonts w:ascii="Times New Roman" w:eastAsia="Times New Roman" w:hAnsi="Times New Roman" w:cs="Times New Roman"/>
          <w:i/>
          <w:color w:val="000000"/>
          <w:sz w:val="24"/>
          <w:szCs w:val="24"/>
          <w:lang w:eastAsia="el-GR"/>
        </w:rPr>
        <w:t xml:space="preserve"> θες να με ρίξεις στην αγκαλιά της λέπρας. Δεν υπάρχει, Θεέ μου, </w:t>
      </w:r>
      <w:r w:rsidR="00247C4F" w:rsidRPr="00791085">
        <w:rPr>
          <w:rFonts w:ascii="Times New Roman" w:eastAsia="Times New Roman" w:hAnsi="Times New Roman" w:cs="Times New Roman"/>
          <w:i/>
          <w:color w:val="000000"/>
          <w:sz w:val="24"/>
          <w:szCs w:val="24"/>
          <w:lang w:eastAsia="el-GR"/>
        </w:rPr>
        <w:t>άλλος δρόμος πιο βολικός, να ‘</w:t>
      </w:r>
      <w:proofErr w:type="spellStart"/>
      <w:r w:rsidR="00247C4F" w:rsidRPr="00791085">
        <w:rPr>
          <w:rFonts w:ascii="Times New Roman" w:eastAsia="Times New Roman" w:hAnsi="Times New Roman" w:cs="Times New Roman"/>
          <w:i/>
          <w:color w:val="000000"/>
          <w:sz w:val="24"/>
          <w:szCs w:val="24"/>
          <w:lang w:eastAsia="el-GR"/>
        </w:rPr>
        <w:t>ρθεί</w:t>
      </w:r>
      <w:proofErr w:type="spellEnd"/>
      <w:r w:rsidR="00247C4F" w:rsidRPr="00791085">
        <w:rPr>
          <w:rFonts w:ascii="Times New Roman" w:eastAsia="Times New Roman" w:hAnsi="Times New Roman" w:cs="Times New Roman"/>
          <w:i/>
          <w:color w:val="000000"/>
          <w:sz w:val="24"/>
          <w:szCs w:val="24"/>
          <w:lang w:eastAsia="el-GR"/>
        </w:rPr>
        <w:t xml:space="preserve"> </w:t>
      </w:r>
      <w:r w:rsidRPr="00791085">
        <w:rPr>
          <w:rFonts w:ascii="Times New Roman" w:eastAsia="Times New Roman" w:hAnsi="Times New Roman" w:cs="Times New Roman"/>
          <w:i/>
          <w:color w:val="000000"/>
          <w:sz w:val="24"/>
          <w:szCs w:val="24"/>
          <w:lang w:eastAsia="el-GR"/>
        </w:rPr>
        <w:t xml:space="preserve"> </w:t>
      </w:r>
      <w:r w:rsidR="00247C4F" w:rsidRPr="00791085">
        <w:rPr>
          <w:rFonts w:ascii="Times New Roman" w:eastAsia="Times New Roman" w:hAnsi="Times New Roman" w:cs="Times New Roman"/>
          <w:i/>
          <w:color w:val="000000"/>
          <w:sz w:val="24"/>
          <w:szCs w:val="24"/>
          <w:lang w:eastAsia="el-GR"/>
        </w:rPr>
        <w:t xml:space="preserve">κάποιος άνθρωπος να σε </w:t>
      </w:r>
      <w:proofErr w:type="spellStart"/>
      <w:r w:rsidR="00247C4F" w:rsidRPr="00791085">
        <w:rPr>
          <w:rFonts w:ascii="Times New Roman" w:eastAsia="Times New Roman" w:hAnsi="Times New Roman" w:cs="Times New Roman"/>
          <w:i/>
          <w:color w:val="000000"/>
          <w:sz w:val="24"/>
          <w:szCs w:val="24"/>
          <w:lang w:eastAsia="el-GR"/>
        </w:rPr>
        <w:t>βρεί</w:t>
      </w:r>
      <w:proofErr w:type="spellEnd"/>
      <w:r w:rsidR="00247C4F" w:rsidRPr="00791085">
        <w:rPr>
          <w:rFonts w:ascii="Times New Roman" w:eastAsia="Times New Roman" w:hAnsi="Times New Roman" w:cs="Times New Roman"/>
          <w:i/>
          <w:color w:val="000000"/>
          <w:sz w:val="24"/>
          <w:szCs w:val="24"/>
          <w:lang w:eastAsia="el-GR"/>
        </w:rPr>
        <w:t>;</w:t>
      </w:r>
    </w:p>
    <w:p w:rsidR="00791085" w:rsidRDefault="00791085" w:rsidP="00B10A23">
      <w:pPr>
        <w:spacing w:after="0" w:line="360" w:lineRule="auto"/>
        <w:ind w:left="-1276" w:right="-1050"/>
        <w:jc w:val="both"/>
        <w:rPr>
          <w:rFonts w:ascii="Times New Roman" w:eastAsia="Times New Roman" w:hAnsi="Times New Roman" w:cs="Times New Roman"/>
          <w:color w:val="000000"/>
          <w:sz w:val="24"/>
          <w:szCs w:val="24"/>
          <w:lang w:eastAsia="el-GR"/>
        </w:rPr>
      </w:pPr>
      <w:r w:rsidRPr="00791085">
        <w:rPr>
          <w:rFonts w:ascii="Times New Roman" w:eastAsia="Times New Roman" w:hAnsi="Times New Roman" w:cs="Times New Roman"/>
          <w:i/>
          <w:color w:val="000000"/>
          <w:sz w:val="24"/>
          <w:szCs w:val="24"/>
          <w:lang w:eastAsia="el-GR"/>
        </w:rPr>
        <w:t xml:space="preserve">-Δεν </w:t>
      </w:r>
      <w:r>
        <w:rPr>
          <w:rFonts w:ascii="Times New Roman" w:eastAsia="Times New Roman" w:hAnsi="Times New Roman" w:cs="Times New Roman"/>
          <w:i/>
          <w:color w:val="000000"/>
          <w:sz w:val="24"/>
          <w:szCs w:val="24"/>
          <w:lang w:eastAsia="el-GR"/>
        </w:rPr>
        <w:t xml:space="preserve">υπάρχει, </w:t>
      </w:r>
      <w:r w:rsidRPr="00791085">
        <w:rPr>
          <w:rFonts w:ascii="Times New Roman" w:eastAsia="Times New Roman" w:hAnsi="Times New Roman" w:cs="Times New Roman"/>
          <w:color w:val="000000"/>
          <w:sz w:val="24"/>
          <w:szCs w:val="24"/>
          <w:lang w:eastAsia="el-GR"/>
        </w:rPr>
        <w:t>ακούστηκε η φωνή και κόπηκε απότομα. […]</w:t>
      </w:r>
    </w:p>
    <w:p w:rsidR="00791085" w:rsidRDefault="00791085" w:rsidP="00B10A23">
      <w:pPr>
        <w:spacing w:after="0" w:line="360" w:lineRule="auto"/>
        <w:ind w:left="-1276" w:right="-1050"/>
        <w:jc w:val="both"/>
        <w:rPr>
          <w:rFonts w:ascii="Times New Roman" w:eastAsia="Times New Roman" w:hAnsi="Times New Roman" w:cs="Times New Roman"/>
          <w:color w:val="000000"/>
          <w:sz w:val="24"/>
          <w:szCs w:val="24"/>
          <w:lang w:eastAsia="el-GR"/>
        </w:rPr>
      </w:pPr>
      <w:r w:rsidRPr="00791085">
        <w:rPr>
          <w:rFonts w:ascii="Times New Roman" w:eastAsia="Times New Roman" w:hAnsi="Times New Roman" w:cs="Times New Roman"/>
          <w:color w:val="000000"/>
          <w:sz w:val="24"/>
          <w:szCs w:val="24"/>
          <w:lang w:eastAsia="el-GR"/>
        </w:rPr>
        <w:t xml:space="preserve">Άξαφνα </w:t>
      </w:r>
      <w:r w:rsidR="00B40803">
        <w:rPr>
          <w:rFonts w:ascii="Times New Roman" w:eastAsia="Times New Roman" w:hAnsi="Times New Roman" w:cs="Times New Roman"/>
          <w:color w:val="000000"/>
          <w:sz w:val="24"/>
          <w:szCs w:val="24"/>
          <w:lang w:eastAsia="el-GR"/>
        </w:rPr>
        <w:t xml:space="preserve">ο Φραγκίσκος στάθηκε </w:t>
      </w:r>
      <w:proofErr w:type="spellStart"/>
      <w:r w:rsidR="00B40803">
        <w:rPr>
          <w:rFonts w:ascii="Times New Roman" w:eastAsia="Times New Roman" w:hAnsi="Times New Roman" w:cs="Times New Roman"/>
          <w:color w:val="000000"/>
          <w:sz w:val="24"/>
          <w:szCs w:val="24"/>
          <w:lang w:eastAsia="el-GR"/>
        </w:rPr>
        <w:t>κατάχλωμος</w:t>
      </w:r>
      <w:proofErr w:type="spellEnd"/>
      <w:r w:rsidR="00B40803">
        <w:rPr>
          <w:rFonts w:ascii="Times New Roman" w:eastAsia="Times New Roman" w:hAnsi="Times New Roman" w:cs="Times New Roman"/>
          <w:color w:val="000000"/>
          <w:sz w:val="24"/>
          <w:szCs w:val="24"/>
          <w:lang w:eastAsia="el-GR"/>
        </w:rPr>
        <w:t xml:space="preserve">… </w:t>
      </w:r>
      <w:r w:rsidRPr="00791085">
        <w:rPr>
          <w:rFonts w:ascii="Times New Roman" w:eastAsia="Times New Roman" w:hAnsi="Times New Roman" w:cs="Times New Roman"/>
          <w:color w:val="000000"/>
          <w:sz w:val="24"/>
          <w:szCs w:val="24"/>
          <w:lang w:eastAsia="el-GR"/>
        </w:rPr>
        <w:t xml:space="preserve"> </w:t>
      </w:r>
      <w:r w:rsidR="00B40803">
        <w:rPr>
          <w:rFonts w:ascii="Times New Roman" w:eastAsia="Times New Roman" w:hAnsi="Times New Roman" w:cs="Times New Roman"/>
          <w:color w:val="000000"/>
          <w:sz w:val="24"/>
          <w:szCs w:val="24"/>
          <w:lang w:eastAsia="el-GR"/>
        </w:rPr>
        <w:t>Κ</w:t>
      </w:r>
      <w:r w:rsidRPr="00791085">
        <w:rPr>
          <w:rFonts w:ascii="Times New Roman" w:eastAsia="Times New Roman" w:hAnsi="Times New Roman" w:cs="Times New Roman"/>
          <w:color w:val="000000"/>
          <w:sz w:val="24"/>
          <w:szCs w:val="24"/>
          <w:lang w:eastAsia="el-GR"/>
        </w:rPr>
        <w:t>αι τότε ακούστηκαν τα κουδουνάκια…</w:t>
      </w:r>
    </w:p>
    <w:p w:rsidR="00D23869" w:rsidRDefault="00D23869" w:rsidP="00B10A23">
      <w:pPr>
        <w:spacing w:after="0" w:line="360" w:lineRule="auto"/>
        <w:ind w:left="-1276" w:right="-105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Ο Φραγκίσκος είχε κιόλα πάρει φόρα, έτρεχε</w:t>
      </w:r>
      <w:r w:rsidR="00B40803">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w:t>
      </w:r>
      <w:r w:rsidR="00B40803">
        <w:rPr>
          <w:rFonts w:ascii="Times New Roman" w:eastAsia="Times New Roman" w:hAnsi="Times New Roman" w:cs="Times New Roman"/>
          <w:color w:val="000000"/>
          <w:sz w:val="24"/>
          <w:szCs w:val="24"/>
          <w:lang w:eastAsia="el-GR"/>
        </w:rPr>
        <w:t>Ο</w:t>
      </w:r>
      <w:r>
        <w:rPr>
          <w:rFonts w:ascii="Times New Roman" w:eastAsia="Times New Roman" w:hAnsi="Times New Roman" w:cs="Times New Roman"/>
          <w:color w:val="000000"/>
          <w:sz w:val="24"/>
          <w:szCs w:val="24"/>
          <w:lang w:eastAsia="el-GR"/>
        </w:rPr>
        <w:t xml:space="preserve"> λεπρός είχε ξεπροβάλει μέσα από τα δέντρα</w:t>
      </w:r>
      <w:r w:rsidR="00B40803">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κρατούσε ένα ραβδί </w:t>
      </w:r>
      <w:r w:rsidR="002671E1">
        <w:rPr>
          <w:rFonts w:ascii="Times New Roman" w:eastAsia="Times New Roman" w:hAnsi="Times New Roman" w:cs="Times New Roman"/>
          <w:color w:val="000000"/>
          <w:sz w:val="24"/>
          <w:szCs w:val="24"/>
          <w:lang w:eastAsia="el-GR"/>
        </w:rPr>
        <w:t>γεμάτο κουδούνια και το κουνούσε, να το ακούν και να φεύγουν οι διαβάτες. Έτρεχε ο Φραγκίσκος με τις αγκάλες ανοιχτές, ο λεπρός τον είδε και σταμάτησε. […] Ο Φραγκίσκος έπεσε απάνω στον λεπρό, τον αγκάλιασε, έσκυψε, τον φίλησε στο στόμα. Κι ύστερα τον σήκωσε στην αγκαλιά του, τον σκέπασε με το ράσο του κι άρχισε να προχωράει αργά, σταθερά κατά την πολιτεία, να τον αποθέσει σε κανένα λεπροκομείο. […] Κι άξαφνα</w:t>
      </w:r>
      <w:r w:rsidR="00B40803">
        <w:rPr>
          <w:rFonts w:ascii="Times New Roman" w:eastAsia="Times New Roman" w:hAnsi="Times New Roman" w:cs="Times New Roman"/>
          <w:color w:val="000000"/>
          <w:sz w:val="24"/>
          <w:szCs w:val="24"/>
          <w:lang w:eastAsia="el-GR"/>
        </w:rPr>
        <w:t xml:space="preserve"> ο Φραγκίσκος σταματάει απότομα,</w:t>
      </w:r>
      <w:r w:rsidR="002671E1">
        <w:rPr>
          <w:rFonts w:ascii="Times New Roman" w:eastAsia="Times New Roman" w:hAnsi="Times New Roman" w:cs="Times New Roman"/>
          <w:color w:val="000000"/>
          <w:sz w:val="24"/>
          <w:szCs w:val="24"/>
          <w:lang w:eastAsia="el-GR"/>
        </w:rPr>
        <w:t xml:space="preserve"> έσκυψε, αναμέρισε</w:t>
      </w:r>
      <w:r w:rsidR="002671E1" w:rsidRPr="002671E1">
        <w:rPr>
          <w:rFonts w:ascii="Times New Roman" w:eastAsia="Times New Roman" w:hAnsi="Times New Roman" w:cs="Times New Roman"/>
          <w:color w:val="000000"/>
          <w:sz w:val="24"/>
          <w:szCs w:val="24"/>
          <w:vertAlign w:val="superscript"/>
          <w:lang w:eastAsia="el-GR"/>
        </w:rPr>
        <w:t>2</w:t>
      </w:r>
      <w:r w:rsidR="002671E1">
        <w:rPr>
          <w:rFonts w:ascii="Times New Roman" w:eastAsia="Times New Roman" w:hAnsi="Times New Roman" w:cs="Times New Roman"/>
          <w:color w:val="000000"/>
          <w:sz w:val="24"/>
          <w:szCs w:val="24"/>
          <w:lang w:eastAsia="el-GR"/>
        </w:rPr>
        <w:t xml:space="preserve"> το ράσο να ξεσκεπάσει το λεπρό κι </w:t>
      </w:r>
      <w:proofErr w:type="spellStart"/>
      <w:r w:rsidR="002671E1">
        <w:rPr>
          <w:rFonts w:ascii="Times New Roman" w:eastAsia="Times New Roman" w:hAnsi="Times New Roman" w:cs="Times New Roman"/>
          <w:color w:val="000000"/>
          <w:sz w:val="24"/>
          <w:szCs w:val="24"/>
          <w:lang w:eastAsia="el-GR"/>
        </w:rPr>
        <w:t>ολομεμιάς</w:t>
      </w:r>
      <w:proofErr w:type="spellEnd"/>
      <w:r w:rsidR="002671E1">
        <w:rPr>
          <w:rFonts w:ascii="Times New Roman" w:eastAsia="Times New Roman" w:hAnsi="Times New Roman" w:cs="Times New Roman"/>
          <w:color w:val="000000"/>
          <w:sz w:val="24"/>
          <w:szCs w:val="24"/>
          <w:lang w:eastAsia="el-GR"/>
        </w:rPr>
        <w:t xml:space="preserve"> έσυρε φωνή μεγάλη: το ράσο ήταν αδειανό! […] </w:t>
      </w:r>
      <w:proofErr w:type="spellStart"/>
      <w:r w:rsidR="002671E1">
        <w:rPr>
          <w:rFonts w:ascii="Times New Roman" w:eastAsia="Times New Roman" w:hAnsi="Times New Roman" w:cs="Times New Roman"/>
          <w:color w:val="000000"/>
          <w:sz w:val="24"/>
          <w:szCs w:val="24"/>
          <w:lang w:eastAsia="el-GR"/>
        </w:rPr>
        <w:t>Κυλίσθηκε</w:t>
      </w:r>
      <w:proofErr w:type="spellEnd"/>
      <w:r w:rsidR="002671E1">
        <w:rPr>
          <w:rFonts w:ascii="Times New Roman" w:eastAsia="Times New Roman" w:hAnsi="Times New Roman" w:cs="Times New Roman"/>
          <w:color w:val="000000"/>
          <w:sz w:val="24"/>
          <w:szCs w:val="24"/>
          <w:lang w:eastAsia="el-GR"/>
        </w:rPr>
        <w:t xml:space="preserve"> χάμω κι άρχισε να φιλάει το χώμα και να κλαίει. […] Δεν ήταν λεπρός, ήταν ο ίδιος ο Χριστός κι είχε κατέβει στη γη λωβιασμένος</w:t>
      </w:r>
      <w:r w:rsidR="007C59E9" w:rsidRPr="007C59E9">
        <w:rPr>
          <w:rFonts w:ascii="Times New Roman" w:eastAsia="Times New Roman" w:hAnsi="Times New Roman" w:cs="Times New Roman"/>
          <w:color w:val="000000"/>
          <w:sz w:val="24"/>
          <w:szCs w:val="24"/>
          <w:vertAlign w:val="superscript"/>
          <w:lang w:eastAsia="el-GR"/>
        </w:rPr>
        <w:t>3</w:t>
      </w:r>
      <w:r w:rsidR="002671E1">
        <w:rPr>
          <w:rFonts w:ascii="Times New Roman" w:eastAsia="Times New Roman" w:hAnsi="Times New Roman" w:cs="Times New Roman"/>
          <w:color w:val="000000"/>
          <w:sz w:val="24"/>
          <w:szCs w:val="24"/>
          <w:lang w:eastAsia="el-GR"/>
        </w:rPr>
        <w:t>, να δοκιμάσει το Φραγκίσκο.</w:t>
      </w:r>
    </w:p>
    <w:p w:rsidR="008812A6" w:rsidRDefault="008812A6" w:rsidP="00B10A23">
      <w:pPr>
        <w:spacing w:after="0" w:line="360" w:lineRule="auto"/>
        <w:ind w:left="-1276" w:right="-1050"/>
        <w:jc w:val="both"/>
        <w:rPr>
          <w:rFonts w:ascii="Times New Roman" w:eastAsia="Times New Roman" w:hAnsi="Times New Roman" w:cs="Times New Roman"/>
          <w:color w:val="000000"/>
          <w:sz w:val="24"/>
          <w:szCs w:val="24"/>
          <w:lang w:eastAsia="el-GR"/>
        </w:rPr>
      </w:pPr>
    </w:p>
    <w:p w:rsidR="009555C9" w:rsidRDefault="007C59E9" w:rsidP="00E669C7">
      <w:pPr>
        <w:autoSpaceDE w:val="0"/>
        <w:autoSpaceDN w:val="0"/>
        <w:adjustRightInd w:val="0"/>
        <w:spacing w:after="0" w:line="240" w:lineRule="auto"/>
        <w:ind w:left="-993" w:right="-1050"/>
        <w:jc w:val="both"/>
        <w:rPr>
          <w:rFonts w:ascii="Times New Roman" w:eastAsia="Calibri" w:hAnsi="Times New Roman" w:cs="Times New Roman"/>
          <w:i/>
          <w:sz w:val="20"/>
          <w:szCs w:val="20"/>
        </w:rPr>
      </w:pPr>
      <w:r w:rsidRPr="007C59E9">
        <w:rPr>
          <w:rFonts w:ascii="Times New Roman" w:eastAsia="Times New Roman" w:hAnsi="Times New Roman" w:cs="Times New Roman"/>
          <w:i/>
          <w:color w:val="000000"/>
          <w:sz w:val="20"/>
          <w:szCs w:val="20"/>
          <w:vertAlign w:val="superscript"/>
          <w:lang w:eastAsia="el-GR"/>
        </w:rPr>
        <w:t>1</w:t>
      </w:r>
      <w:r>
        <w:rPr>
          <w:rFonts w:ascii="Times New Roman" w:eastAsia="Times New Roman" w:hAnsi="Times New Roman" w:cs="Times New Roman"/>
          <w:i/>
          <w:color w:val="000000"/>
          <w:sz w:val="20"/>
          <w:szCs w:val="20"/>
          <w:lang w:eastAsia="el-GR"/>
        </w:rPr>
        <w:t>α</w:t>
      </w:r>
      <w:r w:rsidR="001E7490" w:rsidRPr="001E7490">
        <w:rPr>
          <w:rFonts w:ascii="Times New Roman" w:eastAsia="Times New Roman" w:hAnsi="Times New Roman" w:cs="Times New Roman"/>
          <w:i/>
          <w:color w:val="000000"/>
          <w:sz w:val="20"/>
          <w:szCs w:val="20"/>
          <w:lang w:eastAsia="el-GR"/>
        </w:rPr>
        <w:t>λαργα</w:t>
      </w:r>
      <w:r w:rsidR="001E7490">
        <w:rPr>
          <w:rFonts w:ascii="Times New Roman" w:eastAsia="Times New Roman" w:hAnsi="Times New Roman" w:cs="Times New Roman"/>
          <w:i/>
          <w:color w:val="000000"/>
          <w:sz w:val="20"/>
          <w:szCs w:val="20"/>
          <w:lang w:eastAsia="el-GR"/>
        </w:rPr>
        <w:t xml:space="preserve">ίνουν: </w:t>
      </w:r>
      <w:r w:rsidR="001E7490">
        <w:rPr>
          <w:rFonts w:ascii="Times New Roman" w:eastAsia="Times New Roman" w:hAnsi="Times New Roman" w:cs="Times New Roman"/>
          <w:i/>
          <w:color w:val="000000"/>
          <w:sz w:val="24"/>
          <w:szCs w:val="24"/>
          <w:vertAlign w:val="superscript"/>
          <w:lang w:eastAsia="el-GR"/>
        </w:rPr>
        <w:t xml:space="preserve"> </w:t>
      </w:r>
      <w:r w:rsidR="001E7490">
        <w:rPr>
          <w:rFonts w:ascii="Times New Roman" w:eastAsia="Calibri" w:hAnsi="Times New Roman" w:cs="Times New Roman"/>
          <w:i/>
          <w:sz w:val="20"/>
          <w:szCs w:val="20"/>
        </w:rPr>
        <w:t>ξεμακραίνουν</w:t>
      </w:r>
      <w:r w:rsidR="002671E1">
        <w:rPr>
          <w:rFonts w:ascii="Times New Roman" w:eastAsia="Calibri" w:hAnsi="Times New Roman" w:cs="Times New Roman"/>
          <w:i/>
          <w:sz w:val="20"/>
          <w:szCs w:val="20"/>
        </w:rPr>
        <w:t>,</w:t>
      </w:r>
      <w:r w:rsidRPr="007C59E9">
        <w:rPr>
          <w:rFonts w:ascii="Times New Roman" w:eastAsia="Calibri" w:hAnsi="Times New Roman" w:cs="Times New Roman"/>
          <w:i/>
          <w:sz w:val="20"/>
          <w:szCs w:val="20"/>
          <w:vertAlign w:val="superscript"/>
        </w:rPr>
        <w:t>2</w:t>
      </w:r>
      <w:r w:rsidR="002671E1" w:rsidRPr="007C59E9">
        <w:rPr>
          <w:rFonts w:ascii="Times New Roman" w:eastAsia="Calibri" w:hAnsi="Times New Roman" w:cs="Times New Roman"/>
          <w:i/>
          <w:sz w:val="20"/>
          <w:szCs w:val="20"/>
          <w:vertAlign w:val="superscript"/>
        </w:rPr>
        <w:t xml:space="preserve"> </w:t>
      </w:r>
      <w:r w:rsidR="002671E1" w:rsidRPr="002671E1">
        <w:rPr>
          <w:rFonts w:ascii="Times New Roman" w:eastAsia="Calibri" w:hAnsi="Times New Roman" w:cs="Times New Roman"/>
          <w:i/>
          <w:sz w:val="20"/>
          <w:szCs w:val="20"/>
        </w:rPr>
        <w:t>αναμέρισε</w:t>
      </w:r>
      <w:r w:rsidR="002671E1">
        <w:rPr>
          <w:rFonts w:ascii="Times New Roman" w:eastAsia="Calibri" w:hAnsi="Times New Roman" w:cs="Times New Roman"/>
          <w:i/>
          <w:sz w:val="20"/>
          <w:szCs w:val="20"/>
        </w:rPr>
        <w:t>: παραμέριασε</w:t>
      </w:r>
      <w:r>
        <w:rPr>
          <w:rFonts w:ascii="Times New Roman" w:eastAsia="Calibri" w:hAnsi="Times New Roman" w:cs="Times New Roman"/>
          <w:i/>
          <w:sz w:val="20"/>
          <w:szCs w:val="20"/>
        </w:rPr>
        <w:t>,</w:t>
      </w:r>
      <w:r w:rsidRPr="007C59E9">
        <w:rPr>
          <w:rFonts w:ascii="Times New Roman" w:eastAsia="Calibri" w:hAnsi="Times New Roman" w:cs="Times New Roman"/>
          <w:i/>
          <w:sz w:val="20"/>
          <w:szCs w:val="20"/>
          <w:vertAlign w:val="superscript"/>
        </w:rPr>
        <w:t xml:space="preserve">3 </w:t>
      </w:r>
      <w:r w:rsidRPr="007C59E9">
        <w:rPr>
          <w:rFonts w:ascii="Times New Roman" w:eastAsia="Calibri" w:hAnsi="Times New Roman" w:cs="Times New Roman"/>
          <w:i/>
          <w:sz w:val="20"/>
          <w:szCs w:val="20"/>
        </w:rPr>
        <w:t>λωβιασμένος</w:t>
      </w:r>
      <w:r>
        <w:rPr>
          <w:rFonts w:ascii="Times New Roman" w:eastAsia="Calibri" w:hAnsi="Times New Roman" w:cs="Times New Roman"/>
          <w:i/>
          <w:sz w:val="20"/>
          <w:szCs w:val="20"/>
        </w:rPr>
        <w:t>: αυτός που πάσχει από λέπρα</w:t>
      </w:r>
    </w:p>
    <w:p w:rsidR="002671E1" w:rsidRPr="00E4766B" w:rsidRDefault="002671E1" w:rsidP="00E669C7">
      <w:pPr>
        <w:autoSpaceDE w:val="0"/>
        <w:autoSpaceDN w:val="0"/>
        <w:adjustRightInd w:val="0"/>
        <w:spacing w:after="0" w:line="240" w:lineRule="auto"/>
        <w:ind w:left="-993" w:right="-1050"/>
        <w:jc w:val="both"/>
        <w:rPr>
          <w:rFonts w:ascii="Times New Roman" w:eastAsia="Calibri" w:hAnsi="Times New Roman" w:cs="Times New Roman"/>
          <w:i/>
          <w:sz w:val="20"/>
          <w:szCs w:val="20"/>
        </w:rPr>
      </w:pPr>
    </w:p>
    <w:p w:rsidR="009555C9" w:rsidRDefault="009555C9" w:rsidP="00E669C7">
      <w:pPr>
        <w:autoSpaceDE w:val="0"/>
        <w:autoSpaceDN w:val="0"/>
        <w:adjustRightInd w:val="0"/>
        <w:spacing w:after="0" w:line="240" w:lineRule="auto"/>
        <w:ind w:left="-993" w:right="-1050"/>
        <w:jc w:val="both"/>
        <w:rPr>
          <w:rFonts w:ascii="Times New Roman" w:eastAsia="Calibri" w:hAnsi="Times New Roman" w:cs="Times New Roman"/>
          <w:sz w:val="18"/>
          <w:szCs w:val="18"/>
        </w:rPr>
      </w:pPr>
    </w:p>
    <w:p w:rsidR="008812A6" w:rsidRPr="00E85B67" w:rsidRDefault="008812A6" w:rsidP="00E669C7">
      <w:pPr>
        <w:autoSpaceDE w:val="0"/>
        <w:autoSpaceDN w:val="0"/>
        <w:adjustRightInd w:val="0"/>
        <w:spacing w:after="0" w:line="240" w:lineRule="auto"/>
        <w:ind w:left="-993" w:right="-1050"/>
        <w:jc w:val="both"/>
        <w:rPr>
          <w:rFonts w:ascii="Times New Roman" w:eastAsia="Calibri" w:hAnsi="Times New Roman" w:cs="Times New Roman"/>
          <w:b/>
          <w:sz w:val="24"/>
          <w:szCs w:val="24"/>
          <w:u w:val="double"/>
        </w:rPr>
      </w:pPr>
      <w:r w:rsidRPr="00E85B67">
        <w:rPr>
          <w:rFonts w:ascii="Times New Roman" w:eastAsia="Calibri" w:hAnsi="Times New Roman" w:cs="Times New Roman"/>
          <w:b/>
          <w:sz w:val="24"/>
          <w:szCs w:val="24"/>
          <w:u w:val="double"/>
        </w:rPr>
        <w:t>Ερωτήσεις σύγκρισης-συσχέτισης:</w:t>
      </w:r>
    </w:p>
    <w:p w:rsidR="008812A6" w:rsidRPr="00E85B67" w:rsidRDefault="008812A6" w:rsidP="00E669C7">
      <w:pPr>
        <w:autoSpaceDE w:val="0"/>
        <w:autoSpaceDN w:val="0"/>
        <w:adjustRightInd w:val="0"/>
        <w:spacing w:after="0" w:line="240" w:lineRule="auto"/>
        <w:ind w:left="-993" w:right="-1050"/>
        <w:jc w:val="both"/>
        <w:rPr>
          <w:rFonts w:ascii="Times New Roman" w:eastAsia="Calibri" w:hAnsi="Times New Roman" w:cs="Times New Roman"/>
          <w:b/>
          <w:sz w:val="24"/>
          <w:szCs w:val="24"/>
          <w:u w:val="double"/>
        </w:rPr>
      </w:pPr>
    </w:p>
    <w:p w:rsidR="00C863D5" w:rsidRPr="00E85B67" w:rsidRDefault="00FC1EBC" w:rsidP="00C863D5">
      <w:pPr>
        <w:pStyle w:val="ListParagraph"/>
        <w:numPr>
          <w:ilvl w:val="1"/>
          <w:numId w:val="11"/>
        </w:numPr>
        <w:tabs>
          <w:tab w:val="clear" w:pos="1440"/>
        </w:tabs>
        <w:ind w:left="-709" w:right="-908"/>
        <w:jc w:val="both"/>
        <w:rPr>
          <w:rFonts w:ascii="Times New Roman" w:hAnsi="Times New Roman" w:cs="Times New Roman"/>
          <w:sz w:val="24"/>
          <w:szCs w:val="24"/>
        </w:rPr>
      </w:pPr>
      <w:r w:rsidRPr="00E85B67">
        <w:rPr>
          <w:rFonts w:ascii="Times New Roman" w:hAnsi="Times New Roman" w:cs="Times New Roman"/>
          <w:sz w:val="24"/>
          <w:szCs w:val="24"/>
        </w:rPr>
        <w:t xml:space="preserve">Να </w:t>
      </w:r>
      <w:r w:rsidR="00C863D5" w:rsidRPr="00E85B67">
        <w:rPr>
          <w:rFonts w:ascii="Times New Roman" w:hAnsi="Times New Roman" w:cs="Times New Roman"/>
          <w:sz w:val="24"/>
          <w:szCs w:val="24"/>
        </w:rPr>
        <w:t xml:space="preserve"> </w:t>
      </w:r>
      <w:r w:rsidR="004E06E3" w:rsidRPr="00E85B67">
        <w:rPr>
          <w:rFonts w:ascii="Times New Roman" w:hAnsi="Times New Roman" w:cs="Times New Roman"/>
          <w:sz w:val="24"/>
          <w:szCs w:val="24"/>
        </w:rPr>
        <w:t>συγκρίνεις τους δύο ήρωες (</w:t>
      </w:r>
      <w:r w:rsidR="00C863D5" w:rsidRPr="00E85B67">
        <w:rPr>
          <w:rFonts w:ascii="Times New Roman" w:hAnsi="Times New Roman" w:cs="Times New Roman"/>
          <w:sz w:val="24"/>
          <w:szCs w:val="24"/>
        </w:rPr>
        <w:t>Πάπα-Νάρκισσος</w:t>
      </w:r>
      <w:r w:rsidR="004E06E3" w:rsidRPr="00E85B67">
        <w:rPr>
          <w:rFonts w:ascii="Times New Roman" w:hAnsi="Times New Roman" w:cs="Times New Roman"/>
          <w:sz w:val="24"/>
          <w:szCs w:val="24"/>
        </w:rPr>
        <w:t xml:space="preserve"> και Φραγκίσκος) των κειμένων</w:t>
      </w:r>
      <w:r w:rsidR="006A63E1" w:rsidRPr="00E85B67">
        <w:rPr>
          <w:rFonts w:ascii="Times New Roman" w:hAnsi="Times New Roman" w:cs="Times New Roman"/>
          <w:sz w:val="24"/>
          <w:szCs w:val="24"/>
        </w:rPr>
        <w:t>, όσον αφορά τον χαρακτήρα τους</w:t>
      </w:r>
      <w:r w:rsidR="00C863D5" w:rsidRPr="00E85B67">
        <w:rPr>
          <w:rFonts w:ascii="Times New Roman" w:hAnsi="Times New Roman" w:cs="Times New Roman"/>
          <w:sz w:val="24"/>
          <w:szCs w:val="24"/>
        </w:rPr>
        <w:t>.</w:t>
      </w:r>
      <w:r w:rsidR="00C863D5" w:rsidRPr="00E85B67">
        <w:rPr>
          <w:rFonts w:ascii="Times New Roman" w:hAnsi="Times New Roman" w:cs="Times New Roman"/>
          <w:iCs/>
          <w:sz w:val="24"/>
          <w:szCs w:val="24"/>
        </w:rPr>
        <w:t xml:space="preserve"> </w:t>
      </w:r>
      <w:r w:rsidR="0043219C" w:rsidRPr="00E85B67">
        <w:rPr>
          <w:rFonts w:ascii="Times New Roman" w:hAnsi="Times New Roman" w:cs="Times New Roman"/>
          <w:iCs/>
          <w:sz w:val="24"/>
          <w:szCs w:val="24"/>
        </w:rPr>
        <w:t>(</w:t>
      </w:r>
      <w:proofErr w:type="spellStart"/>
      <w:r w:rsidR="0043219C" w:rsidRPr="00E85B67">
        <w:rPr>
          <w:rFonts w:ascii="Times New Roman" w:hAnsi="Times New Roman" w:cs="Times New Roman"/>
          <w:iCs/>
          <w:sz w:val="24"/>
          <w:szCs w:val="24"/>
        </w:rPr>
        <w:t>μον</w:t>
      </w:r>
      <w:proofErr w:type="spellEnd"/>
      <w:r w:rsidR="0043219C" w:rsidRPr="00E85B67">
        <w:rPr>
          <w:rFonts w:ascii="Times New Roman" w:hAnsi="Times New Roman" w:cs="Times New Roman"/>
          <w:iCs/>
          <w:sz w:val="24"/>
          <w:szCs w:val="24"/>
        </w:rPr>
        <w:t>. 6</w:t>
      </w:r>
      <w:r w:rsidR="00C863D5" w:rsidRPr="00E85B67">
        <w:rPr>
          <w:rFonts w:ascii="Times New Roman" w:hAnsi="Times New Roman" w:cs="Times New Roman"/>
          <w:iCs/>
          <w:sz w:val="24"/>
          <w:szCs w:val="24"/>
        </w:rPr>
        <w:t>)</w:t>
      </w:r>
    </w:p>
    <w:p w:rsidR="00AA3D95" w:rsidRPr="00E85B67" w:rsidRDefault="00AA3D95" w:rsidP="00AA3D95">
      <w:pPr>
        <w:pStyle w:val="ListParagraph"/>
        <w:ind w:left="-709" w:right="-908"/>
        <w:jc w:val="both"/>
        <w:rPr>
          <w:rFonts w:ascii="Times New Roman" w:hAnsi="Times New Roman" w:cs="Times New Roman"/>
          <w:sz w:val="24"/>
          <w:szCs w:val="24"/>
        </w:rPr>
      </w:pPr>
    </w:p>
    <w:p w:rsidR="00C863D5" w:rsidRPr="00E85B67" w:rsidRDefault="00C863D5" w:rsidP="00C863D5">
      <w:pPr>
        <w:pStyle w:val="ListParagraph"/>
        <w:ind w:left="-709" w:right="-908"/>
        <w:jc w:val="both"/>
        <w:rPr>
          <w:rFonts w:ascii="Times New Roman" w:hAnsi="Times New Roman" w:cs="Times New Roman"/>
          <w:sz w:val="24"/>
          <w:szCs w:val="24"/>
        </w:rPr>
      </w:pPr>
    </w:p>
    <w:p w:rsidR="003669F2" w:rsidRPr="00E85B67" w:rsidRDefault="00891EFF" w:rsidP="00C863D5">
      <w:pPr>
        <w:pStyle w:val="ListParagraph"/>
        <w:numPr>
          <w:ilvl w:val="1"/>
          <w:numId w:val="11"/>
        </w:numPr>
        <w:tabs>
          <w:tab w:val="clear" w:pos="1440"/>
        </w:tabs>
        <w:ind w:left="-709" w:right="-1192"/>
        <w:jc w:val="both"/>
        <w:rPr>
          <w:rFonts w:ascii="Times New Roman" w:hAnsi="Times New Roman" w:cs="Times New Roman"/>
          <w:sz w:val="24"/>
          <w:szCs w:val="24"/>
        </w:rPr>
      </w:pPr>
      <w:r w:rsidRPr="00E85B67">
        <w:rPr>
          <w:rFonts w:ascii="Times New Roman" w:hAnsi="Times New Roman" w:cs="Times New Roman"/>
          <w:sz w:val="24"/>
          <w:szCs w:val="24"/>
        </w:rPr>
        <w:t>Και στα δύο κείμενα διαφαίνεται ο</w:t>
      </w:r>
      <w:r w:rsidR="0043219C" w:rsidRPr="00E85B67">
        <w:rPr>
          <w:rFonts w:ascii="Times New Roman" w:hAnsi="Times New Roman" w:cs="Times New Roman"/>
          <w:sz w:val="24"/>
          <w:szCs w:val="24"/>
        </w:rPr>
        <w:t xml:space="preserve"> διάλογος</w:t>
      </w:r>
      <w:r w:rsidRPr="00E85B67">
        <w:rPr>
          <w:rFonts w:ascii="Times New Roman" w:hAnsi="Times New Roman" w:cs="Times New Roman"/>
          <w:sz w:val="24"/>
          <w:szCs w:val="24"/>
        </w:rPr>
        <w:t>.</w:t>
      </w:r>
      <w:r w:rsidR="0043219C" w:rsidRPr="00E85B67">
        <w:rPr>
          <w:rFonts w:ascii="Times New Roman" w:hAnsi="Times New Roman" w:cs="Times New Roman"/>
          <w:sz w:val="24"/>
          <w:szCs w:val="24"/>
        </w:rPr>
        <w:t xml:space="preserve"> </w:t>
      </w:r>
      <w:r w:rsidR="003669F2" w:rsidRPr="00E85B67">
        <w:rPr>
          <w:rFonts w:ascii="Times New Roman" w:hAnsi="Times New Roman" w:cs="Times New Roman"/>
          <w:sz w:val="24"/>
          <w:szCs w:val="24"/>
        </w:rPr>
        <w:t>Τι εξυπηρετεί</w:t>
      </w:r>
      <w:r w:rsidRPr="00E85B67">
        <w:rPr>
          <w:rFonts w:ascii="Times New Roman" w:hAnsi="Times New Roman" w:cs="Times New Roman"/>
          <w:sz w:val="24"/>
          <w:szCs w:val="24"/>
        </w:rPr>
        <w:t xml:space="preserve"> ο συγκεκριμένος τρόπος αφήγησης</w:t>
      </w:r>
      <w:r w:rsidR="003669F2" w:rsidRPr="00E85B67">
        <w:rPr>
          <w:rFonts w:ascii="Times New Roman" w:hAnsi="Times New Roman" w:cs="Times New Roman"/>
          <w:sz w:val="24"/>
          <w:szCs w:val="24"/>
        </w:rPr>
        <w:t xml:space="preserve">; </w:t>
      </w:r>
      <w:r w:rsidR="00C863D5" w:rsidRPr="00E85B67">
        <w:rPr>
          <w:rFonts w:ascii="Times New Roman" w:hAnsi="Times New Roman" w:cs="Times New Roman"/>
          <w:iCs/>
          <w:sz w:val="24"/>
          <w:szCs w:val="24"/>
        </w:rPr>
        <w:t xml:space="preserve"> </w:t>
      </w:r>
      <w:r w:rsidR="0043219C" w:rsidRPr="00E85B67">
        <w:rPr>
          <w:rFonts w:ascii="Times New Roman" w:hAnsi="Times New Roman" w:cs="Times New Roman"/>
          <w:iCs/>
          <w:sz w:val="24"/>
          <w:szCs w:val="24"/>
        </w:rPr>
        <w:t>(</w:t>
      </w:r>
      <w:proofErr w:type="spellStart"/>
      <w:r w:rsidR="0043219C" w:rsidRPr="00E85B67">
        <w:rPr>
          <w:rFonts w:ascii="Times New Roman" w:hAnsi="Times New Roman" w:cs="Times New Roman"/>
          <w:iCs/>
          <w:sz w:val="24"/>
          <w:szCs w:val="24"/>
        </w:rPr>
        <w:t>μον</w:t>
      </w:r>
      <w:proofErr w:type="spellEnd"/>
      <w:r w:rsidR="0043219C" w:rsidRPr="00E85B67">
        <w:rPr>
          <w:rFonts w:ascii="Times New Roman" w:hAnsi="Times New Roman" w:cs="Times New Roman"/>
          <w:iCs/>
          <w:sz w:val="24"/>
          <w:szCs w:val="24"/>
        </w:rPr>
        <w:t>. 4</w:t>
      </w:r>
      <w:r w:rsidR="00C863D5" w:rsidRPr="00E85B67">
        <w:rPr>
          <w:rFonts w:ascii="Times New Roman" w:hAnsi="Times New Roman" w:cs="Times New Roman"/>
          <w:iCs/>
          <w:sz w:val="24"/>
          <w:szCs w:val="24"/>
        </w:rPr>
        <w:t>)</w:t>
      </w:r>
      <w:r w:rsidR="003669F2" w:rsidRPr="00E85B67">
        <w:rPr>
          <w:rFonts w:ascii="Times New Roman" w:hAnsi="Times New Roman" w:cs="Times New Roman"/>
          <w:iCs/>
          <w:sz w:val="24"/>
          <w:szCs w:val="24"/>
        </w:rPr>
        <w:t xml:space="preserve"> </w:t>
      </w:r>
    </w:p>
    <w:p w:rsidR="003669F2" w:rsidRPr="003669F2" w:rsidRDefault="003669F2" w:rsidP="003669F2">
      <w:pPr>
        <w:pStyle w:val="ListParagraph"/>
        <w:rPr>
          <w:rFonts w:ascii="Times New Roman" w:hAnsi="Times New Roman" w:cs="Times New Roman"/>
          <w:iCs/>
          <w:color w:val="FF0000"/>
          <w:sz w:val="24"/>
          <w:szCs w:val="24"/>
        </w:rPr>
      </w:pPr>
    </w:p>
    <w:p w:rsidR="004F0D4F" w:rsidRDefault="004F0D4F" w:rsidP="003669F2">
      <w:pPr>
        <w:pStyle w:val="ListParagraph"/>
        <w:ind w:left="-709" w:right="-1192"/>
        <w:jc w:val="both"/>
        <w:rPr>
          <w:rFonts w:ascii="Times New Roman" w:hAnsi="Times New Roman" w:cs="Times New Roman"/>
          <w:iCs/>
          <w:color w:val="FF0000"/>
          <w:sz w:val="24"/>
          <w:szCs w:val="24"/>
        </w:rPr>
      </w:pPr>
    </w:p>
    <w:p w:rsidR="004F0D4F" w:rsidRDefault="004F0D4F" w:rsidP="003669F2">
      <w:pPr>
        <w:pStyle w:val="ListParagraph"/>
        <w:ind w:left="-709" w:right="-1192"/>
        <w:jc w:val="both"/>
        <w:rPr>
          <w:rFonts w:ascii="Times New Roman" w:hAnsi="Times New Roman" w:cs="Times New Roman"/>
          <w:iCs/>
          <w:color w:val="FF0000"/>
          <w:sz w:val="24"/>
          <w:szCs w:val="24"/>
        </w:rPr>
      </w:pPr>
    </w:p>
    <w:p w:rsidR="00665423" w:rsidRDefault="00665423" w:rsidP="003669F2">
      <w:pPr>
        <w:pStyle w:val="ListParagraph"/>
        <w:ind w:left="-709" w:right="-1192"/>
        <w:jc w:val="both"/>
        <w:rPr>
          <w:rFonts w:ascii="Times New Roman" w:hAnsi="Times New Roman" w:cs="Times New Roman"/>
          <w:iCs/>
          <w:color w:val="FF0000"/>
          <w:sz w:val="24"/>
          <w:szCs w:val="24"/>
        </w:rPr>
      </w:pPr>
    </w:p>
    <w:p w:rsidR="00665423" w:rsidRDefault="00665423" w:rsidP="003669F2">
      <w:pPr>
        <w:pStyle w:val="ListParagraph"/>
        <w:ind w:left="-709" w:right="-1192"/>
        <w:jc w:val="both"/>
        <w:rPr>
          <w:rFonts w:ascii="Times New Roman" w:hAnsi="Times New Roman" w:cs="Times New Roman"/>
          <w:iCs/>
          <w:color w:val="FF0000"/>
          <w:sz w:val="24"/>
          <w:szCs w:val="24"/>
        </w:rPr>
      </w:pPr>
    </w:p>
    <w:p w:rsidR="004F0D4F" w:rsidRDefault="004F0D4F" w:rsidP="003669F2">
      <w:pPr>
        <w:pStyle w:val="ListParagraph"/>
        <w:ind w:left="-709" w:right="-1192"/>
        <w:jc w:val="both"/>
        <w:rPr>
          <w:rFonts w:ascii="Times New Roman" w:hAnsi="Times New Roman" w:cs="Times New Roman"/>
          <w:iCs/>
          <w:color w:val="FF0000"/>
          <w:sz w:val="24"/>
          <w:szCs w:val="24"/>
        </w:rPr>
      </w:pPr>
    </w:p>
    <w:p w:rsidR="009555C9" w:rsidRDefault="002615CD" w:rsidP="00954BB8">
      <w:pPr>
        <w:pStyle w:val="ListParagraph"/>
        <w:spacing w:after="0" w:line="240" w:lineRule="auto"/>
        <w:ind w:left="-1134" w:right="-1192"/>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lang w:val="en-US"/>
        </w:rPr>
        <w:lastRenderedPageBreak/>
        <w:t xml:space="preserve">III. </w:t>
      </w:r>
      <w:bookmarkStart w:id="0" w:name="_GoBack"/>
      <w:bookmarkEnd w:id="0"/>
      <w:r>
        <w:rPr>
          <w:rFonts w:ascii="Times New Roman" w:eastAsia="Calibri" w:hAnsi="Times New Roman" w:cs="Times New Roman"/>
          <w:b/>
          <w:sz w:val="24"/>
          <w:szCs w:val="24"/>
          <w:u w:val="single"/>
          <w:lang w:val="en-US"/>
        </w:rPr>
        <w:t xml:space="preserve"> </w:t>
      </w:r>
      <w:r w:rsidR="009555C9" w:rsidRPr="009555C9">
        <w:rPr>
          <w:rFonts w:ascii="Times New Roman" w:eastAsia="Calibri" w:hAnsi="Times New Roman" w:cs="Times New Roman"/>
          <w:b/>
          <w:sz w:val="24"/>
          <w:szCs w:val="24"/>
          <w:u w:val="single"/>
        </w:rPr>
        <w:t>ΛΟΓΟΤΕΧΝΙΚΟ ΒΙΒΛΙΟ: «Όταν ήμουν δάσκαλος»</w:t>
      </w:r>
      <w:r w:rsidR="00200491">
        <w:rPr>
          <w:rFonts w:ascii="Times New Roman" w:eastAsia="Calibri" w:hAnsi="Times New Roman" w:cs="Times New Roman"/>
          <w:b/>
          <w:sz w:val="24"/>
          <w:szCs w:val="24"/>
          <w:u w:val="single"/>
        </w:rPr>
        <w:t xml:space="preserve"> (ΜΟΝΑΔΕΣ: 8)</w:t>
      </w:r>
    </w:p>
    <w:p w:rsidR="00FA3473" w:rsidRDefault="002615CD" w:rsidP="00954BB8">
      <w:pPr>
        <w:pStyle w:val="NormalWeb"/>
        <w:spacing w:before="0" w:beforeAutospacing="0" w:after="0" w:afterAutospacing="0"/>
        <w:ind w:left="-1134" w:right="-1192"/>
        <w:jc w:val="both"/>
      </w:pPr>
      <w:r>
        <w:rPr>
          <w:noProof/>
        </w:rPr>
        <w:pict>
          <v:rect id="_x0000_s1033" style="position:absolute;left:0;text-align:left;margin-left:-64.5pt;margin-top:13.35pt;width:549pt;height:296.25pt;z-index:251659776" filled="f"/>
        </w:pict>
      </w:r>
    </w:p>
    <w:p w:rsidR="009555C9" w:rsidRPr="00200491" w:rsidRDefault="009555C9" w:rsidP="00954BB8">
      <w:pPr>
        <w:pStyle w:val="NormalWeb"/>
        <w:spacing w:before="0" w:beforeAutospacing="0" w:after="0" w:afterAutospacing="0"/>
        <w:ind w:left="-1134" w:right="-1192"/>
        <w:jc w:val="both"/>
        <w:rPr>
          <w:rFonts w:eastAsia="Calibri"/>
          <w:b/>
          <w:u w:val="single"/>
        </w:rPr>
      </w:pPr>
      <w:proofErr w:type="spellStart"/>
      <w:r w:rsidRPr="00200491">
        <w:t>Ευρήκα</w:t>
      </w:r>
      <w:proofErr w:type="spellEnd"/>
      <w:r w:rsidRPr="00200491">
        <w:t xml:space="preserve"> ευκαιρίαν να τους νουθετήσω, </w:t>
      </w:r>
      <w:proofErr w:type="spellStart"/>
      <w:r w:rsidRPr="00200491">
        <w:t>συγκρατών</w:t>
      </w:r>
      <w:proofErr w:type="spellEnd"/>
      <w:r w:rsidRPr="00200491">
        <w:t xml:space="preserve"> την αγανάκτησίν μου διά λόγους </w:t>
      </w:r>
      <w:proofErr w:type="spellStart"/>
      <w:r w:rsidRPr="00200491">
        <w:t>ευνοήτους</w:t>
      </w:r>
      <w:proofErr w:type="spellEnd"/>
      <w:r w:rsidRPr="00200491">
        <w:t xml:space="preserve">: −Βρε παιδιά, μην είσθε αχάριστοι προς ένα </w:t>
      </w:r>
      <w:proofErr w:type="spellStart"/>
      <w:r w:rsidRPr="00200491">
        <w:t>δάσκαλον</w:t>
      </w:r>
      <w:proofErr w:type="spellEnd"/>
      <w:r w:rsidRPr="00200491">
        <w:t xml:space="preserve">, ο οποίος σας αγαπά και ο οποίος εισήγαγε την </w:t>
      </w:r>
      <w:proofErr w:type="spellStart"/>
      <w:r w:rsidRPr="00200491">
        <w:t>νέαν</w:t>
      </w:r>
      <w:proofErr w:type="spellEnd"/>
      <w:r w:rsidRPr="00200491">
        <w:t xml:space="preserve"> </w:t>
      </w:r>
      <w:proofErr w:type="spellStart"/>
      <w:r w:rsidRPr="00200491">
        <w:t>μέθοδον</w:t>
      </w:r>
      <w:proofErr w:type="spellEnd"/>
      <w:r w:rsidRPr="00200491">
        <w:t xml:space="preserve">, </w:t>
      </w:r>
      <w:proofErr w:type="spellStart"/>
      <w:r w:rsidRPr="00200491">
        <w:t>ήτις</w:t>
      </w:r>
      <w:proofErr w:type="spellEnd"/>
      <w:r w:rsidRPr="00200491">
        <w:t xml:space="preserve"> μόνον εις την </w:t>
      </w:r>
      <w:proofErr w:type="spellStart"/>
      <w:r w:rsidRPr="00200491">
        <w:t>Ρωσίαν</w:t>
      </w:r>
      <w:proofErr w:type="spellEnd"/>
      <w:r w:rsidRPr="00200491">
        <w:t xml:space="preserve"> έχει </w:t>
      </w:r>
      <w:proofErr w:type="spellStart"/>
      <w:r w:rsidRPr="00200491">
        <w:t>εφαρμοσθή</w:t>
      </w:r>
      <w:proofErr w:type="spellEnd"/>
      <w:r w:rsidRPr="00200491">
        <w:t xml:space="preserve">. Αλλά προ πάντων μην είσθε ανόητοι. Θέλετε να σας δέρνω και να σας βασανίζω όπως δέρνει ο κύριος αυτός κάτω; Αλλά αν σας δέρνω σαν γαϊδούρια, πώς θα γίνετε υπερήφανοι </w:t>
      </w:r>
      <w:proofErr w:type="spellStart"/>
      <w:r w:rsidRPr="00200491">
        <w:t>πολεμισταί</w:t>
      </w:r>
      <w:proofErr w:type="spellEnd"/>
      <w:r w:rsidRPr="00200491">
        <w:t xml:space="preserve">, για να ελευθερώσετε τη δυστυχισμένη την πατρίδα μας; Εγώ δεν θα το κάμω αυτό το κακό, παιδιά μου, και αν ακόμη εξακολουθήσετε να μου δίδετε αφορμάς και ν’ </w:t>
      </w:r>
      <w:proofErr w:type="spellStart"/>
      <w:r w:rsidRPr="00200491">
        <w:t>ανακατεύεσθε</w:t>
      </w:r>
      <w:proofErr w:type="spellEnd"/>
      <w:r w:rsidRPr="00200491">
        <w:t xml:space="preserve"> σε πράγματα που δεν σας ενδιαφέρουν. Φαίνεται δε ότι οι λόγοι μου έπιασαν </w:t>
      </w:r>
      <w:proofErr w:type="spellStart"/>
      <w:r w:rsidRPr="00200491">
        <w:t>τόπον</w:t>
      </w:r>
      <w:proofErr w:type="spellEnd"/>
      <w:r w:rsidRPr="00200491">
        <w:t xml:space="preserve">, διότι αι </w:t>
      </w:r>
      <w:proofErr w:type="spellStart"/>
      <w:r w:rsidRPr="00200491">
        <w:t>αταξίαι</w:t>
      </w:r>
      <w:proofErr w:type="spellEnd"/>
      <w:r w:rsidRPr="00200491">
        <w:t xml:space="preserve"> και η ασέβεια δεν </w:t>
      </w:r>
      <w:proofErr w:type="spellStart"/>
      <w:r w:rsidRPr="00200491">
        <w:t>επαναλήφθησαν</w:t>
      </w:r>
      <w:proofErr w:type="spellEnd"/>
      <w:r w:rsidRPr="00200491">
        <w:t>.</w:t>
      </w:r>
    </w:p>
    <w:p w:rsidR="009555C9" w:rsidRPr="00200491" w:rsidRDefault="009555C9" w:rsidP="009555C9">
      <w:pPr>
        <w:pStyle w:val="NormalWeb"/>
        <w:ind w:left="-1134" w:right="-1333"/>
      </w:pPr>
      <w:r w:rsidRPr="00200491">
        <w:t xml:space="preserve">«[...] Δεν είμαι από τους δασκάλους τους οποίους </w:t>
      </w:r>
      <w:proofErr w:type="spellStart"/>
      <w:r w:rsidRPr="00200491">
        <w:t>εγνωρίσατε</w:t>
      </w:r>
      <w:proofErr w:type="spellEnd"/>
      <w:r w:rsidRPr="00200491">
        <w:t xml:space="preserve"> μέχρι τούδε. Θέλω να γίνω φίλος σας και όχι τύραννος, να σας φανώ ωφέλιμος και όχι να σας κάμω δειλούς και ταπεινούς· να με </w:t>
      </w:r>
      <w:proofErr w:type="spellStart"/>
      <w:r w:rsidRPr="00200491">
        <w:t>σέβεσθε</w:t>
      </w:r>
      <w:proofErr w:type="spellEnd"/>
      <w:r w:rsidRPr="00200491">
        <w:t xml:space="preserve"> και να με αγαπάτε και όχι να με τρέμετε. […] Σας παρακαλώ, μη με αναγκάσετε να </w:t>
      </w:r>
      <w:proofErr w:type="spellStart"/>
      <w:r w:rsidRPr="00200491">
        <w:t>πιστεύσω</w:t>
      </w:r>
      <w:proofErr w:type="spellEnd"/>
      <w:r w:rsidRPr="00200491">
        <w:t xml:space="preserve"> ότι έχω άδικον και ότι έχουν δίκαιον οι άλλοι δάσκαλοι».</w:t>
      </w:r>
    </w:p>
    <w:p w:rsidR="009555C9" w:rsidRPr="00200491" w:rsidRDefault="009555C9" w:rsidP="009555C9">
      <w:pPr>
        <w:pStyle w:val="NormalWeb"/>
        <w:ind w:left="-1134" w:right="-1333"/>
      </w:pPr>
      <w:r w:rsidRPr="00200491">
        <w:t xml:space="preserve">Οι </w:t>
      </w:r>
      <w:proofErr w:type="spellStart"/>
      <w:r w:rsidRPr="00200491">
        <w:t>μαθηταί</w:t>
      </w:r>
      <w:proofErr w:type="spellEnd"/>
      <w:r w:rsidRPr="00200491">
        <w:t xml:space="preserve"> μου ήκουσαν τους λόγους μου με </w:t>
      </w:r>
      <w:proofErr w:type="spellStart"/>
      <w:r w:rsidRPr="00200491">
        <w:t>έκπληξιν</w:t>
      </w:r>
      <w:proofErr w:type="spellEnd"/>
      <w:r w:rsidRPr="00200491">
        <w:t xml:space="preserve">, </w:t>
      </w:r>
      <w:proofErr w:type="spellStart"/>
      <w:r w:rsidRPr="00200491">
        <w:t>ήτις</w:t>
      </w:r>
      <w:proofErr w:type="spellEnd"/>
      <w:r w:rsidRPr="00200491">
        <w:t xml:space="preserve"> επί τέλους </w:t>
      </w:r>
      <w:proofErr w:type="spellStart"/>
      <w:r w:rsidRPr="00200491">
        <w:t>μετεβλήθη</w:t>
      </w:r>
      <w:proofErr w:type="spellEnd"/>
      <w:r w:rsidRPr="00200491">
        <w:t xml:space="preserve"> εις </w:t>
      </w:r>
      <w:proofErr w:type="spellStart"/>
      <w:r w:rsidRPr="00200491">
        <w:t>ακτινοβόλημα</w:t>
      </w:r>
      <w:proofErr w:type="spellEnd"/>
      <w:r w:rsidRPr="00200491">
        <w:t xml:space="preserve"> χαράς.</w:t>
      </w:r>
    </w:p>
    <w:p w:rsidR="009555C9" w:rsidRPr="00200491" w:rsidRDefault="009555C9" w:rsidP="009555C9">
      <w:pPr>
        <w:pStyle w:val="NormalWeb"/>
        <w:ind w:left="-1134" w:right="-1333"/>
      </w:pPr>
      <w:r w:rsidRPr="00200491">
        <w:t xml:space="preserve">— Λοιπόν είσθε σύμφωνοι; τους </w:t>
      </w:r>
      <w:proofErr w:type="spellStart"/>
      <w:r w:rsidRPr="00200491">
        <w:t>ηρώτησα</w:t>
      </w:r>
      <w:proofErr w:type="spellEnd"/>
      <w:r w:rsidRPr="00200491">
        <w:t>.</w:t>
      </w:r>
    </w:p>
    <w:p w:rsidR="009555C9" w:rsidRPr="00200491" w:rsidRDefault="009555C9" w:rsidP="009555C9">
      <w:pPr>
        <w:pStyle w:val="NormalWeb"/>
        <w:ind w:left="-1134" w:right="-1333"/>
      </w:pPr>
      <w:r w:rsidRPr="00200491">
        <w:t xml:space="preserve">— Σύμφωνοι, </w:t>
      </w:r>
      <w:proofErr w:type="spellStart"/>
      <w:r w:rsidRPr="00200491">
        <w:t>απήντησαν</w:t>
      </w:r>
      <w:proofErr w:type="spellEnd"/>
      <w:r w:rsidRPr="00200491">
        <w:t>.</w:t>
      </w:r>
    </w:p>
    <w:p w:rsidR="009555C9" w:rsidRPr="00200491" w:rsidRDefault="009555C9" w:rsidP="009555C9">
      <w:pPr>
        <w:pStyle w:val="NormalWeb"/>
        <w:ind w:left="-1134" w:right="-1333"/>
      </w:pPr>
      <w:r w:rsidRPr="00200491">
        <w:t xml:space="preserve">Και </w:t>
      </w:r>
      <w:proofErr w:type="spellStart"/>
      <w:r w:rsidRPr="00200491">
        <w:t>ετήρησαν</w:t>
      </w:r>
      <w:proofErr w:type="spellEnd"/>
      <w:r w:rsidRPr="00200491">
        <w:t xml:space="preserve"> την υπόσχεσίν των, όπως </w:t>
      </w:r>
      <w:proofErr w:type="spellStart"/>
      <w:r w:rsidRPr="00200491">
        <w:t>ετήρησα</w:t>
      </w:r>
      <w:proofErr w:type="spellEnd"/>
      <w:r w:rsidRPr="00200491">
        <w:t xml:space="preserve"> και εγώ την ιδικήν μου. [...] </w:t>
      </w:r>
    </w:p>
    <w:p w:rsidR="008812A6" w:rsidRDefault="008812A6" w:rsidP="00F03A56">
      <w:pPr>
        <w:pStyle w:val="NormalWeb"/>
        <w:spacing w:before="0" w:beforeAutospacing="0" w:after="0" w:afterAutospacing="0"/>
        <w:ind w:left="-1134" w:right="-1333"/>
        <w:rPr>
          <w:b/>
          <w:u w:val="single"/>
        </w:rPr>
      </w:pPr>
    </w:p>
    <w:p w:rsidR="00200491" w:rsidRDefault="00200491" w:rsidP="006F681B">
      <w:pPr>
        <w:pStyle w:val="NormalWeb"/>
        <w:spacing w:before="0" w:beforeAutospacing="0" w:after="0" w:afterAutospacing="0"/>
        <w:ind w:left="-1134" w:right="-1333"/>
        <w:jc w:val="both"/>
        <w:rPr>
          <w:b/>
          <w:u w:val="single"/>
        </w:rPr>
      </w:pPr>
      <w:r w:rsidRPr="00200491">
        <w:rPr>
          <w:b/>
          <w:u w:val="single"/>
        </w:rPr>
        <w:t>Ερωτήσεις:</w:t>
      </w:r>
    </w:p>
    <w:p w:rsidR="00640730" w:rsidRPr="00200491" w:rsidRDefault="00640730" w:rsidP="006F681B">
      <w:pPr>
        <w:pStyle w:val="NormalWeb"/>
        <w:spacing w:before="0" w:beforeAutospacing="0" w:after="0" w:afterAutospacing="0"/>
        <w:ind w:left="-1134" w:right="-1333"/>
        <w:jc w:val="both"/>
        <w:rPr>
          <w:b/>
          <w:u w:val="single"/>
        </w:rPr>
      </w:pPr>
    </w:p>
    <w:p w:rsidR="005F24AE" w:rsidRDefault="005A2C5B" w:rsidP="006F681B">
      <w:pPr>
        <w:pStyle w:val="NormalWeb"/>
        <w:spacing w:before="0" w:beforeAutospacing="0" w:after="0" w:afterAutospacing="0"/>
        <w:ind w:left="-1134" w:right="-1333"/>
        <w:jc w:val="both"/>
      </w:pPr>
      <w:r>
        <w:t xml:space="preserve">1. </w:t>
      </w:r>
      <w:r w:rsidR="00F03A56" w:rsidRPr="00F03A56">
        <w:t xml:space="preserve">Ο κύριος θεματικός άξονας της νουβέλας είναι </w:t>
      </w:r>
      <w:r w:rsidR="00F03A56">
        <w:t>η</w:t>
      </w:r>
      <w:r w:rsidR="00F03A56" w:rsidRPr="00F03A56">
        <w:t xml:space="preserve"> σύγκρουση δύο παιδαγωγικών αντιλήψεων</w:t>
      </w:r>
      <w:r w:rsidR="00F03A56">
        <w:t>. Να τις παρουσιάσετε. Ποια κατά την άποψή σας είναι η καλύτερη; Να δικαιολογήσετε την επιλογή σας.</w:t>
      </w:r>
      <w:r w:rsidR="00665423">
        <w:t xml:space="preserve"> (</w:t>
      </w:r>
      <w:proofErr w:type="spellStart"/>
      <w:r w:rsidR="00665423">
        <w:t>μον</w:t>
      </w:r>
      <w:proofErr w:type="spellEnd"/>
      <w:r w:rsidR="00665423">
        <w:t xml:space="preserve">. </w:t>
      </w:r>
      <w:r w:rsidR="00640730">
        <w:t>5</w:t>
      </w:r>
      <w:r w:rsidR="00665423">
        <w:t>)</w:t>
      </w:r>
    </w:p>
    <w:p w:rsidR="005F24AE" w:rsidRDefault="005F24AE" w:rsidP="006F681B">
      <w:pPr>
        <w:pStyle w:val="NormalWeb"/>
        <w:spacing w:before="0" w:beforeAutospacing="0" w:after="0" w:afterAutospacing="0"/>
        <w:ind w:left="-1134" w:right="-1333"/>
        <w:jc w:val="both"/>
      </w:pPr>
    </w:p>
    <w:p w:rsidR="00FD21EE" w:rsidRPr="005F24AE" w:rsidRDefault="005A2C5B" w:rsidP="006F681B">
      <w:pPr>
        <w:pStyle w:val="NormalWeb"/>
        <w:spacing w:before="0" w:beforeAutospacing="0" w:after="0" w:afterAutospacing="0"/>
        <w:ind w:left="-1134" w:right="-1333"/>
        <w:jc w:val="both"/>
      </w:pPr>
      <w:r>
        <w:t>2.</w:t>
      </w:r>
      <w:r w:rsidR="00AA3D95">
        <w:t xml:space="preserve"> </w:t>
      </w:r>
      <w:r w:rsidR="00FD21EE" w:rsidRPr="005F24AE">
        <w:t>Να εντοπίσετε σε ποιο ρηματικό πρόσωπο γίνεται η αφήγηση</w:t>
      </w:r>
      <w:r w:rsidR="005F24AE" w:rsidRPr="005F24AE">
        <w:t>.</w:t>
      </w:r>
      <w:r w:rsidR="00FD21EE" w:rsidRPr="005F24AE">
        <w:t xml:space="preserve"> Να εξηγήσε</w:t>
      </w:r>
      <w:r w:rsidR="005F24AE" w:rsidRPr="005F24AE">
        <w:t>τε γιατί ο συγγραφέας επέλεξε τη συγκεκριμένη</w:t>
      </w:r>
      <w:r w:rsidR="00FD21EE" w:rsidRPr="005F24AE">
        <w:t xml:space="preserve"> </w:t>
      </w:r>
      <w:r w:rsidR="005F24AE" w:rsidRPr="005F24AE">
        <w:t>τεχνική</w:t>
      </w:r>
      <w:r w:rsidR="00FD21EE" w:rsidRPr="005F24AE">
        <w:t xml:space="preserve"> αφήγηση</w:t>
      </w:r>
      <w:r w:rsidR="005F24AE" w:rsidRPr="005F24AE">
        <w:t xml:space="preserve">ς και πώς αυτή λειτουργεί για τον αναγνώστη; </w:t>
      </w:r>
      <w:r w:rsidR="00665423" w:rsidRPr="005F24AE">
        <w:t>(</w:t>
      </w:r>
      <w:proofErr w:type="spellStart"/>
      <w:r w:rsidR="00665423" w:rsidRPr="005F24AE">
        <w:t>μον</w:t>
      </w:r>
      <w:proofErr w:type="spellEnd"/>
      <w:r w:rsidR="00665423" w:rsidRPr="005F24AE">
        <w:t xml:space="preserve">. </w:t>
      </w:r>
      <w:r w:rsidR="00640730">
        <w:t>3</w:t>
      </w:r>
      <w:r w:rsidR="00665423" w:rsidRPr="005F24AE">
        <w:t>)</w:t>
      </w:r>
    </w:p>
    <w:p w:rsidR="00FD21EE" w:rsidRPr="007C59E9" w:rsidRDefault="00FD21EE" w:rsidP="00CB0127">
      <w:pPr>
        <w:pStyle w:val="ListParagraph"/>
        <w:ind w:left="-1134"/>
        <w:rPr>
          <w:color w:val="FF0000"/>
        </w:rPr>
      </w:pPr>
    </w:p>
    <w:p w:rsidR="00665423" w:rsidRDefault="00665423" w:rsidP="00CB0127">
      <w:pPr>
        <w:pStyle w:val="NormalWeb"/>
        <w:spacing w:before="0" w:beforeAutospacing="0" w:after="0" w:afterAutospacing="0"/>
        <w:ind w:left="-567" w:right="-1333"/>
        <w:rPr>
          <w:color w:val="FF0000"/>
        </w:rPr>
      </w:pPr>
    </w:p>
    <w:p w:rsidR="00665423" w:rsidRPr="007C59E9" w:rsidRDefault="00665423" w:rsidP="00CB0127">
      <w:pPr>
        <w:pStyle w:val="NormalWeb"/>
        <w:spacing w:before="0" w:beforeAutospacing="0" w:after="0" w:afterAutospacing="0"/>
        <w:ind w:left="-567" w:right="-1333"/>
        <w:rPr>
          <w:rFonts w:eastAsia="Calibri"/>
          <w:color w:val="FF0000"/>
        </w:rPr>
      </w:pPr>
    </w:p>
    <w:p w:rsidR="00DA601C" w:rsidRDefault="00DA601C" w:rsidP="00E3643E">
      <w:pPr>
        <w:spacing w:after="120"/>
        <w:ind w:left="-426"/>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       Ο Διευθυντής</w:t>
      </w:r>
    </w:p>
    <w:p w:rsidR="00F03A56" w:rsidRDefault="00F03A56" w:rsidP="00E3643E">
      <w:pPr>
        <w:spacing w:after="120"/>
        <w:ind w:left="-426"/>
        <w:jc w:val="right"/>
        <w:rPr>
          <w:rFonts w:ascii="Times New Roman" w:eastAsia="Calibri" w:hAnsi="Times New Roman" w:cs="Times New Roman"/>
          <w:sz w:val="24"/>
          <w:szCs w:val="24"/>
        </w:rPr>
      </w:pPr>
    </w:p>
    <w:p w:rsidR="00F03A56" w:rsidRDefault="00F03A56" w:rsidP="00E3643E">
      <w:pPr>
        <w:spacing w:after="120"/>
        <w:ind w:left="-426"/>
        <w:jc w:val="right"/>
        <w:rPr>
          <w:rFonts w:ascii="Times New Roman" w:eastAsia="Calibri" w:hAnsi="Times New Roman" w:cs="Times New Roman"/>
          <w:sz w:val="24"/>
          <w:szCs w:val="24"/>
        </w:rPr>
      </w:pPr>
    </w:p>
    <w:p w:rsidR="00E3643E" w:rsidRDefault="00E3643E" w:rsidP="00F03A56">
      <w:pPr>
        <w:spacing w:after="120"/>
        <w:ind w:left="-426" w:right="-147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A601C">
        <w:rPr>
          <w:rFonts w:ascii="Times New Roman" w:eastAsia="Calibri" w:hAnsi="Times New Roman" w:cs="Times New Roman"/>
          <w:sz w:val="24"/>
          <w:szCs w:val="24"/>
        </w:rPr>
        <w:t xml:space="preserve">Χριστοδουλίδης Ανδρέας </w:t>
      </w:r>
    </w:p>
    <w:p w:rsidR="00F03A56" w:rsidRDefault="00F03A56" w:rsidP="00954BB8">
      <w:pPr>
        <w:spacing w:after="120"/>
        <w:ind w:left="-426"/>
        <w:jc w:val="right"/>
        <w:rPr>
          <w:rFonts w:ascii="Times New Roman" w:eastAsia="Calibri" w:hAnsi="Times New Roman" w:cs="Times New Roman"/>
          <w:sz w:val="24"/>
          <w:szCs w:val="24"/>
        </w:rPr>
      </w:pPr>
    </w:p>
    <w:p w:rsidR="00F03A56" w:rsidRDefault="00F03A56" w:rsidP="00954BB8">
      <w:pPr>
        <w:spacing w:after="120"/>
        <w:ind w:left="-426"/>
        <w:jc w:val="right"/>
        <w:rPr>
          <w:rFonts w:ascii="Times New Roman" w:eastAsia="Calibri" w:hAnsi="Times New Roman" w:cs="Times New Roman"/>
          <w:sz w:val="24"/>
          <w:szCs w:val="24"/>
        </w:rPr>
      </w:pPr>
    </w:p>
    <w:p w:rsidR="00F03A56" w:rsidRDefault="00F03A56"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891EFF" w:rsidRDefault="00891EFF"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640730" w:rsidRDefault="00640730" w:rsidP="00640730">
      <w:pPr>
        <w:pStyle w:val="ListParagraph"/>
        <w:spacing w:after="0" w:line="240" w:lineRule="auto"/>
        <w:ind w:left="-1134" w:right="-1192"/>
        <w:jc w:val="both"/>
        <w:rPr>
          <w:rFonts w:ascii="Times New Roman" w:eastAsia="Calibri" w:hAnsi="Times New Roman" w:cs="Times New Roman"/>
          <w:b/>
          <w:sz w:val="24"/>
          <w:szCs w:val="24"/>
          <w:u w:val="single"/>
        </w:rPr>
      </w:pPr>
      <w:r w:rsidRPr="009555C9">
        <w:rPr>
          <w:rFonts w:ascii="Times New Roman" w:eastAsia="Calibri" w:hAnsi="Times New Roman" w:cs="Times New Roman"/>
          <w:b/>
          <w:sz w:val="24"/>
          <w:szCs w:val="24"/>
          <w:u w:val="single"/>
        </w:rPr>
        <w:lastRenderedPageBreak/>
        <w:t>ΛΟΓΟΤΕΧΝΙΚΟ ΒΙΒΛΙΟ: «Όταν ήμουν δάσκαλος»</w:t>
      </w:r>
      <w:r>
        <w:rPr>
          <w:rFonts w:ascii="Times New Roman" w:eastAsia="Calibri" w:hAnsi="Times New Roman" w:cs="Times New Roman"/>
          <w:b/>
          <w:sz w:val="24"/>
          <w:szCs w:val="24"/>
          <w:u w:val="single"/>
        </w:rPr>
        <w:t xml:space="preserve"> (ΜΟΝΑΔΕΣ: 8)</w:t>
      </w:r>
    </w:p>
    <w:p w:rsidR="00640730" w:rsidRDefault="002615CD" w:rsidP="00640730">
      <w:pPr>
        <w:pStyle w:val="NormalWeb"/>
        <w:spacing w:before="0" w:beforeAutospacing="0" w:after="0" w:afterAutospacing="0"/>
        <w:ind w:left="-1134" w:right="-1192"/>
        <w:jc w:val="both"/>
      </w:pPr>
      <w:r>
        <w:rPr>
          <w:noProof/>
        </w:rPr>
        <w:pict>
          <v:rect id="_x0000_s1034" style="position:absolute;left:0;text-align:left;margin-left:-64.5pt;margin-top:13.35pt;width:549pt;height:296.25pt;z-index:251662336" filled="f"/>
        </w:pict>
      </w:r>
    </w:p>
    <w:p w:rsidR="00640730" w:rsidRPr="00200491" w:rsidRDefault="00640730" w:rsidP="00640730">
      <w:pPr>
        <w:pStyle w:val="NormalWeb"/>
        <w:spacing w:before="0" w:beforeAutospacing="0" w:after="0" w:afterAutospacing="0"/>
        <w:ind w:left="-1134" w:right="-1192"/>
        <w:jc w:val="both"/>
        <w:rPr>
          <w:rFonts w:eastAsia="Calibri"/>
          <w:b/>
          <w:u w:val="single"/>
        </w:rPr>
      </w:pPr>
      <w:proofErr w:type="spellStart"/>
      <w:r w:rsidRPr="00200491">
        <w:t>Ευρήκα</w:t>
      </w:r>
      <w:proofErr w:type="spellEnd"/>
      <w:r w:rsidRPr="00200491">
        <w:t xml:space="preserve"> ευκαιρίαν να τους νουθετήσω, </w:t>
      </w:r>
      <w:proofErr w:type="spellStart"/>
      <w:r w:rsidRPr="00200491">
        <w:t>συγκρατών</w:t>
      </w:r>
      <w:proofErr w:type="spellEnd"/>
      <w:r w:rsidRPr="00200491">
        <w:t xml:space="preserve"> την αγανάκτησίν μου διά λόγους </w:t>
      </w:r>
      <w:proofErr w:type="spellStart"/>
      <w:r w:rsidRPr="00200491">
        <w:t>ευνοήτους</w:t>
      </w:r>
      <w:proofErr w:type="spellEnd"/>
      <w:r w:rsidRPr="00200491">
        <w:t xml:space="preserve">: −Βρε παιδιά, μην είσθε αχάριστοι προς ένα </w:t>
      </w:r>
      <w:proofErr w:type="spellStart"/>
      <w:r w:rsidRPr="00200491">
        <w:t>δάσκαλον</w:t>
      </w:r>
      <w:proofErr w:type="spellEnd"/>
      <w:r w:rsidRPr="00200491">
        <w:t xml:space="preserve">, ο οποίος σας αγαπά και ο οποίος εισήγαγε την </w:t>
      </w:r>
      <w:proofErr w:type="spellStart"/>
      <w:r w:rsidRPr="00200491">
        <w:t>νέαν</w:t>
      </w:r>
      <w:proofErr w:type="spellEnd"/>
      <w:r w:rsidRPr="00200491">
        <w:t xml:space="preserve"> </w:t>
      </w:r>
      <w:proofErr w:type="spellStart"/>
      <w:r w:rsidRPr="00200491">
        <w:t>μέθοδον</w:t>
      </w:r>
      <w:proofErr w:type="spellEnd"/>
      <w:r w:rsidRPr="00200491">
        <w:t xml:space="preserve">, </w:t>
      </w:r>
      <w:proofErr w:type="spellStart"/>
      <w:r w:rsidRPr="00200491">
        <w:t>ήτις</w:t>
      </w:r>
      <w:proofErr w:type="spellEnd"/>
      <w:r w:rsidRPr="00200491">
        <w:t xml:space="preserve"> μόνον εις την </w:t>
      </w:r>
      <w:proofErr w:type="spellStart"/>
      <w:r w:rsidRPr="00200491">
        <w:t>Ρωσίαν</w:t>
      </w:r>
      <w:proofErr w:type="spellEnd"/>
      <w:r w:rsidRPr="00200491">
        <w:t xml:space="preserve"> έχει </w:t>
      </w:r>
      <w:proofErr w:type="spellStart"/>
      <w:r w:rsidRPr="00200491">
        <w:t>εφαρμοσθή</w:t>
      </w:r>
      <w:proofErr w:type="spellEnd"/>
      <w:r w:rsidRPr="00200491">
        <w:t xml:space="preserve">. Αλλά προ πάντων μην είσθε ανόητοι. Θέλετε να σας δέρνω και να σας βασανίζω όπως δέρνει ο κύριος αυτός κάτω; Αλλά αν σας δέρνω σαν γαϊδούρια, πώς θα γίνετε υπερήφανοι </w:t>
      </w:r>
      <w:proofErr w:type="spellStart"/>
      <w:r w:rsidRPr="00200491">
        <w:t>πολεμισταί</w:t>
      </w:r>
      <w:proofErr w:type="spellEnd"/>
      <w:r w:rsidRPr="00200491">
        <w:t xml:space="preserve">, για να ελευθερώσετε τη δυστυχισμένη την πατρίδα μας; Εγώ δεν θα το κάμω αυτό το κακό, παιδιά μου, και αν ακόμη εξακολουθήσετε να μου δίδετε αφορμάς και ν’ </w:t>
      </w:r>
      <w:proofErr w:type="spellStart"/>
      <w:r w:rsidRPr="00200491">
        <w:t>ανακατεύεσθε</w:t>
      </w:r>
      <w:proofErr w:type="spellEnd"/>
      <w:r w:rsidRPr="00200491">
        <w:t xml:space="preserve"> σε πράγματα που δεν σας ενδιαφέρουν. Φαίνεται δε ότι οι λόγοι μου έπιασαν </w:t>
      </w:r>
      <w:proofErr w:type="spellStart"/>
      <w:r w:rsidRPr="00200491">
        <w:t>τόπον</w:t>
      </w:r>
      <w:proofErr w:type="spellEnd"/>
      <w:r w:rsidRPr="00200491">
        <w:t xml:space="preserve">, διότι αι </w:t>
      </w:r>
      <w:proofErr w:type="spellStart"/>
      <w:r w:rsidRPr="00200491">
        <w:t>αταξίαι</w:t>
      </w:r>
      <w:proofErr w:type="spellEnd"/>
      <w:r w:rsidRPr="00200491">
        <w:t xml:space="preserve"> και η ασέβεια δεν </w:t>
      </w:r>
      <w:proofErr w:type="spellStart"/>
      <w:r w:rsidRPr="00200491">
        <w:t>επαναλήφθησαν</w:t>
      </w:r>
      <w:proofErr w:type="spellEnd"/>
      <w:r w:rsidRPr="00200491">
        <w:t>.</w:t>
      </w:r>
    </w:p>
    <w:p w:rsidR="00640730" w:rsidRPr="00200491" w:rsidRDefault="00640730" w:rsidP="00640730">
      <w:pPr>
        <w:pStyle w:val="NormalWeb"/>
        <w:ind w:left="-1134" w:right="-1333"/>
      </w:pPr>
      <w:r w:rsidRPr="00200491">
        <w:t xml:space="preserve">«[...] Δεν είμαι από τους δασκάλους τους οποίους </w:t>
      </w:r>
      <w:proofErr w:type="spellStart"/>
      <w:r w:rsidRPr="00200491">
        <w:t>εγνωρίσατε</w:t>
      </w:r>
      <w:proofErr w:type="spellEnd"/>
      <w:r w:rsidRPr="00200491">
        <w:t xml:space="preserve"> μέχρι τούδε. Θέλω να γίνω φίλος σας και όχι τύραννος, να σας φανώ ωφέλιμος και όχι να σας κάμω δειλούς και ταπεινούς· να με </w:t>
      </w:r>
      <w:proofErr w:type="spellStart"/>
      <w:r w:rsidRPr="00200491">
        <w:t>σέβεσθε</w:t>
      </w:r>
      <w:proofErr w:type="spellEnd"/>
      <w:r w:rsidRPr="00200491">
        <w:t xml:space="preserve"> και να με αγαπάτε και όχι να με τρέμετε. […] Σας παρακαλώ, μη με αναγκάσετε να </w:t>
      </w:r>
      <w:proofErr w:type="spellStart"/>
      <w:r w:rsidRPr="00200491">
        <w:t>πιστεύσω</w:t>
      </w:r>
      <w:proofErr w:type="spellEnd"/>
      <w:r w:rsidRPr="00200491">
        <w:t xml:space="preserve"> ότι έχω άδικον και ότι έχουν δίκαιον οι άλλοι δάσκαλοι».</w:t>
      </w:r>
    </w:p>
    <w:p w:rsidR="00640730" w:rsidRPr="00200491" w:rsidRDefault="00640730" w:rsidP="00640730">
      <w:pPr>
        <w:pStyle w:val="NormalWeb"/>
        <w:ind w:left="-1134" w:right="-1333"/>
      </w:pPr>
      <w:r w:rsidRPr="00200491">
        <w:t xml:space="preserve">Οι </w:t>
      </w:r>
      <w:proofErr w:type="spellStart"/>
      <w:r w:rsidRPr="00200491">
        <w:t>μαθηταί</w:t>
      </w:r>
      <w:proofErr w:type="spellEnd"/>
      <w:r w:rsidRPr="00200491">
        <w:t xml:space="preserve"> μου ήκουσαν τους λόγους μου με </w:t>
      </w:r>
      <w:proofErr w:type="spellStart"/>
      <w:r w:rsidRPr="00200491">
        <w:t>έκπληξιν</w:t>
      </w:r>
      <w:proofErr w:type="spellEnd"/>
      <w:r w:rsidRPr="00200491">
        <w:t xml:space="preserve">, </w:t>
      </w:r>
      <w:proofErr w:type="spellStart"/>
      <w:r w:rsidRPr="00200491">
        <w:t>ήτις</w:t>
      </w:r>
      <w:proofErr w:type="spellEnd"/>
      <w:r w:rsidRPr="00200491">
        <w:t xml:space="preserve"> επί τέλους </w:t>
      </w:r>
      <w:proofErr w:type="spellStart"/>
      <w:r w:rsidRPr="00200491">
        <w:t>μετεβλήθη</w:t>
      </w:r>
      <w:proofErr w:type="spellEnd"/>
      <w:r w:rsidRPr="00200491">
        <w:t xml:space="preserve"> εις </w:t>
      </w:r>
      <w:proofErr w:type="spellStart"/>
      <w:r w:rsidRPr="00200491">
        <w:t>ακτινοβόλημα</w:t>
      </w:r>
      <w:proofErr w:type="spellEnd"/>
      <w:r w:rsidRPr="00200491">
        <w:t xml:space="preserve"> χαράς.</w:t>
      </w:r>
    </w:p>
    <w:p w:rsidR="00640730" w:rsidRPr="00200491" w:rsidRDefault="00640730" w:rsidP="00640730">
      <w:pPr>
        <w:pStyle w:val="NormalWeb"/>
        <w:ind w:left="-1134" w:right="-1333"/>
      </w:pPr>
      <w:r w:rsidRPr="00200491">
        <w:t xml:space="preserve">— Λοιπόν είσθε σύμφωνοι; τους </w:t>
      </w:r>
      <w:proofErr w:type="spellStart"/>
      <w:r w:rsidRPr="00200491">
        <w:t>ηρώτησα</w:t>
      </w:r>
      <w:proofErr w:type="spellEnd"/>
      <w:r w:rsidRPr="00200491">
        <w:t>.</w:t>
      </w:r>
    </w:p>
    <w:p w:rsidR="00640730" w:rsidRPr="00200491" w:rsidRDefault="00640730" w:rsidP="00640730">
      <w:pPr>
        <w:pStyle w:val="NormalWeb"/>
        <w:ind w:left="-1134" w:right="-1333"/>
      </w:pPr>
      <w:r w:rsidRPr="00200491">
        <w:t xml:space="preserve">— Σύμφωνοι, </w:t>
      </w:r>
      <w:proofErr w:type="spellStart"/>
      <w:r w:rsidRPr="00200491">
        <w:t>απήντησαν</w:t>
      </w:r>
      <w:proofErr w:type="spellEnd"/>
      <w:r w:rsidRPr="00200491">
        <w:t>.</w:t>
      </w:r>
    </w:p>
    <w:p w:rsidR="00640730" w:rsidRPr="00200491" w:rsidRDefault="00640730" w:rsidP="00640730">
      <w:pPr>
        <w:pStyle w:val="NormalWeb"/>
        <w:ind w:left="-1134" w:right="-1333"/>
      </w:pPr>
      <w:r w:rsidRPr="00200491">
        <w:t xml:space="preserve">Και </w:t>
      </w:r>
      <w:proofErr w:type="spellStart"/>
      <w:r w:rsidRPr="00200491">
        <w:t>ετήρησαν</w:t>
      </w:r>
      <w:proofErr w:type="spellEnd"/>
      <w:r w:rsidRPr="00200491">
        <w:t xml:space="preserve"> την υπόσχεσίν των, όπως </w:t>
      </w:r>
      <w:proofErr w:type="spellStart"/>
      <w:r w:rsidRPr="00200491">
        <w:t>ετήρησα</w:t>
      </w:r>
      <w:proofErr w:type="spellEnd"/>
      <w:r w:rsidRPr="00200491">
        <w:t xml:space="preserve"> και εγώ την ιδικήν μου. [...] </w:t>
      </w:r>
    </w:p>
    <w:p w:rsidR="00640730" w:rsidRDefault="00640730" w:rsidP="00640730">
      <w:pPr>
        <w:pStyle w:val="NormalWeb"/>
        <w:spacing w:before="0" w:beforeAutospacing="0" w:after="0" w:afterAutospacing="0"/>
        <w:ind w:left="-1134" w:right="-1333"/>
        <w:rPr>
          <w:b/>
          <w:u w:val="single"/>
        </w:rPr>
      </w:pPr>
    </w:p>
    <w:p w:rsidR="00640730" w:rsidRDefault="00640730" w:rsidP="00640730">
      <w:pPr>
        <w:pStyle w:val="NormalWeb"/>
        <w:spacing w:before="0" w:beforeAutospacing="0" w:after="0" w:afterAutospacing="0"/>
        <w:ind w:left="-1134" w:right="-1333"/>
        <w:rPr>
          <w:b/>
          <w:u w:val="single"/>
        </w:rPr>
      </w:pPr>
      <w:r w:rsidRPr="00200491">
        <w:rPr>
          <w:b/>
          <w:u w:val="single"/>
        </w:rPr>
        <w:t>Ερωτήσεις:</w:t>
      </w:r>
    </w:p>
    <w:p w:rsidR="005A2C5B" w:rsidRDefault="005A2C5B" w:rsidP="00640730">
      <w:pPr>
        <w:pStyle w:val="NormalWeb"/>
        <w:spacing w:before="0" w:beforeAutospacing="0" w:after="0" w:afterAutospacing="0"/>
        <w:ind w:left="-1134" w:right="-1333"/>
        <w:rPr>
          <w:b/>
          <w:u w:val="single"/>
        </w:rPr>
      </w:pPr>
    </w:p>
    <w:p w:rsidR="005A2C5B" w:rsidRDefault="005A2C5B" w:rsidP="005A2C5B">
      <w:pPr>
        <w:pStyle w:val="NormalWeb"/>
        <w:spacing w:before="0" w:beforeAutospacing="0" w:after="0" w:afterAutospacing="0"/>
        <w:ind w:left="-1134" w:right="-1333"/>
      </w:pPr>
      <w:r>
        <w:t xml:space="preserve">1. </w:t>
      </w:r>
      <w:r w:rsidRPr="00F03A56">
        <w:t xml:space="preserve">Ο κύριος θεματικός άξονας της νουβέλας είναι </w:t>
      </w:r>
      <w:r>
        <w:t>η</w:t>
      </w:r>
      <w:r w:rsidRPr="00F03A56">
        <w:t xml:space="preserve"> σύγκρουση δύο παιδαγωγικών αντιλήψεων</w:t>
      </w:r>
      <w:r>
        <w:t>. Να τις παρουσιάσετε. Ποια κατά την άποψή σας είναι η καλύτερη; Να δικαιολογήσετε την επιλογή σας. (</w:t>
      </w:r>
      <w:proofErr w:type="spellStart"/>
      <w:r>
        <w:t>μον</w:t>
      </w:r>
      <w:proofErr w:type="spellEnd"/>
      <w:r>
        <w:t>. 5)</w:t>
      </w:r>
    </w:p>
    <w:p w:rsidR="005A2C5B" w:rsidRDefault="005A2C5B" w:rsidP="005A2C5B">
      <w:pPr>
        <w:pStyle w:val="NormalWeb"/>
        <w:spacing w:before="0" w:beforeAutospacing="0" w:after="0" w:afterAutospacing="0"/>
        <w:ind w:left="-1134" w:right="-1333"/>
      </w:pPr>
    </w:p>
    <w:p w:rsidR="005A2C5B" w:rsidRPr="005F24AE" w:rsidRDefault="005A2C5B" w:rsidP="005A2C5B">
      <w:pPr>
        <w:pStyle w:val="NormalWeb"/>
        <w:spacing w:before="0" w:beforeAutospacing="0" w:after="0" w:afterAutospacing="0"/>
        <w:ind w:left="-1134" w:right="-1333"/>
      </w:pPr>
      <w:r>
        <w:t>2.</w:t>
      </w:r>
      <w:r w:rsidRPr="005F24AE">
        <w:t>Να εντοπίσετε σε ποιο ρηματικό πρόσωπο γίνεται η αφήγηση. Να εξηγήσετε γιατί ο συγγραφέας επέλεξε τη συγκεκριμένη τεχνική αφήγησης και πώς αυτή λειτουργεί για τον αναγνώστη; (</w:t>
      </w:r>
      <w:proofErr w:type="spellStart"/>
      <w:r w:rsidRPr="005F24AE">
        <w:t>μον</w:t>
      </w:r>
      <w:proofErr w:type="spellEnd"/>
      <w:r w:rsidRPr="005F24AE">
        <w:t xml:space="preserve">. </w:t>
      </w:r>
      <w:r>
        <w:t>3</w:t>
      </w:r>
      <w:r w:rsidRPr="005F24AE">
        <w:t>)</w:t>
      </w:r>
    </w:p>
    <w:p w:rsidR="00640730" w:rsidRPr="00200491" w:rsidRDefault="00640730" w:rsidP="00640730">
      <w:pPr>
        <w:pStyle w:val="NormalWeb"/>
        <w:spacing w:before="0" w:beforeAutospacing="0" w:after="0" w:afterAutospacing="0"/>
        <w:ind w:left="-1134" w:right="-1333"/>
        <w:rPr>
          <w:b/>
          <w:u w:val="single"/>
        </w:rPr>
      </w:pPr>
    </w:p>
    <w:p w:rsidR="00FC1EBC" w:rsidRDefault="00FC1EBC"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FC1EBC" w:rsidRDefault="00FC1EBC" w:rsidP="00954BB8">
      <w:pPr>
        <w:spacing w:after="120"/>
        <w:ind w:left="-426"/>
        <w:jc w:val="right"/>
        <w:rPr>
          <w:rFonts w:ascii="Times New Roman" w:eastAsia="Calibri" w:hAnsi="Times New Roman" w:cs="Times New Roman"/>
          <w:sz w:val="24"/>
          <w:szCs w:val="24"/>
        </w:rPr>
      </w:pPr>
    </w:p>
    <w:p w:rsidR="00C02EFB" w:rsidRDefault="00E3643E" w:rsidP="00C02EFB">
      <w:pPr>
        <w:spacing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       </w:t>
      </w:r>
      <w:r w:rsidR="00C02EFB">
        <w:rPr>
          <w:rFonts w:ascii="Times New Roman" w:eastAsia="Calibri" w:hAnsi="Times New Roman" w:cs="Times New Roman"/>
          <w:sz w:val="24"/>
          <w:szCs w:val="24"/>
        </w:rPr>
        <w:t>Οι Διδάσκουσες</w:t>
      </w:r>
      <w:r>
        <w:rPr>
          <w:rFonts w:ascii="Times New Roman" w:eastAsia="Calibri" w:hAnsi="Times New Roman" w:cs="Times New Roman"/>
          <w:sz w:val="24"/>
          <w:szCs w:val="24"/>
        </w:rPr>
        <w:tab/>
        <w:t xml:space="preserve">                             </w:t>
      </w:r>
      <w:r w:rsidR="00C02EFB">
        <w:rPr>
          <w:rFonts w:ascii="Times New Roman" w:eastAsia="Calibri" w:hAnsi="Times New Roman" w:cs="Times New Roman"/>
          <w:sz w:val="24"/>
          <w:szCs w:val="24"/>
        </w:rPr>
        <w:t>Η Συντονίστρια, Β.Δ.</w:t>
      </w:r>
      <w:r>
        <w:rPr>
          <w:rFonts w:ascii="Times New Roman" w:eastAsia="Calibri" w:hAnsi="Times New Roman" w:cs="Times New Roman"/>
          <w:sz w:val="24"/>
          <w:szCs w:val="24"/>
        </w:rPr>
        <w:t xml:space="preserve">                      </w:t>
      </w:r>
      <w:r w:rsidR="00C02EF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C02EFB">
        <w:rPr>
          <w:rFonts w:ascii="Times New Roman" w:eastAsia="Calibri" w:hAnsi="Times New Roman" w:cs="Times New Roman"/>
          <w:sz w:val="24"/>
          <w:szCs w:val="24"/>
        </w:rPr>
        <w:t>Ο Διευθυντής</w:t>
      </w:r>
    </w:p>
    <w:p w:rsidR="00E3643E" w:rsidRDefault="00A439BF" w:rsidP="00E3643E">
      <w:pPr>
        <w:spacing w:after="120"/>
        <w:ind w:left="-426" w:right="-14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Κυριάκου Μελίτα                         </w:t>
      </w:r>
      <w:r w:rsidR="00E3643E">
        <w:rPr>
          <w:rFonts w:ascii="Times New Roman" w:eastAsia="Calibri" w:hAnsi="Times New Roman" w:cs="Times New Roman"/>
          <w:sz w:val="24"/>
          <w:szCs w:val="24"/>
        </w:rPr>
        <w:t xml:space="preserve">       </w:t>
      </w:r>
      <w:r w:rsidR="00C02EFB">
        <w:rPr>
          <w:rFonts w:ascii="Times New Roman" w:eastAsia="Calibri" w:hAnsi="Times New Roman" w:cs="Times New Roman"/>
          <w:sz w:val="24"/>
          <w:szCs w:val="24"/>
        </w:rPr>
        <w:t xml:space="preserve">Κυριάκου </w:t>
      </w:r>
      <w:r w:rsidR="00E3643E">
        <w:rPr>
          <w:rFonts w:ascii="Times New Roman" w:eastAsia="Calibri" w:hAnsi="Times New Roman" w:cs="Times New Roman"/>
          <w:sz w:val="24"/>
          <w:szCs w:val="24"/>
        </w:rPr>
        <w:t>Μελίτα</w:t>
      </w:r>
      <w:r w:rsidR="00E3643E">
        <w:rPr>
          <w:rFonts w:ascii="Times New Roman" w:eastAsia="Calibri" w:hAnsi="Times New Roman" w:cs="Times New Roman"/>
          <w:sz w:val="24"/>
          <w:szCs w:val="24"/>
        </w:rPr>
        <w:tab/>
      </w:r>
      <w:r w:rsidR="00E3643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E3643E">
        <w:rPr>
          <w:rFonts w:ascii="Times New Roman" w:eastAsia="Calibri" w:hAnsi="Times New Roman" w:cs="Times New Roman"/>
          <w:sz w:val="24"/>
          <w:szCs w:val="24"/>
        </w:rPr>
        <w:t>Χριστοδουλίδης Ανδρέας</w:t>
      </w:r>
    </w:p>
    <w:p w:rsidR="00E3643E" w:rsidRDefault="00E3643E" w:rsidP="00E3643E">
      <w:pPr>
        <w:spacing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E3643E" w:rsidRDefault="00E3643E" w:rsidP="00E3643E">
      <w:pPr>
        <w:spacing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Αγαθοκλέους Γιάννα </w:t>
      </w:r>
    </w:p>
    <w:p w:rsidR="004F0D4F" w:rsidRDefault="00E3643E" w:rsidP="00A439BF">
      <w:pPr>
        <w:spacing w:after="120"/>
        <w:ind w:left="-426"/>
        <w:jc w:val="both"/>
      </w:pPr>
      <w:r>
        <w:rPr>
          <w:rFonts w:ascii="Times New Roman" w:eastAsia="Calibri" w:hAnsi="Times New Roman" w:cs="Times New Roman"/>
          <w:sz w:val="24"/>
          <w:szCs w:val="24"/>
        </w:rPr>
        <w:t>_______________</w:t>
      </w:r>
    </w:p>
    <w:sectPr w:rsidR="004F0D4F" w:rsidSect="005A25DA">
      <w:footerReference w:type="default" r:id="rId11"/>
      <w:pgSz w:w="11906" w:h="16838"/>
      <w:pgMar w:top="426"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4F" w:rsidRDefault="004F0D4F" w:rsidP="005E5004">
      <w:pPr>
        <w:spacing w:after="0" w:line="240" w:lineRule="auto"/>
      </w:pPr>
      <w:r>
        <w:separator/>
      </w:r>
    </w:p>
  </w:endnote>
  <w:endnote w:type="continuationSeparator" w:id="0">
    <w:p w:rsidR="004F0D4F" w:rsidRDefault="004F0D4F" w:rsidP="005E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043530"/>
      <w:docPartObj>
        <w:docPartGallery w:val="Page Numbers (Bottom of Page)"/>
        <w:docPartUnique/>
      </w:docPartObj>
    </w:sdtPr>
    <w:sdtEndPr/>
    <w:sdtContent>
      <w:p w:rsidR="004F0D4F" w:rsidRDefault="004F0D4F">
        <w:pPr>
          <w:pStyle w:val="Footer"/>
          <w:jc w:val="center"/>
        </w:pPr>
        <w:r>
          <w:fldChar w:fldCharType="begin"/>
        </w:r>
        <w:r>
          <w:instrText xml:space="preserve"> PAGE   \* MERGEFORMAT </w:instrText>
        </w:r>
        <w:r>
          <w:fldChar w:fldCharType="separate"/>
        </w:r>
        <w:r w:rsidR="002615CD">
          <w:rPr>
            <w:noProof/>
          </w:rPr>
          <w:t>8</w:t>
        </w:r>
        <w:r>
          <w:rPr>
            <w:noProof/>
          </w:rPr>
          <w:fldChar w:fldCharType="end"/>
        </w:r>
      </w:p>
    </w:sdtContent>
  </w:sdt>
  <w:p w:rsidR="004F0D4F" w:rsidRDefault="004F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4F" w:rsidRDefault="004F0D4F" w:rsidP="005E5004">
      <w:pPr>
        <w:spacing w:after="0" w:line="240" w:lineRule="auto"/>
      </w:pPr>
      <w:r>
        <w:separator/>
      </w:r>
    </w:p>
  </w:footnote>
  <w:footnote w:type="continuationSeparator" w:id="0">
    <w:p w:rsidR="004F0D4F" w:rsidRDefault="004F0D4F" w:rsidP="005E5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73134"/>
    <w:multiLevelType w:val="hybridMultilevel"/>
    <w:tmpl w:val="6088AA60"/>
    <w:lvl w:ilvl="0" w:tplc="6810AB18">
      <w:start w:val="1"/>
      <w:numFmt w:val="bullet"/>
      <w:lvlText w:val=""/>
      <w:lvlJc w:val="left"/>
      <w:pPr>
        <w:tabs>
          <w:tab w:val="num" w:pos="244"/>
        </w:tabs>
        <w:ind w:left="244" w:hanging="244"/>
      </w:pPr>
      <w:rPr>
        <w:rFonts w:ascii="Wingdings" w:hAnsi="Wingdings" w:cs="Wingdings" w:hint="default"/>
      </w:rPr>
    </w:lvl>
    <w:lvl w:ilvl="1" w:tplc="04090003">
      <w:start w:val="1"/>
      <w:numFmt w:val="bullet"/>
      <w:lvlText w:val="o"/>
      <w:lvlJc w:val="left"/>
      <w:pPr>
        <w:tabs>
          <w:tab w:val="num" w:pos="1327"/>
        </w:tabs>
        <w:ind w:left="1327" w:hanging="360"/>
      </w:pPr>
      <w:rPr>
        <w:rFonts w:ascii="Courier New" w:hAnsi="Courier New" w:cs="Courier New" w:hint="default"/>
      </w:rPr>
    </w:lvl>
    <w:lvl w:ilvl="2" w:tplc="04090005">
      <w:start w:val="1"/>
      <w:numFmt w:val="bullet"/>
      <w:lvlText w:val=""/>
      <w:lvlJc w:val="left"/>
      <w:pPr>
        <w:tabs>
          <w:tab w:val="num" w:pos="2047"/>
        </w:tabs>
        <w:ind w:left="2047" w:hanging="360"/>
      </w:pPr>
      <w:rPr>
        <w:rFonts w:ascii="Wingdings" w:hAnsi="Wingdings" w:cs="Wingdings" w:hint="default"/>
      </w:rPr>
    </w:lvl>
    <w:lvl w:ilvl="3" w:tplc="04090001">
      <w:start w:val="1"/>
      <w:numFmt w:val="bullet"/>
      <w:lvlText w:val=""/>
      <w:lvlJc w:val="left"/>
      <w:pPr>
        <w:tabs>
          <w:tab w:val="num" w:pos="2767"/>
        </w:tabs>
        <w:ind w:left="2767" w:hanging="360"/>
      </w:pPr>
      <w:rPr>
        <w:rFonts w:ascii="Symbol" w:hAnsi="Symbol" w:cs="Symbol" w:hint="default"/>
      </w:rPr>
    </w:lvl>
    <w:lvl w:ilvl="4" w:tplc="04090003">
      <w:start w:val="1"/>
      <w:numFmt w:val="bullet"/>
      <w:lvlText w:val="o"/>
      <w:lvlJc w:val="left"/>
      <w:pPr>
        <w:tabs>
          <w:tab w:val="num" w:pos="3487"/>
        </w:tabs>
        <w:ind w:left="3487" w:hanging="360"/>
      </w:pPr>
      <w:rPr>
        <w:rFonts w:ascii="Courier New" w:hAnsi="Courier New" w:cs="Courier New" w:hint="default"/>
      </w:rPr>
    </w:lvl>
    <w:lvl w:ilvl="5" w:tplc="04090005">
      <w:start w:val="1"/>
      <w:numFmt w:val="bullet"/>
      <w:lvlText w:val=""/>
      <w:lvlJc w:val="left"/>
      <w:pPr>
        <w:tabs>
          <w:tab w:val="num" w:pos="4207"/>
        </w:tabs>
        <w:ind w:left="4207" w:hanging="360"/>
      </w:pPr>
      <w:rPr>
        <w:rFonts w:ascii="Wingdings" w:hAnsi="Wingdings" w:cs="Wingdings" w:hint="default"/>
      </w:rPr>
    </w:lvl>
    <w:lvl w:ilvl="6" w:tplc="04090001">
      <w:start w:val="1"/>
      <w:numFmt w:val="bullet"/>
      <w:lvlText w:val=""/>
      <w:lvlJc w:val="left"/>
      <w:pPr>
        <w:tabs>
          <w:tab w:val="num" w:pos="4927"/>
        </w:tabs>
        <w:ind w:left="4927" w:hanging="360"/>
      </w:pPr>
      <w:rPr>
        <w:rFonts w:ascii="Symbol" w:hAnsi="Symbol" w:cs="Symbol" w:hint="default"/>
      </w:rPr>
    </w:lvl>
    <w:lvl w:ilvl="7" w:tplc="04090003">
      <w:start w:val="1"/>
      <w:numFmt w:val="bullet"/>
      <w:lvlText w:val="o"/>
      <w:lvlJc w:val="left"/>
      <w:pPr>
        <w:tabs>
          <w:tab w:val="num" w:pos="5647"/>
        </w:tabs>
        <w:ind w:left="5647" w:hanging="360"/>
      </w:pPr>
      <w:rPr>
        <w:rFonts w:ascii="Courier New" w:hAnsi="Courier New" w:cs="Courier New" w:hint="default"/>
      </w:rPr>
    </w:lvl>
    <w:lvl w:ilvl="8" w:tplc="04090005">
      <w:start w:val="1"/>
      <w:numFmt w:val="bullet"/>
      <w:lvlText w:val=""/>
      <w:lvlJc w:val="left"/>
      <w:pPr>
        <w:tabs>
          <w:tab w:val="num" w:pos="6367"/>
        </w:tabs>
        <w:ind w:left="6367" w:hanging="360"/>
      </w:pPr>
      <w:rPr>
        <w:rFonts w:ascii="Wingdings" w:hAnsi="Wingdings" w:cs="Wingdings" w:hint="default"/>
      </w:rPr>
    </w:lvl>
  </w:abstractNum>
  <w:abstractNum w:abstractNumId="1" w15:restartNumberingAfterBreak="0">
    <w:nsid w:val="23D2689B"/>
    <w:multiLevelType w:val="hybridMultilevel"/>
    <w:tmpl w:val="898EA526"/>
    <w:lvl w:ilvl="0" w:tplc="353C96CC">
      <w:start w:val="1"/>
      <w:numFmt w:val="upperRoman"/>
      <w:lvlText w:val="%1."/>
      <w:lvlJc w:val="right"/>
      <w:pPr>
        <w:ind w:left="-698" w:hanging="360"/>
      </w:pPr>
      <w:rPr>
        <w:b/>
      </w:rPr>
    </w:lvl>
    <w:lvl w:ilvl="1" w:tplc="04080019" w:tentative="1">
      <w:start w:val="1"/>
      <w:numFmt w:val="lowerLetter"/>
      <w:lvlText w:val="%2."/>
      <w:lvlJc w:val="left"/>
      <w:pPr>
        <w:ind w:left="22" w:hanging="360"/>
      </w:pPr>
    </w:lvl>
    <w:lvl w:ilvl="2" w:tplc="0408001B" w:tentative="1">
      <w:start w:val="1"/>
      <w:numFmt w:val="lowerRoman"/>
      <w:lvlText w:val="%3."/>
      <w:lvlJc w:val="right"/>
      <w:pPr>
        <w:ind w:left="742" w:hanging="180"/>
      </w:pPr>
    </w:lvl>
    <w:lvl w:ilvl="3" w:tplc="0408000F" w:tentative="1">
      <w:start w:val="1"/>
      <w:numFmt w:val="decimal"/>
      <w:lvlText w:val="%4."/>
      <w:lvlJc w:val="left"/>
      <w:pPr>
        <w:ind w:left="1462" w:hanging="360"/>
      </w:pPr>
    </w:lvl>
    <w:lvl w:ilvl="4" w:tplc="04080019" w:tentative="1">
      <w:start w:val="1"/>
      <w:numFmt w:val="lowerLetter"/>
      <w:lvlText w:val="%5."/>
      <w:lvlJc w:val="left"/>
      <w:pPr>
        <w:ind w:left="2182" w:hanging="360"/>
      </w:pPr>
    </w:lvl>
    <w:lvl w:ilvl="5" w:tplc="0408001B" w:tentative="1">
      <w:start w:val="1"/>
      <w:numFmt w:val="lowerRoman"/>
      <w:lvlText w:val="%6."/>
      <w:lvlJc w:val="right"/>
      <w:pPr>
        <w:ind w:left="2902" w:hanging="180"/>
      </w:pPr>
    </w:lvl>
    <w:lvl w:ilvl="6" w:tplc="0408000F" w:tentative="1">
      <w:start w:val="1"/>
      <w:numFmt w:val="decimal"/>
      <w:lvlText w:val="%7."/>
      <w:lvlJc w:val="left"/>
      <w:pPr>
        <w:ind w:left="3622" w:hanging="360"/>
      </w:pPr>
    </w:lvl>
    <w:lvl w:ilvl="7" w:tplc="04080019" w:tentative="1">
      <w:start w:val="1"/>
      <w:numFmt w:val="lowerLetter"/>
      <w:lvlText w:val="%8."/>
      <w:lvlJc w:val="left"/>
      <w:pPr>
        <w:ind w:left="4342" w:hanging="360"/>
      </w:pPr>
    </w:lvl>
    <w:lvl w:ilvl="8" w:tplc="0408001B" w:tentative="1">
      <w:start w:val="1"/>
      <w:numFmt w:val="lowerRoman"/>
      <w:lvlText w:val="%9."/>
      <w:lvlJc w:val="right"/>
      <w:pPr>
        <w:ind w:left="5062" w:hanging="180"/>
      </w:pPr>
    </w:lvl>
  </w:abstractNum>
  <w:abstractNum w:abstractNumId="2" w15:restartNumberingAfterBreak="0">
    <w:nsid w:val="24FF7B92"/>
    <w:multiLevelType w:val="hybridMultilevel"/>
    <w:tmpl w:val="AEFEEE4E"/>
    <w:lvl w:ilvl="0" w:tplc="22880268">
      <w:numFmt w:val="bullet"/>
      <w:lvlText w:val="-"/>
      <w:lvlJc w:val="left"/>
      <w:pPr>
        <w:ind w:left="-916" w:hanging="360"/>
      </w:pPr>
      <w:rPr>
        <w:rFonts w:ascii="Times New Roman" w:eastAsia="Times New Roman" w:hAnsi="Times New Roman" w:cs="Times New Roman" w:hint="default"/>
      </w:rPr>
    </w:lvl>
    <w:lvl w:ilvl="1" w:tplc="04080003" w:tentative="1">
      <w:start w:val="1"/>
      <w:numFmt w:val="bullet"/>
      <w:lvlText w:val="o"/>
      <w:lvlJc w:val="left"/>
      <w:pPr>
        <w:ind w:left="-196" w:hanging="360"/>
      </w:pPr>
      <w:rPr>
        <w:rFonts w:ascii="Courier New" w:hAnsi="Courier New" w:cs="Courier New" w:hint="default"/>
      </w:rPr>
    </w:lvl>
    <w:lvl w:ilvl="2" w:tplc="04080005" w:tentative="1">
      <w:start w:val="1"/>
      <w:numFmt w:val="bullet"/>
      <w:lvlText w:val=""/>
      <w:lvlJc w:val="left"/>
      <w:pPr>
        <w:ind w:left="524" w:hanging="360"/>
      </w:pPr>
      <w:rPr>
        <w:rFonts w:ascii="Wingdings" w:hAnsi="Wingdings" w:hint="default"/>
      </w:rPr>
    </w:lvl>
    <w:lvl w:ilvl="3" w:tplc="04080001" w:tentative="1">
      <w:start w:val="1"/>
      <w:numFmt w:val="bullet"/>
      <w:lvlText w:val=""/>
      <w:lvlJc w:val="left"/>
      <w:pPr>
        <w:ind w:left="1244" w:hanging="360"/>
      </w:pPr>
      <w:rPr>
        <w:rFonts w:ascii="Symbol" w:hAnsi="Symbol" w:hint="default"/>
      </w:rPr>
    </w:lvl>
    <w:lvl w:ilvl="4" w:tplc="04080003" w:tentative="1">
      <w:start w:val="1"/>
      <w:numFmt w:val="bullet"/>
      <w:lvlText w:val="o"/>
      <w:lvlJc w:val="left"/>
      <w:pPr>
        <w:ind w:left="1964" w:hanging="360"/>
      </w:pPr>
      <w:rPr>
        <w:rFonts w:ascii="Courier New" w:hAnsi="Courier New" w:cs="Courier New" w:hint="default"/>
      </w:rPr>
    </w:lvl>
    <w:lvl w:ilvl="5" w:tplc="04080005" w:tentative="1">
      <w:start w:val="1"/>
      <w:numFmt w:val="bullet"/>
      <w:lvlText w:val=""/>
      <w:lvlJc w:val="left"/>
      <w:pPr>
        <w:ind w:left="2684" w:hanging="360"/>
      </w:pPr>
      <w:rPr>
        <w:rFonts w:ascii="Wingdings" w:hAnsi="Wingdings" w:hint="default"/>
      </w:rPr>
    </w:lvl>
    <w:lvl w:ilvl="6" w:tplc="04080001" w:tentative="1">
      <w:start w:val="1"/>
      <w:numFmt w:val="bullet"/>
      <w:lvlText w:val=""/>
      <w:lvlJc w:val="left"/>
      <w:pPr>
        <w:ind w:left="3404" w:hanging="360"/>
      </w:pPr>
      <w:rPr>
        <w:rFonts w:ascii="Symbol" w:hAnsi="Symbol" w:hint="default"/>
      </w:rPr>
    </w:lvl>
    <w:lvl w:ilvl="7" w:tplc="04080003" w:tentative="1">
      <w:start w:val="1"/>
      <w:numFmt w:val="bullet"/>
      <w:lvlText w:val="o"/>
      <w:lvlJc w:val="left"/>
      <w:pPr>
        <w:ind w:left="4124" w:hanging="360"/>
      </w:pPr>
      <w:rPr>
        <w:rFonts w:ascii="Courier New" w:hAnsi="Courier New" w:cs="Courier New" w:hint="default"/>
      </w:rPr>
    </w:lvl>
    <w:lvl w:ilvl="8" w:tplc="04080005" w:tentative="1">
      <w:start w:val="1"/>
      <w:numFmt w:val="bullet"/>
      <w:lvlText w:val=""/>
      <w:lvlJc w:val="left"/>
      <w:pPr>
        <w:ind w:left="4844" w:hanging="360"/>
      </w:pPr>
      <w:rPr>
        <w:rFonts w:ascii="Wingdings" w:hAnsi="Wingdings" w:hint="default"/>
      </w:rPr>
    </w:lvl>
  </w:abstractNum>
  <w:abstractNum w:abstractNumId="3" w15:restartNumberingAfterBreak="0">
    <w:nsid w:val="2A43750D"/>
    <w:multiLevelType w:val="hybridMultilevel"/>
    <w:tmpl w:val="CF082310"/>
    <w:lvl w:ilvl="0" w:tplc="A0D8F424">
      <w:start w:val="1"/>
      <w:numFmt w:val="decimal"/>
      <w:lvlText w:val="%1."/>
      <w:lvlJc w:val="left"/>
      <w:pPr>
        <w:ind w:left="36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2FDB2CD2"/>
    <w:multiLevelType w:val="hybridMultilevel"/>
    <w:tmpl w:val="CDDAA804"/>
    <w:lvl w:ilvl="0" w:tplc="B97ED08A">
      <w:start w:val="1"/>
      <w:numFmt w:val="decimal"/>
      <w:lvlText w:val="%1."/>
      <w:lvlJc w:val="left"/>
      <w:pPr>
        <w:ind w:left="-633" w:hanging="360"/>
      </w:pPr>
      <w:rPr>
        <w:b w:val="0"/>
        <w:strike w:val="0"/>
        <w:dstrike w:val="0"/>
        <w:u w:val="none"/>
        <w:effect w:val="none"/>
      </w:rPr>
    </w:lvl>
    <w:lvl w:ilvl="1" w:tplc="2788D4B6">
      <w:start w:val="1"/>
      <w:numFmt w:val="decimal"/>
      <w:lvlText w:val="%2."/>
      <w:lvlJc w:val="left"/>
      <w:pPr>
        <w:tabs>
          <w:tab w:val="num" w:pos="1440"/>
        </w:tabs>
        <w:ind w:left="1440" w:hanging="360"/>
      </w:pPr>
      <w:rPr>
        <w:rFonts w:ascii="Times New Roman" w:hAnsi="Times New Roman" w:cs="Times New Roman" w:hint="default"/>
        <w:b/>
        <w:sz w:val="24"/>
        <w:szCs w:val="24"/>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32983BB8"/>
    <w:multiLevelType w:val="hybridMultilevel"/>
    <w:tmpl w:val="29FE5C16"/>
    <w:lvl w:ilvl="0" w:tplc="0408001B">
      <w:start w:val="1"/>
      <w:numFmt w:val="lowerRoman"/>
      <w:lvlText w:val="%1."/>
      <w:lvlJc w:val="righ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6" w15:restartNumberingAfterBreak="0">
    <w:nsid w:val="3A022A96"/>
    <w:multiLevelType w:val="hybridMultilevel"/>
    <w:tmpl w:val="BCC8E2B6"/>
    <w:lvl w:ilvl="0" w:tplc="23862522">
      <w:start w:val="1"/>
      <w:numFmt w:val="decimal"/>
      <w:lvlText w:val="%1."/>
      <w:lvlJc w:val="left"/>
      <w:pPr>
        <w:ind w:left="-1058"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3C1409E0"/>
    <w:multiLevelType w:val="hybridMultilevel"/>
    <w:tmpl w:val="F518258E"/>
    <w:lvl w:ilvl="0" w:tplc="3D00913C">
      <w:start w:val="1"/>
      <w:numFmt w:val="decimal"/>
      <w:lvlText w:val="%1."/>
      <w:lvlJc w:val="left"/>
      <w:pPr>
        <w:ind w:left="-774" w:hanging="360"/>
      </w:pPr>
      <w:rPr>
        <w:rFonts w:hint="default"/>
        <w:b/>
        <w:u w:val="none"/>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8" w15:restartNumberingAfterBreak="0">
    <w:nsid w:val="41871498"/>
    <w:multiLevelType w:val="hybridMultilevel"/>
    <w:tmpl w:val="50542F86"/>
    <w:lvl w:ilvl="0" w:tplc="89061170">
      <w:start w:val="1"/>
      <w:numFmt w:val="decimal"/>
      <w:lvlText w:val="%1."/>
      <w:lvlJc w:val="left"/>
      <w:pPr>
        <w:tabs>
          <w:tab w:val="num" w:pos="360"/>
        </w:tabs>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60514DE1"/>
    <w:multiLevelType w:val="hybridMultilevel"/>
    <w:tmpl w:val="165624F0"/>
    <w:lvl w:ilvl="0" w:tplc="0408000F">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6F9755CD"/>
    <w:multiLevelType w:val="hybridMultilevel"/>
    <w:tmpl w:val="63201AA8"/>
    <w:lvl w:ilvl="0" w:tplc="C0B4323A">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1" w15:restartNumberingAfterBreak="0">
    <w:nsid w:val="79562C1D"/>
    <w:multiLevelType w:val="hybridMultilevel"/>
    <w:tmpl w:val="9E1869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7AD17B50"/>
    <w:multiLevelType w:val="hybridMultilevel"/>
    <w:tmpl w:val="7FA2FDA6"/>
    <w:lvl w:ilvl="0" w:tplc="5400F9BE">
      <w:start w:val="1"/>
      <w:numFmt w:val="decimal"/>
      <w:lvlText w:val="%1."/>
      <w:lvlJc w:val="left"/>
      <w:pPr>
        <w:ind w:left="-916" w:hanging="360"/>
      </w:pPr>
      <w:rPr>
        <w:rFonts w:hint="default"/>
        <w:b/>
      </w:rPr>
    </w:lvl>
    <w:lvl w:ilvl="1" w:tplc="04080019" w:tentative="1">
      <w:start w:val="1"/>
      <w:numFmt w:val="lowerLetter"/>
      <w:lvlText w:val="%2."/>
      <w:lvlJc w:val="left"/>
      <w:pPr>
        <w:ind w:left="-196" w:hanging="360"/>
      </w:pPr>
    </w:lvl>
    <w:lvl w:ilvl="2" w:tplc="0408001B" w:tentative="1">
      <w:start w:val="1"/>
      <w:numFmt w:val="lowerRoman"/>
      <w:lvlText w:val="%3."/>
      <w:lvlJc w:val="right"/>
      <w:pPr>
        <w:ind w:left="524" w:hanging="180"/>
      </w:pPr>
    </w:lvl>
    <w:lvl w:ilvl="3" w:tplc="0408000F" w:tentative="1">
      <w:start w:val="1"/>
      <w:numFmt w:val="decimal"/>
      <w:lvlText w:val="%4."/>
      <w:lvlJc w:val="left"/>
      <w:pPr>
        <w:ind w:left="1244" w:hanging="360"/>
      </w:pPr>
    </w:lvl>
    <w:lvl w:ilvl="4" w:tplc="04080019" w:tentative="1">
      <w:start w:val="1"/>
      <w:numFmt w:val="lowerLetter"/>
      <w:lvlText w:val="%5."/>
      <w:lvlJc w:val="left"/>
      <w:pPr>
        <w:ind w:left="1964" w:hanging="360"/>
      </w:pPr>
    </w:lvl>
    <w:lvl w:ilvl="5" w:tplc="0408001B" w:tentative="1">
      <w:start w:val="1"/>
      <w:numFmt w:val="lowerRoman"/>
      <w:lvlText w:val="%6."/>
      <w:lvlJc w:val="right"/>
      <w:pPr>
        <w:ind w:left="2684" w:hanging="180"/>
      </w:pPr>
    </w:lvl>
    <w:lvl w:ilvl="6" w:tplc="0408000F" w:tentative="1">
      <w:start w:val="1"/>
      <w:numFmt w:val="decimal"/>
      <w:lvlText w:val="%7."/>
      <w:lvlJc w:val="left"/>
      <w:pPr>
        <w:ind w:left="3404" w:hanging="360"/>
      </w:pPr>
    </w:lvl>
    <w:lvl w:ilvl="7" w:tplc="04080019" w:tentative="1">
      <w:start w:val="1"/>
      <w:numFmt w:val="lowerLetter"/>
      <w:lvlText w:val="%8."/>
      <w:lvlJc w:val="left"/>
      <w:pPr>
        <w:ind w:left="4124" w:hanging="360"/>
      </w:pPr>
    </w:lvl>
    <w:lvl w:ilvl="8" w:tplc="0408001B" w:tentative="1">
      <w:start w:val="1"/>
      <w:numFmt w:val="lowerRoman"/>
      <w:lvlText w:val="%9."/>
      <w:lvlJc w:val="right"/>
      <w:pPr>
        <w:ind w:left="4844" w:hanging="180"/>
      </w:pPr>
    </w:lvl>
  </w:abstractNum>
  <w:abstractNum w:abstractNumId="13" w15:restartNumberingAfterBreak="0">
    <w:nsid w:val="7F721C07"/>
    <w:multiLevelType w:val="hybridMultilevel"/>
    <w:tmpl w:val="BFFE28EE"/>
    <w:lvl w:ilvl="0" w:tplc="847063E4">
      <w:start w:val="1"/>
      <w:numFmt w:val="lowerRoman"/>
      <w:lvlText w:val="%1)"/>
      <w:lvlJc w:val="left"/>
      <w:pPr>
        <w:ind w:left="765" w:hanging="720"/>
      </w:pPr>
      <w:rPr>
        <w:b/>
      </w:rPr>
    </w:lvl>
    <w:lvl w:ilvl="1" w:tplc="04080019">
      <w:start w:val="1"/>
      <w:numFmt w:val="lowerLetter"/>
      <w:lvlText w:val="%2."/>
      <w:lvlJc w:val="left"/>
      <w:pPr>
        <w:ind w:left="1125" w:hanging="360"/>
      </w:pPr>
    </w:lvl>
    <w:lvl w:ilvl="2" w:tplc="0408001B">
      <w:start w:val="1"/>
      <w:numFmt w:val="lowerRoman"/>
      <w:lvlText w:val="%3."/>
      <w:lvlJc w:val="right"/>
      <w:pPr>
        <w:ind w:left="1845" w:hanging="180"/>
      </w:pPr>
    </w:lvl>
    <w:lvl w:ilvl="3" w:tplc="0408000F">
      <w:start w:val="1"/>
      <w:numFmt w:val="decimal"/>
      <w:lvlText w:val="%4."/>
      <w:lvlJc w:val="left"/>
      <w:pPr>
        <w:ind w:left="2565" w:hanging="360"/>
      </w:pPr>
    </w:lvl>
    <w:lvl w:ilvl="4" w:tplc="04080019">
      <w:start w:val="1"/>
      <w:numFmt w:val="lowerLetter"/>
      <w:lvlText w:val="%5."/>
      <w:lvlJc w:val="left"/>
      <w:pPr>
        <w:ind w:left="3285" w:hanging="360"/>
      </w:pPr>
    </w:lvl>
    <w:lvl w:ilvl="5" w:tplc="0408001B">
      <w:start w:val="1"/>
      <w:numFmt w:val="lowerRoman"/>
      <w:lvlText w:val="%6."/>
      <w:lvlJc w:val="right"/>
      <w:pPr>
        <w:ind w:left="4005" w:hanging="180"/>
      </w:pPr>
    </w:lvl>
    <w:lvl w:ilvl="6" w:tplc="0408000F">
      <w:start w:val="1"/>
      <w:numFmt w:val="decimal"/>
      <w:lvlText w:val="%7."/>
      <w:lvlJc w:val="left"/>
      <w:pPr>
        <w:ind w:left="4725" w:hanging="360"/>
      </w:pPr>
    </w:lvl>
    <w:lvl w:ilvl="7" w:tplc="04080019">
      <w:start w:val="1"/>
      <w:numFmt w:val="lowerLetter"/>
      <w:lvlText w:val="%8."/>
      <w:lvlJc w:val="left"/>
      <w:pPr>
        <w:ind w:left="5445" w:hanging="360"/>
      </w:pPr>
    </w:lvl>
    <w:lvl w:ilvl="8" w:tplc="0408001B">
      <w:start w:val="1"/>
      <w:numFmt w:val="lowerRoman"/>
      <w:lvlText w:val="%9."/>
      <w:lvlJc w:val="right"/>
      <w:pPr>
        <w:ind w:left="6165" w:hanging="180"/>
      </w:pPr>
    </w:lvl>
  </w:abstractNum>
  <w:abstractNum w:abstractNumId="14" w15:restartNumberingAfterBreak="0">
    <w:nsid w:val="7FEC4A1D"/>
    <w:multiLevelType w:val="hybridMultilevel"/>
    <w:tmpl w:val="784C760A"/>
    <w:lvl w:ilvl="0" w:tplc="BA200284">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768A"/>
    <w:rsid w:val="00075DEA"/>
    <w:rsid w:val="00084DD6"/>
    <w:rsid w:val="00086CFF"/>
    <w:rsid w:val="000F141F"/>
    <w:rsid w:val="001146F4"/>
    <w:rsid w:val="0011546B"/>
    <w:rsid w:val="00144880"/>
    <w:rsid w:val="001741D1"/>
    <w:rsid w:val="00181DB8"/>
    <w:rsid w:val="00185A32"/>
    <w:rsid w:val="00192894"/>
    <w:rsid w:val="001D441F"/>
    <w:rsid w:val="001E7490"/>
    <w:rsid w:val="001E76DB"/>
    <w:rsid w:val="001F5C1C"/>
    <w:rsid w:val="00200491"/>
    <w:rsid w:val="002150FB"/>
    <w:rsid w:val="0024269F"/>
    <w:rsid w:val="00247C4F"/>
    <w:rsid w:val="00255CF7"/>
    <w:rsid w:val="002615CD"/>
    <w:rsid w:val="00263645"/>
    <w:rsid w:val="0026366F"/>
    <w:rsid w:val="002671E1"/>
    <w:rsid w:val="00272C5A"/>
    <w:rsid w:val="00285012"/>
    <w:rsid w:val="002A2D6C"/>
    <w:rsid w:val="002B4E50"/>
    <w:rsid w:val="002D3BD0"/>
    <w:rsid w:val="002E1335"/>
    <w:rsid w:val="002E749E"/>
    <w:rsid w:val="003059B0"/>
    <w:rsid w:val="00327ED6"/>
    <w:rsid w:val="00342E63"/>
    <w:rsid w:val="0035772C"/>
    <w:rsid w:val="00362284"/>
    <w:rsid w:val="003669F2"/>
    <w:rsid w:val="00372E98"/>
    <w:rsid w:val="003C7359"/>
    <w:rsid w:val="003D5B39"/>
    <w:rsid w:val="003F4E29"/>
    <w:rsid w:val="00401331"/>
    <w:rsid w:val="004133A4"/>
    <w:rsid w:val="0043219C"/>
    <w:rsid w:val="0043452B"/>
    <w:rsid w:val="00453A01"/>
    <w:rsid w:val="00473EF4"/>
    <w:rsid w:val="004C4874"/>
    <w:rsid w:val="004D0AC7"/>
    <w:rsid w:val="004D5715"/>
    <w:rsid w:val="004E06E3"/>
    <w:rsid w:val="004F0D4F"/>
    <w:rsid w:val="0053055D"/>
    <w:rsid w:val="005646EC"/>
    <w:rsid w:val="005A25DA"/>
    <w:rsid w:val="005A2C5B"/>
    <w:rsid w:val="005E5004"/>
    <w:rsid w:val="005F24AE"/>
    <w:rsid w:val="00606EE6"/>
    <w:rsid w:val="0061250A"/>
    <w:rsid w:val="0063396A"/>
    <w:rsid w:val="00640730"/>
    <w:rsid w:val="00646FAC"/>
    <w:rsid w:val="00660B40"/>
    <w:rsid w:val="00664FBA"/>
    <w:rsid w:val="00665423"/>
    <w:rsid w:val="00675361"/>
    <w:rsid w:val="00690F03"/>
    <w:rsid w:val="006A022C"/>
    <w:rsid w:val="006A63E1"/>
    <w:rsid w:val="006F3040"/>
    <w:rsid w:val="006F4AB8"/>
    <w:rsid w:val="006F681B"/>
    <w:rsid w:val="00752F04"/>
    <w:rsid w:val="007851FC"/>
    <w:rsid w:val="00791085"/>
    <w:rsid w:val="007C59E9"/>
    <w:rsid w:val="007D2E85"/>
    <w:rsid w:val="007D7AFE"/>
    <w:rsid w:val="007F6F3E"/>
    <w:rsid w:val="00815134"/>
    <w:rsid w:val="008320C1"/>
    <w:rsid w:val="00843729"/>
    <w:rsid w:val="008812A6"/>
    <w:rsid w:val="00891EFF"/>
    <w:rsid w:val="008B634E"/>
    <w:rsid w:val="008D5461"/>
    <w:rsid w:val="008F0E99"/>
    <w:rsid w:val="008F31F4"/>
    <w:rsid w:val="008F749B"/>
    <w:rsid w:val="00953590"/>
    <w:rsid w:val="00954BB8"/>
    <w:rsid w:val="009555C9"/>
    <w:rsid w:val="00965EEB"/>
    <w:rsid w:val="00971FF8"/>
    <w:rsid w:val="00980F09"/>
    <w:rsid w:val="009C4FCB"/>
    <w:rsid w:val="00A0273E"/>
    <w:rsid w:val="00A24255"/>
    <w:rsid w:val="00A2744D"/>
    <w:rsid w:val="00A439BF"/>
    <w:rsid w:val="00A50A31"/>
    <w:rsid w:val="00A655F7"/>
    <w:rsid w:val="00A723F2"/>
    <w:rsid w:val="00A81668"/>
    <w:rsid w:val="00A81F5F"/>
    <w:rsid w:val="00AA3D95"/>
    <w:rsid w:val="00AC1037"/>
    <w:rsid w:val="00AE1D1D"/>
    <w:rsid w:val="00B10A23"/>
    <w:rsid w:val="00B14361"/>
    <w:rsid w:val="00B31FF4"/>
    <w:rsid w:val="00B40803"/>
    <w:rsid w:val="00B93D21"/>
    <w:rsid w:val="00BD0778"/>
    <w:rsid w:val="00BD6227"/>
    <w:rsid w:val="00BD62A9"/>
    <w:rsid w:val="00BD7494"/>
    <w:rsid w:val="00C02EFB"/>
    <w:rsid w:val="00C06FF0"/>
    <w:rsid w:val="00C145D6"/>
    <w:rsid w:val="00C233E4"/>
    <w:rsid w:val="00C368A9"/>
    <w:rsid w:val="00C53B6D"/>
    <w:rsid w:val="00C7051F"/>
    <w:rsid w:val="00C75845"/>
    <w:rsid w:val="00C863D5"/>
    <w:rsid w:val="00C8768A"/>
    <w:rsid w:val="00CA6DBA"/>
    <w:rsid w:val="00CB0127"/>
    <w:rsid w:val="00CC1C6A"/>
    <w:rsid w:val="00CD44F0"/>
    <w:rsid w:val="00D01E41"/>
    <w:rsid w:val="00D23869"/>
    <w:rsid w:val="00D24A39"/>
    <w:rsid w:val="00D50FF7"/>
    <w:rsid w:val="00D648B2"/>
    <w:rsid w:val="00D71E65"/>
    <w:rsid w:val="00D85D1D"/>
    <w:rsid w:val="00D901C1"/>
    <w:rsid w:val="00D94964"/>
    <w:rsid w:val="00DA601C"/>
    <w:rsid w:val="00DB5AC3"/>
    <w:rsid w:val="00DE4C9C"/>
    <w:rsid w:val="00DF0EFD"/>
    <w:rsid w:val="00DF4A5A"/>
    <w:rsid w:val="00E3643E"/>
    <w:rsid w:val="00E4766B"/>
    <w:rsid w:val="00E554CB"/>
    <w:rsid w:val="00E669C7"/>
    <w:rsid w:val="00E85B67"/>
    <w:rsid w:val="00E93F77"/>
    <w:rsid w:val="00EB1338"/>
    <w:rsid w:val="00EC53F5"/>
    <w:rsid w:val="00EF0399"/>
    <w:rsid w:val="00EF2EA9"/>
    <w:rsid w:val="00F03A56"/>
    <w:rsid w:val="00F43451"/>
    <w:rsid w:val="00F62A4B"/>
    <w:rsid w:val="00F85699"/>
    <w:rsid w:val="00F90A0D"/>
    <w:rsid w:val="00FA3473"/>
    <w:rsid w:val="00FC1EBC"/>
    <w:rsid w:val="00FC2719"/>
    <w:rsid w:val="00FD21EE"/>
    <w:rsid w:val="00FD74F5"/>
    <w:rsid w:val="00FE7EBF"/>
    <w:rsid w:val="00FF55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o:shapedefaults>
    <o:shapelayout v:ext="edit">
      <o:idmap v:ext="edit" data="1"/>
    </o:shapelayout>
  </w:shapeDefaults>
  <w:decimalSymbol w:val=","/>
  <w:listSeparator w:val=";"/>
  <w15:docId w15:val="{CB663F9E-07B0-4E44-9A35-D4F8D186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1C"/>
    <w:pPr>
      <w:spacing w:after="200" w:line="276" w:lineRule="auto"/>
      <w:ind w:left="720" w:right="-284"/>
      <w:contextualSpacing/>
    </w:pPr>
  </w:style>
  <w:style w:type="paragraph" w:customStyle="1" w:styleId="Default">
    <w:name w:val="Default"/>
    <w:rsid w:val="00DA601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A60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0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5004"/>
  </w:style>
  <w:style w:type="paragraph" w:styleId="Footer">
    <w:name w:val="footer"/>
    <w:basedOn w:val="Normal"/>
    <w:link w:val="FooterChar"/>
    <w:uiPriority w:val="99"/>
    <w:unhideWhenUsed/>
    <w:rsid w:val="005E50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5004"/>
  </w:style>
  <w:style w:type="character" w:customStyle="1" w:styleId="apple-converted-space">
    <w:name w:val="apple-converted-space"/>
    <w:basedOn w:val="DefaultParagraphFont"/>
    <w:rsid w:val="00D50FF7"/>
  </w:style>
  <w:style w:type="character" w:styleId="Hyperlink">
    <w:name w:val="Hyperlink"/>
    <w:basedOn w:val="DefaultParagraphFont"/>
    <w:uiPriority w:val="99"/>
    <w:semiHidden/>
    <w:unhideWhenUsed/>
    <w:rsid w:val="00D50FF7"/>
    <w:rPr>
      <w:color w:val="0000FF"/>
      <w:u w:val="single"/>
    </w:rPr>
  </w:style>
  <w:style w:type="character" w:customStyle="1" w:styleId="style2">
    <w:name w:val="style2"/>
    <w:basedOn w:val="DefaultParagraphFont"/>
    <w:rsid w:val="00D50FF7"/>
  </w:style>
  <w:style w:type="paragraph" w:styleId="BalloonText">
    <w:name w:val="Balloon Text"/>
    <w:basedOn w:val="Normal"/>
    <w:link w:val="BalloonTextChar"/>
    <w:uiPriority w:val="99"/>
    <w:semiHidden/>
    <w:unhideWhenUsed/>
    <w:rsid w:val="00A24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55"/>
    <w:rPr>
      <w:rFonts w:ascii="Segoe UI" w:hAnsi="Segoe UI" w:cs="Segoe UI"/>
      <w:sz w:val="18"/>
      <w:szCs w:val="18"/>
    </w:rPr>
  </w:style>
  <w:style w:type="paragraph" w:styleId="NormalWeb">
    <w:name w:val="Normal (Web)"/>
    <w:basedOn w:val="Normal"/>
    <w:uiPriority w:val="99"/>
    <w:unhideWhenUsed/>
    <w:rsid w:val="00DE4C9C"/>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TableNormal"/>
    <w:next w:val="TableGrid"/>
    <w:uiPriority w:val="39"/>
    <w:rsid w:val="00A4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7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453">
      <w:bodyDiv w:val="1"/>
      <w:marLeft w:val="0"/>
      <w:marRight w:val="0"/>
      <w:marTop w:val="0"/>
      <w:marBottom w:val="0"/>
      <w:divBdr>
        <w:top w:val="none" w:sz="0" w:space="0" w:color="auto"/>
        <w:left w:val="none" w:sz="0" w:space="0" w:color="auto"/>
        <w:bottom w:val="none" w:sz="0" w:space="0" w:color="auto"/>
        <w:right w:val="none" w:sz="0" w:space="0" w:color="auto"/>
      </w:divBdr>
    </w:div>
    <w:div w:id="1447501604">
      <w:bodyDiv w:val="1"/>
      <w:marLeft w:val="0"/>
      <w:marRight w:val="0"/>
      <w:marTop w:val="0"/>
      <w:marBottom w:val="0"/>
      <w:divBdr>
        <w:top w:val="none" w:sz="0" w:space="0" w:color="auto"/>
        <w:left w:val="none" w:sz="0" w:space="0" w:color="auto"/>
        <w:bottom w:val="none" w:sz="0" w:space="0" w:color="auto"/>
        <w:right w:val="none" w:sz="0" w:space="0" w:color="auto"/>
      </w:divBdr>
    </w:div>
    <w:div w:id="1805193996">
      <w:bodyDiv w:val="1"/>
      <w:marLeft w:val="0"/>
      <w:marRight w:val="0"/>
      <w:marTop w:val="0"/>
      <w:marBottom w:val="0"/>
      <w:divBdr>
        <w:top w:val="none" w:sz="0" w:space="0" w:color="auto"/>
        <w:left w:val="none" w:sz="0" w:space="0" w:color="auto"/>
        <w:bottom w:val="none" w:sz="0" w:space="0" w:color="auto"/>
        <w:right w:val="none" w:sz="0" w:space="0" w:color="auto"/>
      </w:divBdr>
    </w:div>
    <w:div w:id="1851336986">
      <w:bodyDiv w:val="1"/>
      <w:marLeft w:val="0"/>
      <w:marRight w:val="0"/>
      <w:marTop w:val="0"/>
      <w:marBottom w:val="0"/>
      <w:divBdr>
        <w:top w:val="none" w:sz="0" w:space="0" w:color="auto"/>
        <w:left w:val="none" w:sz="0" w:space="0" w:color="auto"/>
        <w:bottom w:val="none" w:sz="0" w:space="0" w:color="auto"/>
        <w:right w:val="none" w:sz="0" w:space="0" w:color="auto"/>
      </w:divBdr>
    </w:div>
    <w:div w:id="19281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books.edu.gr/modules/ebook/show.php/DSGL-A111/262/1916,636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7111C-6C31-4F2B-B4FA-B4554AA5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Pages>
  <Words>2725</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moec</dc:creator>
  <cp:keywords/>
  <dc:description/>
  <cp:lastModifiedBy>moec</cp:lastModifiedBy>
  <cp:revision>133</cp:revision>
  <cp:lastPrinted>2017-05-19T08:26:00Z</cp:lastPrinted>
  <dcterms:created xsi:type="dcterms:W3CDTF">2017-05-19T07:16:00Z</dcterms:created>
  <dcterms:modified xsi:type="dcterms:W3CDTF">2018-05-15T06:13:00Z</dcterms:modified>
</cp:coreProperties>
</file>