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CA" w:rsidRPr="00D065A1" w:rsidRDefault="00C325CA" w:rsidP="00E14DC3">
      <w:pPr>
        <w:ind w:left="-284" w:right="-279"/>
        <w:rPr>
          <w:rFonts w:ascii="Calibri" w:hAnsi="Calibri"/>
          <w:b/>
          <w:bCs/>
          <w:sz w:val="32"/>
          <w:szCs w:val="32"/>
        </w:rPr>
      </w:pPr>
      <w:r>
        <w:rPr>
          <w:rFonts w:ascii="Calibri" w:hAnsi="Calibri"/>
          <w:b/>
          <w:bCs/>
          <w:sz w:val="32"/>
          <w:szCs w:val="32"/>
        </w:rPr>
        <w:t xml:space="preserve">ΓΥΜΝΑΣΙΟ ΛΥΚΕΙΟ  ΠΟΛΕΜΙΟΥ      </w:t>
      </w:r>
      <w:r>
        <w:rPr>
          <w:rFonts w:ascii="Calibri" w:hAnsi="Calibri"/>
          <w:b/>
          <w:bCs/>
          <w:sz w:val="32"/>
          <w:szCs w:val="32"/>
        </w:rPr>
        <w:tab/>
        <w:t xml:space="preserve">  </w:t>
      </w:r>
      <w:r w:rsidR="005F211F">
        <w:rPr>
          <w:rFonts w:ascii="Calibri" w:hAnsi="Calibri"/>
          <w:b/>
          <w:bCs/>
          <w:sz w:val="32"/>
          <w:szCs w:val="32"/>
        </w:rPr>
        <w:t xml:space="preserve">          </w:t>
      </w:r>
      <w:r w:rsidR="00DB47F9">
        <w:rPr>
          <w:rFonts w:ascii="Calibri" w:hAnsi="Calibri"/>
          <w:b/>
          <w:bCs/>
          <w:sz w:val="32"/>
          <w:szCs w:val="32"/>
        </w:rPr>
        <w:t xml:space="preserve">              </w:t>
      </w:r>
      <w:r w:rsidR="00D065A1">
        <w:rPr>
          <w:rFonts w:ascii="Calibri" w:hAnsi="Calibri"/>
          <w:b/>
          <w:bCs/>
          <w:sz w:val="32"/>
          <w:szCs w:val="32"/>
        </w:rPr>
        <w:t>ΣΧΟΛΙΚΗ ΧΡΟΝΙΑ: 201</w:t>
      </w:r>
      <w:r w:rsidR="00D065A1" w:rsidRPr="00D065A1">
        <w:rPr>
          <w:rFonts w:ascii="Calibri" w:hAnsi="Calibri"/>
          <w:b/>
          <w:bCs/>
          <w:sz w:val="32"/>
          <w:szCs w:val="32"/>
        </w:rPr>
        <w:t>5</w:t>
      </w:r>
      <w:r w:rsidR="00D065A1">
        <w:rPr>
          <w:rFonts w:ascii="Calibri" w:hAnsi="Calibri"/>
          <w:b/>
          <w:bCs/>
          <w:sz w:val="32"/>
          <w:szCs w:val="32"/>
        </w:rPr>
        <w:t xml:space="preserve"> - 1</w:t>
      </w:r>
      <w:r w:rsidR="00D065A1" w:rsidRPr="00D065A1">
        <w:rPr>
          <w:rFonts w:ascii="Calibri" w:hAnsi="Calibri"/>
          <w:b/>
          <w:bCs/>
          <w:sz w:val="32"/>
          <w:szCs w:val="32"/>
        </w:rPr>
        <w:t>6</w:t>
      </w:r>
    </w:p>
    <w:p w:rsidR="00C325CA" w:rsidRDefault="00C325CA" w:rsidP="00E14DC3">
      <w:pPr>
        <w:ind w:left="-284"/>
        <w:jc w:val="center"/>
        <w:rPr>
          <w:rFonts w:ascii="Calibri" w:hAnsi="Calibri"/>
          <w:b/>
          <w:bCs/>
          <w:sz w:val="32"/>
          <w:szCs w:val="32"/>
        </w:rPr>
      </w:pPr>
    </w:p>
    <w:p w:rsidR="00C325CA" w:rsidRDefault="00C325CA" w:rsidP="00E14DC3">
      <w:pPr>
        <w:spacing w:line="360" w:lineRule="auto"/>
        <w:ind w:left="-284"/>
        <w:jc w:val="center"/>
        <w:rPr>
          <w:rFonts w:ascii="Calibri" w:hAnsi="Calibri"/>
          <w:b/>
          <w:bCs/>
          <w:sz w:val="16"/>
          <w:szCs w:val="16"/>
          <w:u w:val="single"/>
        </w:rPr>
      </w:pPr>
    </w:p>
    <w:p w:rsidR="00C325CA" w:rsidRDefault="00C325CA" w:rsidP="00E14DC3">
      <w:pPr>
        <w:spacing w:line="360" w:lineRule="auto"/>
        <w:ind w:left="-284"/>
        <w:jc w:val="center"/>
        <w:rPr>
          <w:rFonts w:ascii="Calibri" w:hAnsi="Calibri"/>
          <w:b/>
          <w:bCs/>
          <w:sz w:val="28"/>
          <w:szCs w:val="28"/>
          <w:u w:val="single"/>
        </w:rPr>
      </w:pPr>
      <w:r>
        <w:rPr>
          <w:rFonts w:ascii="Calibri" w:hAnsi="Calibri"/>
          <w:b/>
          <w:bCs/>
          <w:sz w:val="28"/>
          <w:szCs w:val="28"/>
          <w:u w:val="single"/>
        </w:rPr>
        <w:t xml:space="preserve">ΓΡΑΠΤΕΣ ΑΠΟΛΥΤΗΡΙΕΣ ΕΞΕΤΑΣΕΙΣ </w:t>
      </w:r>
    </w:p>
    <w:p w:rsidR="00C325CA" w:rsidRPr="00C325CA" w:rsidRDefault="00C325CA" w:rsidP="00E14DC3">
      <w:pPr>
        <w:spacing w:line="360" w:lineRule="auto"/>
        <w:ind w:left="-284"/>
        <w:jc w:val="center"/>
        <w:rPr>
          <w:rFonts w:ascii="Calibri" w:hAnsi="Calibri"/>
          <w:b/>
          <w:bCs/>
          <w:sz w:val="28"/>
          <w:szCs w:val="28"/>
          <w:u w:val="single"/>
        </w:rPr>
      </w:pPr>
    </w:p>
    <w:p w:rsidR="00C325CA" w:rsidRPr="00D065A1" w:rsidRDefault="00D065A1" w:rsidP="00E14DC3">
      <w:pPr>
        <w:spacing w:line="360" w:lineRule="auto"/>
        <w:ind w:left="-284"/>
        <w:jc w:val="center"/>
        <w:rPr>
          <w:rFonts w:ascii="Calibri" w:hAnsi="Calibri"/>
          <w:b/>
          <w:bCs/>
          <w:sz w:val="28"/>
          <w:szCs w:val="28"/>
          <w:u w:val="single"/>
          <w:lang w:val="en-US"/>
        </w:rPr>
      </w:pPr>
      <w:r>
        <w:rPr>
          <w:rFonts w:ascii="Calibri" w:hAnsi="Calibri"/>
          <w:b/>
          <w:bCs/>
          <w:sz w:val="28"/>
          <w:szCs w:val="28"/>
          <w:u w:val="single"/>
        </w:rPr>
        <w:t xml:space="preserve">ΙΟΥΝΙΟΥ </w:t>
      </w:r>
      <w:r>
        <w:rPr>
          <w:rFonts w:ascii="Calibri" w:hAnsi="Calibri"/>
          <w:b/>
          <w:bCs/>
          <w:sz w:val="28"/>
          <w:szCs w:val="28"/>
          <w:u w:val="single"/>
          <w:lang w:val="en-US"/>
        </w:rPr>
        <w:t xml:space="preserve"> </w:t>
      </w:r>
      <w:r>
        <w:rPr>
          <w:rFonts w:ascii="Calibri" w:hAnsi="Calibri"/>
          <w:b/>
          <w:bCs/>
          <w:sz w:val="28"/>
          <w:szCs w:val="28"/>
          <w:u w:val="single"/>
        </w:rPr>
        <w:t>201</w:t>
      </w:r>
      <w:r>
        <w:rPr>
          <w:rFonts w:ascii="Calibri" w:hAnsi="Calibri"/>
          <w:b/>
          <w:bCs/>
          <w:sz w:val="28"/>
          <w:szCs w:val="28"/>
          <w:u w:val="single"/>
          <w:lang w:val="en-US"/>
        </w:rPr>
        <w:t>6</w:t>
      </w:r>
    </w:p>
    <w:p w:rsidR="00C325CA" w:rsidRDefault="00C325CA" w:rsidP="00E14DC3">
      <w:pPr>
        <w:spacing w:line="360" w:lineRule="auto"/>
        <w:ind w:left="-284"/>
        <w:jc w:val="center"/>
        <w:rPr>
          <w:rFonts w:ascii="Calibri" w:hAnsi="Calibri"/>
          <w:b/>
          <w:bCs/>
          <w:sz w:val="28"/>
          <w:szCs w:val="28"/>
          <w:u w:val="single"/>
        </w:rPr>
      </w:pPr>
    </w:p>
    <w:tbl>
      <w:tblPr>
        <w:tblW w:w="10543" w:type="dxa"/>
        <w:tblInd w:w="-459" w:type="dxa"/>
        <w:shd w:val="clear" w:color="auto" w:fill="BFBFBF"/>
        <w:tblLook w:val="01E0"/>
      </w:tblPr>
      <w:tblGrid>
        <w:gridCol w:w="6088"/>
        <w:gridCol w:w="4455"/>
      </w:tblGrid>
      <w:tr w:rsidR="00DB47F9" w:rsidTr="00DB47F9">
        <w:tc>
          <w:tcPr>
            <w:tcW w:w="6088" w:type="dxa"/>
            <w:shd w:val="clear" w:color="auto" w:fill="BFBFBF"/>
          </w:tcPr>
          <w:p w:rsidR="00DB47F9" w:rsidRDefault="00DB47F9" w:rsidP="00745FD0">
            <w:pPr>
              <w:rPr>
                <w:rFonts w:ascii="Calibri" w:hAnsi="Calibri"/>
                <w:b/>
                <w:bCs/>
              </w:rPr>
            </w:pPr>
          </w:p>
          <w:p w:rsidR="00DB47F9" w:rsidRDefault="00DB47F9" w:rsidP="00745FD0">
            <w:pPr>
              <w:pStyle w:val="NoSpacing"/>
              <w:spacing w:line="480" w:lineRule="auto"/>
              <w:rPr>
                <w:rFonts w:ascii="Calibri" w:hAnsi="Calibri"/>
                <w:sz w:val="28"/>
                <w:szCs w:val="28"/>
              </w:rPr>
            </w:pPr>
            <w:r>
              <w:rPr>
                <w:rFonts w:ascii="Calibri" w:hAnsi="Calibri"/>
                <w:b/>
                <w:bCs/>
                <w:sz w:val="28"/>
                <w:szCs w:val="28"/>
              </w:rPr>
              <w:t xml:space="preserve">Τάξη: </w:t>
            </w:r>
            <w:r>
              <w:rPr>
                <w:rFonts w:ascii="Calibri" w:hAnsi="Calibri"/>
                <w:sz w:val="28"/>
                <w:szCs w:val="28"/>
              </w:rPr>
              <w:t>Γ ΄ Γυμνασίου</w:t>
            </w:r>
          </w:p>
          <w:p w:rsidR="00DB47F9" w:rsidRDefault="00DB47F9" w:rsidP="00745FD0">
            <w:pPr>
              <w:pStyle w:val="NoSpacing"/>
              <w:spacing w:line="480" w:lineRule="auto"/>
              <w:rPr>
                <w:rFonts w:ascii="Calibri" w:hAnsi="Calibri"/>
                <w:sz w:val="28"/>
                <w:szCs w:val="28"/>
              </w:rPr>
            </w:pPr>
            <w:r>
              <w:rPr>
                <w:rFonts w:ascii="Calibri" w:hAnsi="Calibri"/>
                <w:b/>
                <w:bCs/>
                <w:sz w:val="28"/>
                <w:szCs w:val="28"/>
              </w:rPr>
              <w:t xml:space="preserve">Μάθημα: Ιστορία </w:t>
            </w:r>
          </w:p>
          <w:p w:rsidR="00DB47F9" w:rsidRDefault="00DB47F9" w:rsidP="00745FD0">
            <w:pPr>
              <w:pStyle w:val="NoSpacing"/>
              <w:spacing w:line="480" w:lineRule="auto"/>
              <w:rPr>
                <w:rFonts w:ascii="Calibri" w:hAnsi="Calibri"/>
                <w:sz w:val="28"/>
                <w:szCs w:val="28"/>
              </w:rPr>
            </w:pPr>
            <w:r>
              <w:rPr>
                <w:rFonts w:ascii="Calibri" w:hAnsi="Calibri"/>
                <w:b/>
                <w:bCs/>
                <w:sz w:val="28"/>
                <w:szCs w:val="28"/>
              </w:rPr>
              <w:t xml:space="preserve">Ημερομηνία: </w:t>
            </w:r>
            <w:r w:rsidR="00D065A1" w:rsidRPr="00E25D22">
              <w:rPr>
                <w:rFonts w:ascii="Calibri" w:hAnsi="Calibri"/>
                <w:sz w:val="28"/>
                <w:szCs w:val="28"/>
              </w:rPr>
              <w:t>08</w:t>
            </w:r>
            <w:r>
              <w:rPr>
                <w:rFonts w:ascii="Calibri" w:hAnsi="Calibri"/>
                <w:sz w:val="28"/>
                <w:szCs w:val="28"/>
              </w:rPr>
              <w:t>/06/2015</w:t>
            </w:r>
          </w:p>
          <w:p w:rsidR="00DB47F9" w:rsidRDefault="00D065A1" w:rsidP="00745FD0">
            <w:pPr>
              <w:pStyle w:val="NoSpacing"/>
              <w:spacing w:line="480" w:lineRule="auto"/>
              <w:rPr>
                <w:rFonts w:ascii="Calibri" w:hAnsi="Calibri"/>
                <w:b/>
                <w:bCs/>
                <w:sz w:val="28"/>
                <w:szCs w:val="28"/>
              </w:rPr>
            </w:pPr>
            <w:r>
              <w:rPr>
                <w:rFonts w:ascii="Calibri" w:hAnsi="Calibri"/>
                <w:b/>
                <w:bCs/>
                <w:sz w:val="28"/>
                <w:szCs w:val="28"/>
              </w:rPr>
              <w:t xml:space="preserve">Αρ. σελίδων: </w:t>
            </w:r>
            <w:r w:rsidR="00A53389">
              <w:rPr>
                <w:rFonts w:ascii="Calibri" w:hAnsi="Calibri"/>
                <w:b/>
                <w:bCs/>
                <w:sz w:val="28"/>
                <w:szCs w:val="28"/>
              </w:rPr>
              <w:t>6</w:t>
            </w:r>
            <w:r w:rsidR="00DB47F9">
              <w:rPr>
                <w:rFonts w:ascii="Calibri" w:hAnsi="Calibri"/>
                <w:b/>
                <w:bCs/>
                <w:sz w:val="28"/>
                <w:szCs w:val="28"/>
              </w:rPr>
              <w:tab/>
            </w:r>
          </w:p>
          <w:p w:rsidR="00DB47F9" w:rsidRDefault="00DB47F9" w:rsidP="00745FD0">
            <w:pPr>
              <w:pStyle w:val="NoSpacing"/>
              <w:spacing w:line="480" w:lineRule="auto"/>
              <w:rPr>
                <w:rFonts w:ascii="Calibri" w:hAnsi="Calibri"/>
                <w:sz w:val="28"/>
                <w:szCs w:val="28"/>
              </w:rPr>
            </w:pPr>
            <w:r>
              <w:rPr>
                <w:rFonts w:ascii="Calibri" w:hAnsi="Calibri"/>
                <w:b/>
                <w:bCs/>
                <w:sz w:val="28"/>
                <w:szCs w:val="28"/>
              </w:rPr>
              <w:t xml:space="preserve">Χρόνος εξέτασης: </w:t>
            </w:r>
            <w:r>
              <w:rPr>
                <w:rFonts w:ascii="Calibri" w:hAnsi="Calibri"/>
                <w:sz w:val="28"/>
                <w:szCs w:val="28"/>
              </w:rPr>
              <w:t>2:00 (δύο ώρες)</w:t>
            </w:r>
          </w:p>
          <w:p w:rsidR="00DB47F9" w:rsidRDefault="00DB47F9" w:rsidP="00745FD0">
            <w:pPr>
              <w:pStyle w:val="NoSpacing"/>
              <w:rPr>
                <w:rFonts w:ascii="Calibri" w:hAnsi="Calibri"/>
                <w:b/>
                <w:bCs/>
                <w:sz w:val="26"/>
                <w:szCs w:val="26"/>
              </w:rPr>
            </w:pPr>
          </w:p>
        </w:tc>
        <w:tc>
          <w:tcPr>
            <w:tcW w:w="4455" w:type="dxa"/>
            <w:shd w:val="clear" w:color="auto" w:fill="BFBFBF"/>
          </w:tcPr>
          <w:p w:rsidR="00DB47F9" w:rsidRDefault="00DB47F9" w:rsidP="00745FD0">
            <w:pPr>
              <w:spacing w:line="360" w:lineRule="auto"/>
              <w:jc w:val="center"/>
              <w:rPr>
                <w:rFonts w:ascii="Calibri" w:hAnsi="Calibri"/>
                <w:b/>
                <w:bCs/>
                <w:u w:val="single"/>
              </w:rPr>
            </w:pPr>
          </w:p>
          <w:p w:rsidR="00DB47F9" w:rsidRDefault="00DB47F9" w:rsidP="00745FD0">
            <w:pPr>
              <w:spacing w:line="360" w:lineRule="auto"/>
              <w:rPr>
                <w:rFonts w:ascii="Calibri" w:hAnsi="Calibri"/>
                <w:b/>
                <w:bCs/>
              </w:rPr>
            </w:pPr>
            <w:r>
              <w:rPr>
                <w:rFonts w:ascii="Calibri" w:hAnsi="Calibri"/>
                <w:b/>
                <w:bCs/>
              </w:rPr>
              <w:t xml:space="preserve">       </w:t>
            </w:r>
          </w:p>
          <w:p w:rsidR="00DB47F9" w:rsidRDefault="00DB47F9" w:rsidP="00745FD0">
            <w:pPr>
              <w:spacing w:line="360" w:lineRule="auto"/>
              <w:rPr>
                <w:rFonts w:ascii="Calibri" w:hAnsi="Calibri"/>
                <w:b/>
                <w:bCs/>
              </w:rPr>
            </w:pPr>
          </w:p>
          <w:p w:rsidR="00DB47F9" w:rsidRDefault="00DB47F9" w:rsidP="00745FD0">
            <w:pPr>
              <w:spacing w:line="360" w:lineRule="auto"/>
              <w:rPr>
                <w:rFonts w:ascii="Calibri" w:hAnsi="Calibri"/>
                <w:b/>
                <w:bCs/>
              </w:rPr>
            </w:pPr>
          </w:p>
          <w:p w:rsidR="00DB47F9" w:rsidRDefault="00DB47F9" w:rsidP="00745FD0">
            <w:pPr>
              <w:spacing w:line="360" w:lineRule="auto"/>
              <w:rPr>
                <w:rFonts w:ascii="Calibri" w:hAnsi="Calibri"/>
                <w:b/>
                <w:bCs/>
              </w:rPr>
            </w:pPr>
            <w:r>
              <w:rPr>
                <w:rFonts w:ascii="Calibri" w:hAnsi="Calibri"/>
                <w:b/>
                <w:bCs/>
              </w:rPr>
              <w:t xml:space="preserve">      </w:t>
            </w:r>
          </w:p>
          <w:p w:rsidR="00DB47F9" w:rsidRDefault="00DB47F9" w:rsidP="00745FD0">
            <w:pPr>
              <w:spacing w:line="360" w:lineRule="auto"/>
              <w:rPr>
                <w:rFonts w:ascii="Calibri" w:hAnsi="Calibri"/>
                <w:b/>
                <w:bCs/>
              </w:rPr>
            </w:pPr>
          </w:p>
          <w:p w:rsidR="00DB47F9" w:rsidRDefault="00DB47F9" w:rsidP="00745FD0">
            <w:pPr>
              <w:spacing w:line="360" w:lineRule="auto"/>
              <w:rPr>
                <w:rFonts w:ascii="Calibri" w:hAnsi="Calibri"/>
                <w:b/>
                <w:bCs/>
              </w:rPr>
            </w:pPr>
          </w:p>
          <w:p w:rsidR="00DB47F9" w:rsidRDefault="00DB47F9" w:rsidP="00745FD0">
            <w:pPr>
              <w:spacing w:line="360" w:lineRule="auto"/>
              <w:rPr>
                <w:rFonts w:ascii="Calibri" w:hAnsi="Calibri"/>
                <w:b/>
                <w:bCs/>
                <w:sz w:val="26"/>
                <w:szCs w:val="26"/>
              </w:rPr>
            </w:pPr>
            <w:r>
              <w:rPr>
                <w:rFonts w:ascii="Calibri" w:hAnsi="Calibri"/>
                <w:b/>
                <w:bCs/>
              </w:rPr>
              <w:t xml:space="preserve">      </w:t>
            </w:r>
          </w:p>
        </w:tc>
      </w:tr>
    </w:tbl>
    <w:p w:rsidR="00C325CA" w:rsidRDefault="00C325CA" w:rsidP="00E14DC3">
      <w:pPr>
        <w:pStyle w:val="Heading3"/>
        <w:ind w:left="-284"/>
        <w:rPr>
          <w:rFonts w:ascii="Calibri" w:hAnsi="Calibri" w:cs="Arial"/>
          <w:b w:val="0"/>
          <w:bCs w:val="0"/>
        </w:rPr>
      </w:pPr>
    </w:p>
    <w:p w:rsidR="00C325CA" w:rsidRDefault="00C325CA" w:rsidP="00E14DC3">
      <w:pPr>
        <w:pStyle w:val="Heading3"/>
        <w:ind w:left="-284"/>
        <w:jc w:val="center"/>
        <w:rPr>
          <w:rFonts w:ascii="Calibri" w:hAnsi="Calibri"/>
          <w:u w:val="single"/>
        </w:rPr>
      </w:pPr>
    </w:p>
    <w:p w:rsidR="00C325CA" w:rsidRDefault="00C325CA" w:rsidP="00E14DC3">
      <w:pPr>
        <w:pStyle w:val="Heading3"/>
        <w:ind w:left="-284"/>
        <w:jc w:val="center"/>
        <w:rPr>
          <w:rFonts w:ascii="Calibri" w:hAnsi="Calibri"/>
          <w:sz w:val="16"/>
          <w:szCs w:val="16"/>
          <w:u w:val="single"/>
        </w:rPr>
      </w:pPr>
    </w:p>
    <w:p w:rsidR="00C325CA" w:rsidRDefault="00C325CA" w:rsidP="00E14DC3">
      <w:pPr>
        <w:pStyle w:val="Heading3"/>
        <w:ind w:left="-284"/>
        <w:jc w:val="center"/>
        <w:rPr>
          <w:rFonts w:ascii="Calibri" w:hAnsi="Calibri"/>
          <w:sz w:val="24"/>
          <w:szCs w:val="24"/>
          <w:u w:val="single"/>
        </w:rPr>
      </w:pPr>
      <w:r>
        <w:rPr>
          <w:rFonts w:ascii="Calibri" w:hAnsi="Calibri"/>
          <w:sz w:val="24"/>
          <w:szCs w:val="24"/>
          <w:u w:val="single"/>
        </w:rPr>
        <w:t xml:space="preserve">ΟΔΗΓΙΕΣ </w:t>
      </w:r>
    </w:p>
    <w:p w:rsidR="00C325CA" w:rsidRDefault="00C325CA" w:rsidP="00E14DC3">
      <w:pPr>
        <w:ind w:left="-284"/>
        <w:rPr>
          <w:rFonts w:ascii="Calibri" w:hAnsi="Calibri"/>
        </w:rPr>
      </w:pPr>
    </w:p>
    <w:p w:rsidR="00C325CA" w:rsidRDefault="00C325CA" w:rsidP="00E14DC3">
      <w:pPr>
        <w:numPr>
          <w:ilvl w:val="0"/>
          <w:numId w:val="4"/>
        </w:numPr>
        <w:spacing w:after="120" w:line="276" w:lineRule="auto"/>
        <w:ind w:left="-284"/>
        <w:jc w:val="both"/>
        <w:rPr>
          <w:rFonts w:ascii="Calibri" w:hAnsi="Calibri"/>
        </w:rPr>
      </w:pPr>
      <w:r>
        <w:rPr>
          <w:rFonts w:ascii="Calibri" w:hAnsi="Calibri"/>
        </w:rPr>
        <w:t>Το εξετ</w:t>
      </w:r>
      <w:r w:rsidR="00663190">
        <w:rPr>
          <w:rFonts w:ascii="Calibri" w:hAnsi="Calibri"/>
        </w:rPr>
        <w:t>αστικ</w:t>
      </w:r>
      <w:r w:rsidR="00D065A1">
        <w:rPr>
          <w:rFonts w:ascii="Calibri" w:hAnsi="Calibri"/>
        </w:rPr>
        <w:t xml:space="preserve">ό δοκίμιο αποτελείται από </w:t>
      </w:r>
      <w:r w:rsidR="002E1CE4">
        <w:rPr>
          <w:rFonts w:ascii="Calibri" w:hAnsi="Calibri"/>
        </w:rPr>
        <w:t xml:space="preserve"> </w:t>
      </w:r>
      <w:r w:rsidR="00A53389" w:rsidRPr="00A53389">
        <w:rPr>
          <w:rFonts w:ascii="Calibri" w:hAnsi="Calibri"/>
          <w:b/>
        </w:rPr>
        <w:t>6</w:t>
      </w:r>
      <w:r w:rsidR="00A53389">
        <w:rPr>
          <w:rFonts w:ascii="Calibri" w:hAnsi="Calibri"/>
        </w:rPr>
        <w:t xml:space="preserve"> </w:t>
      </w:r>
      <w:r w:rsidRPr="003B4F30">
        <w:rPr>
          <w:rFonts w:ascii="Calibri" w:hAnsi="Calibri"/>
        </w:rPr>
        <w:t xml:space="preserve"> </w:t>
      </w:r>
      <w:r>
        <w:rPr>
          <w:rFonts w:ascii="Calibri" w:hAnsi="Calibri"/>
          <w:u w:val="single"/>
        </w:rPr>
        <w:t>σελίδες</w:t>
      </w:r>
      <w:r>
        <w:rPr>
          <w:rFonts w:ascii="Calibri" w:hAnsi="Calibri"/>
        </w:rPr>
        <w:t xml:space="preserve"> (συμπεριλαμβανομένης και της 1</w:t>
      </w:r>
      <w:r>
        <w:rPr>
          <w:rFonts w:ascii="Calibri" w:hAnsi="Calibri"/>
          <w:vertAlign w:val="superscript"/>
        </w:rPr>
        <w:t>ης</w:t>
      </w:r>
      <w:r>
        <w:rPr>
          <w:rFonts w:ascii="Calibri" w:hAnsi="Calibri"/>
        </w:rPr>
        <w:t xml:space="preserve"> σελίδας)</w:t>
      </w:r>
    </w:p>
    <w:p w:rsidR="00C325CA" w:rsidRDefault="00C325CA" w:rsidP="00E14DC3">
      <w:pPr>
        <w:numPr>
          <w:ilvl w:val="0"/>
          <w:numId w:val="4"/>
        </w:numPr>
        <w:spacing w:after="120" w:line="276" w:lineRule="auto"/>
        <w:ind w:left="-284"/>
        <w:jc w:val="both"/>
        <w:rPr>
          <w:rFonts w:ascii="Calibri" w:hAnsi="Calibri"/>
        </w:rPr>
      </w:pPr>
      <w:r>
        <w:rPr>
          <w:rFonts w:ascii="Calibri" w:hAnsi="Calibri"/>
        </w:rPr>
        <w:t xml:space="preserve">Όλες οι απαντήσεις σας να γραφούν στα </w:t>
      </w:r>
      <w:r w:rsidRPr="00A73898">
        <w:rPr>
          <w:rFonts w:ascii="Calibri" w:hAnsi="Calibri"/>
          <w:b/>
          <w:u w:val="single"/>
        </w:rPr>
        <w:t>φύλλα εξέτασης</w:t>
      </w:r>
      <w:r>
        <w:rPr>
          <w:rFonts w:ascii="Calibri" w:hAnsi="Calibri"/>
        </w:rPr>
        <w:t xml:space="preserve"> και όχι πάνω στο εξεταστικό δοκίμιο.</w:t>
      </w:r>
    </w:p>
    <w:p w:rsidR="00C325CA" w:rsidRDefault="00C325CA" w:rsidP="00E14DC3">
      <w:pPr>
        <w:numPr>
          <w:ilvl w:val="0"/>
          <w:numId w:val="4"/>
        </w:numPr>
        <w:spacing w:after="120" w:line="276" w:lineRule="auto"/>
        <w:ind w:left="-284"/>
        <w:jc w:val="both"/>
        <w:rPr>
          <w:rFonts w:ascii="Calibri" w:hAnsi="Calibri"/>
        </w:rPr>
      </w:pPr>
      <w:r>
        <w:rPr>
          <w:rFonts w:ascii="Calibri" w:hAnsi="Calibri"/>
          <w:u w:val="single"/>
        </w:rPr>
        <w:t>Δεν επιτρέπεται</w:t>
      </w:r>
      <w:r>
        <w:rPr>
          <w:rFonts w:ascii="Calibri" w:hAnsi="Calibri"/>
        </w:rPr>
        <w:t xml:space="preserve"> η χρήση διορθωτικού υγρού. </w:t>
      </w:r>
    </w:p>
    <w:p w:rsidR="00C325CA" w:rsidRDefault="00C325CA" w:rsidP="00E14DC3">
      <w:pPr>
        <w:numPr>
          <w:ilvl w:val="0"/>
          <w:numId w:val="4"/>
        </w:numPr>
        <w:spacing w:after="120" w:line="276" w:lineRule="auto"/>
        <w:ind w:left="-284"/>
        <w:jc w:val="both"/>
        <w:rPr>
          <w:rFonts w:ascii="Calibri" w:hAnsi="Calibri"/>
        </w:rPr>
      </w:pPr>
      <w:r>
        <w:rPr>
          <w:rFonts w:ascii="Calibri" w:hAnsi="Calibri"/>
        </w:rPr>
        <w:t xml:space="preserve">Γράφετε μόνο με μελάνι, μπλε ή μαύρου χρώματος. </w:t>
      </w:r>
    </w:p>
    <w:p w:rsidR="00C325CA" w:rsidRPr="00C325CA" w:rsidRDefault="00C325CA" w:rsidP="00E14DC3">
      <w:pPr>
        <w:spacing w:after="120" w:line="276" w:lineRule="auto"/>
        <w:ind w:left="-284"/>
        <w:jc w:val="both"/>
        <w:rPr>
          <w:rFonts w:ascii="Calibri" w:hAnsi="Calibri"/>
        </w:rPr>
      </w:pPr>
    </w:p>
    <w:p w:rsidR="00B06240" w:rsidRPr="00C740BD" w:rsidRDefault="00B06240" w:rsidP="00E14DC3">
      <w:pPr>
        <w:pStyle w:val="Default"/>
        <w:ind w:left="-284" w:right="-270"/>
        <w:jc w:val="both"/>
        <w:rPr>
          <w:rFonts w:asciiTheme="minorHAnsi" w:hAnsiTheme="minorHAnsi" w:cstheme="minorHAnsi"/>
          <w:lang w:val="el-GR"/>
        </w:rPr>
      </w:pPr>
    </w:p>
    <w:p w:rsidR="00B06240" w:rsidRPr="00D82954" w:rsidRDefault="00B06240" w:rsidP="00E14DC3">
      <w:pPr>
        <w:ind w:left="-284" w:right="-270"/>
        <w:jc w:val="both"/>
        <w:rPr>
          <w:rFonts w:asciiTheme="minorHAnsi" w:hAnsiTheme="minorHAnsi" w:cstheme="minorHAnsi"/>
        </w:rPr>
      </w:pPr>
    </w:p>
    <w:p w:rsidR="00B06240" w:rsidRPr="008F4AA9" w:rsidRDefault="00B06240" w:rsidP="00E14DC3">
      <w:pPr>
        <w:pStyle w:val="Default"/>
        <w:ind w:left="-284" w:right="-270"/>
        <w:jc w:val="both"/>
        <w:rPr>
          <w:rFonts w:asciiTheme="minorHAnsi" w:hAnsiTheme="minorHAnsi" w:cstheme="minorHAnsi"/>
          <w:sz w:val="20"/>
          <w:szCs w:val="20"/>
          <w:lang w:val="el-GR"/>
        </w:rPr>
      </w:pPr>
    </w:p>
    <w:p w:rsidR="00E201B0" w:rsidRDefault="00E201B0" w:rsidP="00E14DC3">
      <w:pPr>
        <w:autoSpaceDE w:val="0"/>
        <w:autoSpaceDN w:val="0"/>
        <w:adjustRightInd w:val="0"/>
        <w:ind w:left="-284" w:right="-270"/>
        <w:jc w:val="both"/>
        <w:rPr>
          <w:rFonts w:asciiTheme="minorHAnsi" w:eastAsiaTheme="minorHAnsi" w:hAnsiTheme="minorHAnsi" w:cstheme="minorHAnsi"/>
          <w:b/>
          <w:bCs/>
          <w:sz w:val="23"/>
          <w:szCs w:val="23"/>
        </w:rPr>
      </w:pPr>
    </w:p>
    <w:p w:rsidR="000B44B9" w:rsidRDefault="000B44B9" w:rsidP="00E14DC3">
      <w:pPr>
        <w:autoSpaceDE w:val="0"/>
        <w:autoSpaceDN w:val="0"/>
        <w:adjustRightInd w:val="0"/>
        <w:ind w:left="-284" w:right="-270"/>
        <w:jc w:val="both"/>
        <w:rPr>
          <w:rFonts w:asciiTheme="minorHAnsi" w:eastAsiaTheme="minorHAnsi" w:hAnsiTheme="minorHAnsi" w:cstheme="minorHAnsi"/>
          <w:b/>
          <w:bCs/>
          <w:sz w:val="28"/>
          <w:szCs w:val="28"/>
          <w:u w:val="single"/>
        </w:rPr>
      </w:pPr>
    </w:p>
    <w:p w:rsidR="000B44B9" w:rsidRDefault="000B44B9" w:rsidP="00E14DC3">
      <w:pPr>
        <w:autoSpaceDE w:val="0"/>
        <w:autoSpaceDN w:val="0"/>
        <w:adjustRightInd w:val="0"/>
        <w:ind w:left="-284" w:right="-270"/>
        <w:jc w:val="both"/>
        <w:rPr>
          <w:rFonts w:asciiTheme="minorHAnsi" w:eastAsiaTheme="minorHAnsi" w:hAnsiTheme="minorHAnsi" w:cstheme="minorHAnsi"/>
          <w:b/>
          <w:bCs/>
          <w:sz w:val="28"/>
          <w:szCs w:val="28"/>
          <w:u w:val="single"/>
        </w:rPr>
      </w:pPr>
    </w:p>
    <w:p w:rsidR="00DB47F9" w:rsidRDefault="00DB47F9" w:rsidP="00E14DC3">
      <w:pPr>
        <w:autoSpaceDE w:val="0"/>
        <w:autoSpaceDN w:val="0"/>
        <w:adjustRightInd w:val="0"/>
        <w:ind w:left="-284" w:right="-270"/>
        <w:jc w:val="both"/>
        <w:rPr>
          <w:rFonts w:asciiTheme="minorHAnsi" w:eastAsiaTheme="minorHAnsi" w:hAnsiTheme="minorHAnsi" w:cstheme="minorHAnsi"/>
          <w:b/>
          <w:bCs/>
          <w:sz w:val="28"/>
          <w:szCs w:val="28"/>
          <w:u w:val="single"/>
        </w:rPr>
      </w:pPr>
    </w:p>
    <w:p w:rsidR="00B04701" w:rsidRPr="00D8400A" w:rsidRDefault="00B04701" w:rsidP="00E14DC3">
      <w:pPr>
        <w:autoSpaceDE w:val="0"/>
        <w:autoSpaceDN w:val="0"/>
        <w:adjustRightInd w:val="0"/>
        <w:ind w:left="-284" w:right="-270"/>
        <w:jc w:val="both"/>
        <w:rPr>
          <w:rFonts w:asciiTheme="minorHAnsi" w:eastAsiaTheme="minorHAnsi" w:hAnsiTheme="minorHAnsi" w:cstheme="minorHAnsi"/>
          <w:b/>
          <w:bCs/>
          <w:sz w:val="28"/>
          <w:szCs w:val="28"/>
          <w:u w:val="single"/>
        </w:rPr>
      </w:pPr>
      <w:r w:rsidRPr="00D8400A">
        <w:rPr>
          <w:rFonts w:asciiTheme="minorHAnsi" w:eastAsiaTheme="minorHAnsi" w:hAnsiTheme="minorHAnsi" w:cstheme="minorHAnsi"/>
          <w:b/>
          <w:bCs/>
          <w:sz w:val="28"/>
          <w:szCs w:val="28"/>
          <w:u w:val="single"/>
        </w:rPr>
        <w:lastRenderedPageBreak/>
        <w:t>ΜΕΡΟΣ ΠΡΩΤΟ</w:t>
      </w:r>
      <w:r w:rsidR="00D8400A">
        <w:rPr>
          <w:rFonts w:asciiTheme="minorHAnsi" w:eastAsiaTheme="minorHAnsi" w:hAnsiTheme="minorHAnsi" w:cstheme="minorHAnsi"/>
          <w:b/>
          <w:bCs/>
          <w:sz w:val="28"/>
          <w:szCs w:val="28"/>
          <w:u w:val="single"/>
        </w:rPr>
        <w:t xml:space="preserve"> </w:t>
      </w:r>
      <w:r w:rsidRPr="00D8400A">
        <w:rPr>
          <w:rFonts w:asciiTheme="minorHAnsi" w:eastAsiaTheme="minorHAnsi" w:hAnsiTheme="minorHAnsi" w:cstheme="minorHAnsi"/>
          <w:b/>
          <w:bCs/>
          <w:sz w:val="28"/>
          <w:szCs w:val="28"/>
          <w:u w:val="single"/>
        </w:rPr>
        <w:t xml:space="preserve"> (4 μονάδες)</w:t>
      </w:r>
    </w:p>
    <w:p w:rsidR="00345D1B" w:rsidRPr="00D82954" w:rsidRDefault="00345D1B" w:rsidP="00E14DC3">
      <w:pPr>
        <w:autoSpaceDE w:val="0"/>
        <w:autoSpaceDN w:val="0"/>
        <w:adjustRightInd w:val="0"/>
        <w:ind w:left="-284" w:right="-270"/>
        <w:jc w:val="both"/>
        <w:rPr>
          <w:rFonts w:asciiTheme="minorHAnsi" w:eastAsiaTheme="minorHAnsi" w:hAnsiTheme="minorHAnsi" w:cstheme="minorHAnsi"/>
          <w:b/>
          <w:bCs/>
          <w:sz w:val="19"/>
          <w:szCs w:val="19"/>
        </w:rPr>
      </w:pPr>
    </w:p>
    <w:p w:rsidR="00B04701" w:rsidRPr="004A0953" w:rsidRDefault="00D219F3" w:rsidP="00E14DC3">
      <w:pPr>
        <w:autoSpaceDE w:val="0"/>
        <w:autoSpaceDN w:val="0"/>
        <w:adjustRightInd w:val="0"/>
        <w:ind w:left="-284" w:right="-270"/>
        <w:jc w:val="both"/>
        <w:rPr>
          <w:rFonts w:asciiTheme="minorHAnsi" w:eastAsiaTheme="minorHAnsi" w:hAnsiTheme="minorHAnsi" w:cstheme="minorHAnsi"/>
          <w:b/>
          <w:sz w:val="23"/>
          <w:szCs w:val="23"/>
        </w:rPr>
      </w:pPr>
      <w:r>
        <w:rPr>
          <w:rFonts w:asciiTheme="minorHAnsi" w:eastAsiaTheme="minorHAnsi" w:hAnsiTheme="minorHAnsi" w:cstheme="minorHAnsi"/>
          <w:b/>
          <w:sz w:val="23"/>
          <w:szCs w:val="23"/>
        </w:rPr>
        <w:t>Να απαντήσετε</w:t>
      </w:r>
      <w:r w:rsidR="00B04701" w:rsidRPr="004A0953">
        <w:rPr>
          <w:rFonts w:asciiTheme="minorHAnsi" w:eastAsiaTheme="minorHAnsi" w:hAnsiTheme="minorHAnsi" w:cstheme="minorHAnsi"/>
          <w:b/>
          <w:sz w:val="23"/>
          <w:szCs w:val="23"/>
        </w:rPr>
        <w:t xml:space="preserve"> </w:t>
      </w:r>
      <w:r w:rsidR="00B04701" w:rsidRPr="004A0953">
        <w:rPr>
          <w:rFonts w:asciiTheme="minorHAnsi" w:eastAsiaTheme="minorHAnsi" w:hAnsiTheme="minorHAnsi" w:cstheme="minorHAnsi"/>
          <w:b/>
          <w:bCs/>
          <w:sz w:val="23"/>
          <w:szCs w:val="23"/>
          <w:u w:val="single"/>
        </w:rPr>
        <w:t xml:space="preserve">ΥΠΟΧΡΕΩΤΙΚΑ </w:t>
      </w:r>
      <w:r w:rsidR="00B04701" w:rsidRPr="004A0953">
        <w:rPr>
          <w:rFonts w:asciiTheme="minorHAnsi" w:eastAsiaTheme="minorHAnsi" w:hAnsiTheme="minorHAnsi" w:cstheme="minorHAnsi"/>
          <w:b/>
          <w:sz w:val="23"/>
          <w:szCs w:val="23"/>
        </w:rPr>
        <w:t>και στις δύο (2) ερωτήσεις.</w:t>
      </w:r>
    </w:p>
    <w:p w:rsidR="00345D1B" w:rsidRPr="00D82954" w:rsidRDefault="00345D1B" w:rsidP="00E14DC3">
      <w:pPr>
        <w:autoSpaceDE w:val="0"/>
        <w:autoSpaceDN w:val="0"/>
        <w:adjustRightInd w:val="0"/>
        <w:ind w:left="-284" w:right="-270"/>
        <w:jc w:val="both"/>
        <w:rPr>
          <w:rFonts w:asciiTheme="minorHAnsi" w:eastAsiaTheme="minorHAnsi" w:hAnsiTheme="minorHAnsi" w:cstheme="minorHAnsi"/>
          <w:sz w:val="23"/>
          <w:szCs w:val="23"/>
        </w:rPr>
      </w:pPr>
    </w:p>
    <w:p w:rsidR="00B04701" w:rsidRPr="00805905" w:rsidRDefault="00805905" w:rsidP="00E14DC3">
      <w:pPr>
        <w:autoSpaceDE w:val="0"/>
        <w:autoSpaceDN w:val="0"/>
        <w:adjustRightInd w:val="0"/>
        <w:ind w:left="-284" w:right="-270"/>
        <w:jc w:val="both"/>
        <w:rPr>
          <w:rFonts w:asciiTheme="minorHAnsi" w:eastAsiaTheme="minorHAnsi" w:hAnsiTheme="minorHAnsi" w:cstheme="minorHAnsi"/>
          <w:b/>
          <w:sz w:val="23"/>
          <w:szCs w:val="23"/>
        </w:rPr>
      </w:pPr>
      <w:r w:rsidRPr="00805905">
        <w:rPr>
          <w:rFonts w:asciiTheme="minorHAnsi" w:eastAsiaTheme="minorHAnsi" w:hAnsiTheme="minorHAnsi" w:cstheme="minorHAnsi"/>
          <w:b/>
          <w:sz w:val="23"/>
          <w:szCs w:val="23"/>
        </w:rPr>
        <w:t>1.</w:t>
      </w:r>
      <w:r>
        <w:rPr>
          <w:rFonts w:asciiTheme="minorHAnsi" w:eastAsiaTheme="minorHAnsi" w:hAnsiTheme="minorHAnsi" w:cstheme="minorHAnsi"/>
          <w:b/>
          <w:sz w:val="23"/>
          <w:szCs w:val="23"/>
        </w:rPr>
        <w:t xml:space="preserve"> </w:t>
      </w:r>
      <w:r w:rsidRPr="00805905">
        <w:rPr>
          <w:rFonts w:asciiTheme="minorHAnsi" w:eastAsiaTheme="minorHAnsi" w:hAnsiTheme="minorHAnsi" w:cstheme="minorHAnsi"/>
          <w:b/>
          <w:sz w:val="23"/>
          <w:szCs w:val="23"/>
        </w:rPr>
        <w:t xml:space="preserve"> </w:t>
      </w:r>
      <w:r w:rsidR="00D219F3">
        <w:rPr>
          <w:rFonts w:asciiTheme="minorHAnsi" w:eastAsiaTheme="minorHAnsi" w:hAnsiTheme="minorHAnsi" w:cstheme="minorHAnsi"/>
          <w:b/>
          <w:sz w:val="23"/>
          <w:szCs w:val="23"/>
        </w:rPr>
        <w:t>Να γράψετε στα φύλλα εξέτασής σας</w:t>
      </w:r>
      <w:r w:rsidR="00B04701" w:rsidRPr="00805905">
        <w:rPr>
          <w:rFonts w:asciiTheme="minorHAnsi" w:eastAsiaTheme="minorHAnsi" w:hAnsiTheme="minorHAnsi" w:cstheme="minorHAnsi"/>
          <w:b/>
          <w:sz w:val="23"/>
          <w:szCs w:val="23"/>
        </w:rPr>
        <w:t xml:space="preserve"> τα γράμματα της στήλης Α´ και δίπλα από</w:t>
      </w:r>
    </w:p>
    <w:p w:rsidR="00B04701" w:rsidRPr="00805905" w:rsidRDefault="00B04701" w:rsidP="00E14DC3">
      <w:pPr>
        <w:autoSpaceDE w:val="0"/>
        <w:autoSpaceDN w:val="0"/>
        <w:adjustRightInd w:val="0"/>
        <w:ind w:left="-284" w:right="-270"/>
        <w:jc w:val="both"/>
        <w:rPr>
          <w:rFonts w:asciiTheme="minorHAnsi" w:eastAsiaTheme="minorHAnsi" w:hAnsiTheme="minorHAnsi" w:cstheme="minorHAnsi"/>
          <w:b/>
          <w:sz w:val="23"/>
          <w:szCs w:val="23"/>
        </w:rPr>
      </w:pPr>
      <w:r w:rsidRPr="00805905">
        <w:rPr>
          <w:rFonts w:asciiTheme="minorHAnsi" w:eastAsiaTheme="minorHAnsi" w:hAnsiTheme="minorHAnsi" w:cstheme="minorHAnsi"/>
          <w:b/>
          <w:sz w:val="23"/>
          <w:szCs w:val="23"/>
        </w:rPr>
        <w:t>το καθένα τον αντίστοιχο αριθμό με το ορθό περιεχόμενο της στήλης Β΄.</w:t>
      </w:r>
    </w:p>
    <w:p w:rsidR="00B04701" w:rsidRDefault="00B04701" w:rsidP="00E14DC3">
      <w:pPr>
        <w:autoSpaceDE w:val="0"/>
        <w:autoSpaceDN w:val="0"/>
        <w:adjustRightInd w:val="0"/>
        <w:ind w:left="-284" w:right="-270"/>
        <w:jc w:val="both"/>
        <w:rPr>
          <w:rFonts w:asciiTheme="minorHAnsi" w:eastAsiaTheme="minorHAnsi" w:hAnsiTheme="minorHAnsi" w:cstheme="minorHAnsi"/>
          <w:sz w:val="23"/>
          <w:szCs w:val="23"/>
          <w:u w:val="single"/>
        </w:rPr>
      </w:pPr>
      <w:r w:rsidRPr="00D82954">
        <w:rPr>
          <w:rFonts w:asciiTheme="minorHAnsi" w:eastAsiaTheme="minorHAnsi" w:hAnsiTheme="minorHAnsi" w:cstheme="minorHAnsi"/>
          <w:b/>
          <w:bCs/>
          <w:sz w:val="23"/>
          <w:szCs w:val="23"/>
        </w:rPr>
        <w:t xml:space="preserve">Προσοχή: </w:t>
      </w:r>
      <w:r w:rsidRPr="00805905">
        <w:rPr>
          <w:rFonts w:asciiTheme="minorHAnsi" w:eastAsiaTheme="minorHAnsi" w:hAnsiTheme="minorHAnsi" w:cstheme="minorHAnsi"/>
          <w:b/>
          <w:bCs/>
          <w:sz w:val="23"/>
          <w:szCs w:val="23"/>
          <w:u w:val="single"/>
        </w:rPr>
        <w:t>Στη στήλη Β περισσεύει ένα σημείο</w:t>
      </w:r>
      <w:r w:rsidRPr="00805905">
        <w:rPr>
          <w:rFonts w:asciiTheme="minorHAnsi" w:eastAsiaTheme="minorHAnsi" w:hAnsiTheme="minorHAnsi" w:cstheme="minorHAnsi"/>
          <w:sz w:val="23"/>
          <w:szCs w:val="23"/>
          <w:u w:val="single"/>
        </w:rPr>
        <w:t>.</w:t>
      </w:r>
    </w:p>
    <w:p w:rsidR="00430C22" w:rsidRPr="00D82954" w:rsidRDefault="00430C22" w:rsidP="00E14DC3">
      <w:pPr>
        <w:autoSpaceDE w:val="0"/>
        <w:autoSpaceDN w:val="0"/>
        <w:adjustRightInd w:val="0"/>
        <w:ind w:left="-284" w:right="-270"/>
        <w:jc w:val="both"/>
        <w:rPr>
          <w:rFonts w:asciiTheme="minorHAnsi" w:eastAsiaTheme="minorHAnsi" w:hAnsiTheme="minorHAnsi" w:cstheme="minorHAnsi"/>
          <w:sz w:val="23"/>
          <w:szCs w:val="23"/>
        </w:rPr>
      </w:pPr>
    </w:p>
    <w:p w:rsidR="008D1C4D" w:rsidRPr="008D1C4D" w:rsidRDefault="008D1C4D" w:rsidP="00E14DC3">
      <w:pPr>
        <w:ind w:left="-284" w:right="-270"/>
        <w:jc w:val="both"/>
        <w:rPr>
          <w:rFonts w:asciiTheme="minorHAnsi" w:hAnsiTheme="minorHAnsi" w:cstheme="minorHAnsi"/>
        </w:rPr>
      </w:pPr>
    </w:p>
    <w:tbl>
      <w:tblPr>
        <w:tblStyle w:val="TableGrid"/>
        <w:tblW w:w="10358" w:type="dxa"/>
        <w:tblInd w:w="-176" w:type="dxa"/>
        <w:tblLook w:val="01E0"/>
      </w:tblPr>
      <w:tblGrid>
        <w:gridCol w:w="568"/>
        <w:gridCol w:w="3386"/>
        <w:gridCol w:w="583"/>
        <w:gridCol w:w="5821"/>
      </w:tblGrid>
      <w:tr w:rsidR="008D1C4D" w:rsidRPr="008D1C4D" w:rsidTr="000D6E63">
        <w:tc>
          <w:tcPr>
            <w:tcW w:w="568" w:type="dxa"/>
            <w:tcBorders>
              <w:top w:val="single" w:sz="4" w:space="0" w:color="auto"/>
              <w:left w:val="single" w:sz="4" w:space="0" w:color="auto"/>
              <w:bottom w:val="single" w:sz="4" w:space="0" w:color="auto"/>
              <w:right w:val="single" w:sz="4" w:space="0" w:color="auto"/>
            </w:tcBorders>
          </w:tcPr>
          <w:p w:rsidR="008D1C4D" w:rsidRPr="000D6E63" w:rsidRDefault="008D1C4D" w:rsidP="00E14DC3">
            <w:pPr>
              <w:ind w:left="-284" w:right="-270"/>
              <w:jc w:val="both"/>
              <w:rPr>
                <w:rFonts w:asciiTheme="minorHAnsi" w:hAnsiTheme="minorHAnsi" w:cstheme="minorHAnsi"/>
                <w:b/>
              </w:rPr>
            </w:pPr>
          </w:p>
        </w:tc>
        <w:tc>
          <w:tcPr>
            <w:tcW w:w="3386" w:type="dxa"/>
            <w:tcBorders>
              <w:top w:val="single" w:sz="4" w:space="0" w:color="auto"/>
              <w:left w:val="single" w:sz="4" w:space="0" w:color="auto"/>
              <w:bottom w:val="single" w:sz="4" w:space="0" w:color="auto"/>
              <w:right w:val="single" w:sz="4" w:space="0" w:color="auto"/>
            </w:tcBorders>
            <w:hideMark/>
          </w:tcPr>
          <w:p w:rsidR="008D1C4D" w:rsidRPr="008D1C4D" w:rsidRDefault="000D6E63" w:rsidP="000D6E63">
            <w:pPr>
              <w:ind w:right="-270"/>
              <w:jc w:val="both"/>
              <w:rPr>
                <w:rFonts w:asciiTheme="minorHAnsi" w:hAnsiTheme="minorHAnsi" w:cstheme="minorHAnsi"/>
                <w:b/>
              </w:rPr>
            </w:pPr>
            <w:r>
              <w:rPr>
                <w:rFonts w:asciiTheme="minorHAnsi" w:hAnsiTheme="minorHAnsi" w:cstheme="minorHAnsi"/>
                <w:b/>
              </w:rPr>
              <w:t>ΣΤΗ</w:t>
            </w:r>
            <w:r w:rsidR="008D1C4D" w:rsidRPr="008D1C4D">
              <w:rPr>
                <w:rFonts w:asciiTheme="minorHAnsi" w:hAnsiTheme="minorHAnsi" w:cstheme="minorHAnsi"/>
                <w:b/>
              </w:rPr>
              <w:t>ΛΗ Α΄</w:t>
            </w:r>
          </w:p>
        </w:tc>
        <w:tc>
          <w:tcPr>
            <w:tcW w:w="583" w:type="dxa"/>
            <w:tcBorders>
              <w:top w:val="single" w:sz="4" w:space="0" w:color="auto"/>
              <w:left w:val="single" w:sz="4" w:space="0" w:color="auto"/>
              <w:bottom w:val="single" w:sz="4" w:space="0" w:color="auto"/>
              <w:right w:val="single" w:sz="4" w:space="0" w:color="auto"/>
            </w:tcBorders>
          </w:tcPr>
          <w:p w:rsidR="008D1C4D" w:rsidRPr="008D1C4D" w:rsidRDefault="008D1C4D" w:rsidP="00E14DC3">
            <w:pPr>
              <w:ind w:left="-284" w:right="-270"/>
              <w:jc w:val="both"/>
              <w:rPr>
                <w:rFonts w:asciiTheme="minorHAnsi" w:hAnsiTheme="minorHAnsi" w:cstheme="minorHAnsi"/>
              </w:rPr>
            </w:pPr>
          </w:p>
        </w:tc>
        <w:tc>
          <w:tcPr>
            <w:tcW w:w="5821" w:type="dxa"/>
            <w:tcBorders>
              <w:top w:val="single" w:sz="4" w:space="0" w:color="auto"/>
              <w:left w:val="single" w:sz="4" w:space="0" w:color="auto"/>
              <w:bottom w:val="single" w:sz="4" w:space="0" w:color="auto"/>
              <w:right w:val="single" w:sz="4" w:space="0" w:color="auto"/>
            </w:tcBorders>
            <w:hideMark/>
          </w:tcPr>
          <w:p w:rsidR="008D1C4D" w:rsidRPr="008D1C4D" w:rsidRDefault="000D6E63" w:rsidP="00E14DC3">
            <w:pPr>
              <w:ind w:left="-284" w:right="-270"/>
              <w:jc w:val="both"/>
              <w:rPr>
                <w:rFonts w:asciiTheme="minorHAnsi" w:hAnsiTheme="minorHAnsi" w:cstheme="minorHAnsi"/>
                <w:b/>
              </w:rPr>
            </w:pPr>
            <w:r>
              <w:rPr>
                <w:rFonts w:asciiTheme="minorHAnsi" w:hAnsiTheme="minorHAnsi" w:cstheme="minorHAnsi"/>
                <w:b/>
              </w:rPr>
              <w:t xml:space="preserve">     ΣΤ</w:t>
            </w:r>
            <w:r w:rsidR="008D1C4D" w:rsidRPr="008D1C4D">
              <w:rPr>
                <w:rFonts w:asciiTheme="minorHAnsi" w:hAnsiTheme="minorHAnsi" w:cstheme="minorHAnsi"/>
                <w:b/>
              </w:rPr>
              <w:t>ΗΛΗ Β΄</w:t>
            </w:r>
          </w:p>
        </w:tc>
      </w:tr>
      <w:tr w:rsidR="008D1C4D" w:rsidRPr="008D1C4D" w:rsidTr="000D6E63">
        <w:trPr>
          <w:trHeight w:val="305"/>
        </w:trPr>
        <w:tc>
          <w:tcPr>
            <w:tcW w:w="568" w:type="dxa"/>
            <w:tcBorders>
              <w:top w:val="single" w:sz="4" w:space="0" w:color="auto"/>
              <w:left w:val="single" w:sz="4" w:space="0" w:color="auto"/>
              <w:bottom w:val="single" w:sz="4" w:space="0" w:color="auto"/>
              <w:right w:val="single" w:sz="4" w:space="0" w:color="auto"/>
            </w:tcBorders>
            <w:hideMark/>
          </w:tcPr>
          <w:p w:rsidR="008D1C4D" w:rsidRPr="000D6E63" w:rsidRDefault="008D1C4D" w:rsidP="00E14DC3">
            <w:pPr>
              <w:ind w:left="-284" w:right="-270"/>
              <w:jc w:val="both"/>
              <w:rPr>
                <w:rFonts w:asciiTheme="minorHAnsi" w:hAnsiTheme="minorHAnsi" w:cstheme="minorHAnsi"/>
                <w:b/>
              </w:rPr>
            </w:pPr>
            <w:r w:rsidRPr="000D6E63">
              <w:rPr>
                <w:rFonts w:asciiTheme="minorHAnsi" w:hAnsiTheme="minorHAnsi" w:cstheme="minorHAnsi"/>
                <w:b/>
              </w:rPr>
              <w:t>Α</w:t>
            </w:r>
            <w:r w:rsidR="000D6E63" w:rsidRPr="000D6E63">
              <w:rPr>
                <w:rFonts w:asciiTheme="minorHAnsi" w:hAnsiTheme="minorHAnsi" w:cstheme="minorHAnsi"/>
                <w:b/>
              </w:rPr>
              <w:t xml:space="preserve">   Α</w:t>
            </w:r>
          </w:p>
        </w:tc>
        <w:tc>
          <w:tcPr>
            <w:tcW w:w="3386" w:type="dxa"/>
            <w:tcBorders>
              <w:top w:val="single" w:sz="4" w:space="0" w:color="auto"/>
              <w:left w:val="single" w:sz="4" w:space="0" w:color="auto"/>
              <w:bottom w:val="single" w:sz="4" w:space="0" w:color="auto"/>
              <w:right w:val="single" w:sz="4" w:space="0" w:color="auto"/>
            </w:tcBorders>
          </w:tcPr>
          <w:p w:rsidR="008D1C4D" w:rsidRPr="00E25D22" w:rsidRDefault="00E25D22" w:rsidP="00136845">
            <w:pPr>
              <w:ind w:right="-270"/>
              <w:jc w:val="both"/>
              <w:rPr>
                <w:rFonts w:asciiTheme="minorHAnsi" w:hAnsiTheme="minorHAnsi" w:cstheme="minorHAnsi"/>
                <w:lang w:val="en-US"/>
              </w:rPr>
            </w:pPr>
            <w:r>
              <w:rPr>
                <w:rFonts w:asciiTheme="minorHAnsi" w:hAnsiTheme="minorHAnsi" w:cstheme="minorHAnsi"/>
              </w:rPr>
              <w:t>Ιωάννης Καποδίστριας</w:t>
            </w:r>
          </w:p>
        </w:tc>
        <w:tc>
          <w:tcPr>
            <w:tcW w:w="583" w:type="dxa"/>
            <w:tcBorders>
              <w:top w:val="single" w:sz="4" w:space="0" w:color="auto"/>
              <w:left w:val="single" w:sz="4" w:space="0" w:color="auto"/>
              <w:bottom w:val="single" w:sz="4" w:space="0" w:color="auto"/>
              <w:right w:val="single" w:sz="4" w:space="0" w:color="auto"/>
            </w:tcBorders>
            <w:hideMark/>
          </w:tcPr>
          <w:p w:rsidR="008D1C4D" w:rsidRPr="0034266F" w:rsidRDefault="000D6E63" w:rsidP="00E14DC3">
            <w:pPr>
              <w:ind w:left="-284" w:right="-270"/>
              <w:jc w:val="both"/>
              <w:rPr>
                <w:rFonts w:asciiTheme="minorHAnsi" w:hAnsiTheme="minorHAnsi" w:cstheme="minorHAnsi"/>
                <w:b/>
              </w:rPr>
            </w:pPr>
            <w:r w:rsidRPr="0034266F">
              <w:rPr>
                <w:rFonts w:asciiTheme="minorHAnsi" w:hAnsiTheme="minorHAnsi" w:cstheme="minorHAnsi"/>
                <w:b/>
              </w:rPr>
              <w:t>1   1</w:t>
            </w:r>
          </w:p>
        </w:tc>
        <w:tc>
          <w:tcPr>
            <w:tcW w:w="5821" w:type="dxa"/>
            <w:tcBorders>
              <w:top w:val="single" w:sz="4" w:space="0" w:color="auto"/>
              <w:left w:val="single" w:sz="4" w:space="0" w:color="auto"/>
              <w:bottom w:val="single" w:sz="4" w:space="0" w:color="auto"/>
              <w:right w:val="single" w:sz="4" w:space="0" w:color="auto"/>
            </w:tcBorders>
            <w:hideMark/>
          </w:tcPr>
          <w:p w:rsidR="008D1C4D" w:rsidRPr="008D1C4D" w:rsidRDefault="00136845" w:rsidP="00E14DC3">
            <w:pPr>
              <w:ind w:left="-284" w:right="-270"/>
              <w:jc w:val="both"/>
              <w:rPr>
                <w:rFonts w:asciiTheme="minorHAnsi" w:hAnsiTheme="minorHAnsi" w:cstheme="minorHAnsi"/>
              </w:rPr>
            </w:pPr>
            <w:r>
              <w:rPr>
                <w:rFonts w:asciiTheme="minorHAnsi" w:hAnsiTheme="minorHAnsi" w:cstheme="minorHAnsi"/>
              </w:rPr>
              <w:t xml:space="preserve">    </w:t>
            </w:r>
            <w:r w:rsidR="0034266F">
              <w:rPr>
                <w:rFonts w:asciiTheme="minorHAnsi" w:hAnsiTheme="minorHAnsi" w:cstheme="minorHAnsi"/>
              </w:rPr>
              <w:t xml:space="preserve"> </w:t>
            </w:r>
            <w:r w:rsidR="00E25D22">
              <w:rPr>
                <w:rFonts w:asciiTheme="minorHAnsi" w:hAnsiTheme="minorHAnsi" w:cstheme="minorHAnsi"/>
              </w:rPr>
              <w:t>Πρωθυπουργός Αγγλίας</w:t>
            </w:r>
          </w:p>
        </w:tc>
      </w:tr>
      <w:tr w:rsidR="008D1C4D" w:rsidRPr="008D1C4D" w:rsidTr="000D6E63">
        <w:trPr>
          <w:trHeight w:val="314"/>
        </w:trPr>
        <w:tc>
          <w:tcPr>
            <w:tcW w:w="568" w:type="dxa"/>
            <w:tcBorders>
              <w:top w:val="single" w:sz="4" w:space="0" w:color="auto"/>
              <w:left w:val="single" w:sz="4" w:space="0" w:color="auto"/>
              <w:bottom w:val="single" w:sz="4" w:space="0" w:color="auto"/>
              <w:right w:val="single" w:sz="4" w:space="0" w:color="auto"/>
            </w:tcBorders>
            <w:hideMark/>
          </w:tcPr>
          <w:p w:rsidR="008D1C4D" w:rsidRPr="000D6E63" w:rsidRDefault="000D6E63" w:rsidP="000D6E63">
            <w:pPr>
              <w:ind w:right="-270"/>
              <w:jc w:val="both"/>
              <w:rPr>
                <w:rFonts w:asciiTheme="minorHAnsi" w:hAnsiTheme="minorHAnsi" w:cstheme="minorHAnsi"/>
                <w:b/>
              </w:rPr>
            </w:pPr>
            <w:r w:rsidRPr="000D6E63">
              <w:rPr>
                <w:rFonts w:asciiTheme="minorHAnsi" w:hAnsiTheme="minorHAnsi" w:cstheme="minorHAnsi"/>
                <w:b/>
              </w:rPr>
              <w:t xml:space="preserve"> Β</w:t>
            </w:r>
          </w:p>
        </w:tc>
        <w:tc>
          <w:tcPr>
            <w:tcW w:w="3386" w:type="dxa"/>
            <w:tcBorders>
              <w:top w:val="single" w:sz="4" w:space="0" w:color="auto"/>
              <w:left w:val="single" w:sz="4" w:space="0" w:color="auto"/>
              <w:bottom w:val="single" w:sz="4" w:space="0" w:color="auto"/>
              <w:right w:val="single" w:sz="4" w:space="0" w:color="auto"/>
            </w:tcBorders>
            <w:hideMark/>
          </w:tcPr>
          <w:p w:rsidR="009735F1" w:rsidRPr="008D1C4D" w:rsidRDefault="00E25D22" w:rsidP="00136845">
            <w:pPr>
              <w:ind w:right="-270"/>
              <w:jc w:val="both"/>
              <w:rPr>
                <w:rFonts w:asciiTheme="minorHAnsi" w:hAnsiTheme="minorHAnsi" w:cstheme="minorHAnsi"/>
              </w:rPr>
            </w:pPr>
            <w:r>
              <w:rPr>
                <w:rFonts w:asciiTheme="minorHAnsi" w:hAnsiTheme="minorHAnsi" w:cstheme="minorHAnsi"/>
              </w:rPr>
              <w:t>Αρχιεπίσκοπος Κυπριανός</w:t>
            </w:r>
          </w:p>
        </w:tc>
        <w:tc>
          <w:tcPr>
            <w:tcW w:w="583" w:type="dxa"/>
            <w:tcBorders>
              <w:top w:val="single" w:sz="4" w:space="0" w:color="auto"/>
              <w:left w:val="single" w:sz="4" w:space="0" w:color="auto"/>
              <w:bottom w:val="single" w:sz="4" w:space="0" w:color="auto"/>
              <w:right w:val="single" w:sz="4" w:space="0" w:color="auto"/>
            </w:tcBorders>
            <w:hideMark/>
          </w:tcPr>
          <w:p w:rsidR="008D1C4D" w:rsidRPr="0034266F" w:rsidRDefault="008D1C4D" w:rsidP="00E14DC3">
            <w:pPr>
              <w:ind w:left="-284" w:right="-270"/>
              <w:jc w:val="both"/>
              <w:rPr>
                <w:rFonts w:asciiTheme="minorHAnsi" w:hAnsiTheme="minorHAnsi" w:cstheme="minorHAnsi"/>
                <w:b/>
              </w:rPr>
            </w:pPr>
            <w:r w:rsidRPr="0034266F">
              <w:rPr>
                <w:rFonts w:asciiTheme="minorHAnsi" w:hAnsiTheme="minorHAnsi" w:cstheme="minorHAnsi"/>
                <w:b/>
              </w:rPr>
              <w:t>2</w:t>
            </w:r>
            <w:r w:rsidR="000D6E63" w:rsidRPr="0034266F">
              <w:rPr>
                <w:rFonts w:asciiTheme="minorHAnsi" w:hAnsiTheme="minorHAnsi" w:cstheme="minorHAnsi"/>
                <w:b/>
              </w:rPr>
              <w:t xml:space="preserve">   2</w:t>
            </w:r>
          </w:p>
        </w:tc>
        <w:tc>
          <w:tcPr>
            <w:tcW w:w="5821" w:type="dxa"/>
            <w:tcBorders>
              <w:top w:val="single" w:sz="4" w:space="0" w:color="auto"/>
              <w:left w:val="single" w:sz="4" w:space="0" w:color="auto"/>
              <w:bottom w:val="single" w:sz="4" w:space="0" w:color="auto"/>
              <w:right w:val="single" w:sz="4" w:space="0" w:color="auto"/>
            </w:tcBorders>
            <w:hideMark/>
          </w:tcPr>
          <w:p w:rsidR="008D1C4D" w:rsidRPr="008D1C4D" w:rsidRDefault="00606D9E" w:rsidP="00136845">
            <w:pPr>
              <w:ind w:right="-270"/>
              <w:jc w:val="both"/>
              <w:rPr>
                <w:rFonts w:asciiTheme="minorHAnsi" w:hAnsiTheme="minorHAnsi" w:cstheme="minorHAnsi"/>
              </w:rPr>
            </w:pPr>
            <w:r>
              <w:rPr>
                <w:rFonts w:asciiTheme="minorHAnsi" w:hAnsiTheme="minorHAnsi" w:cstheme="minorHAnsi"/>
              </w:rPr>
              <w:t>Μεγάλη Ιδέα</w:t>
            </w:r>
          </w:p>
        </w:tc>
      </w:tr>
      <w:tr w:rsidR="008D1C4D" w:rsidRPr="008D1C4D" w:rsidTr="000D6E63">
        <w:tc>
          <w:tcPr>
            <w:tcW w:w="568" w:type="dxa"/>
            <w:tcBorders>
              <w:top w:val="single" w:sz="4" w:space="0" w:color="auto"/>
              <w:left w:val="single" w:sz="4" w:space="0" w:color="auto"/>
              <w:bottom w:val="single" w:sz="4" w:space="0" w:color="auto"/>
              <w:right w:val="single" w:sz="4" w:space="0" w:color="auto"/>
            </w:tcBorders>
            <w:hideMark/>
          </w:tcPr>
          <w:p w:rsidR="008D1C4D" w:rsidRPr="000D6E63" w:rsidRDefault="000D6E63" w:rsidP="000D6E63">
            <w:pPr>
              <w:ind w:right="-270"/>
              <w:jc w:val="both"/>
              <w:rPr>
                <w:rFonts w:asciiTheme="minorHAnsi" w:hAnsiTheme="minorHAnsi" w:cstheme="minorHAnsi"/>
                <w:b/>
              </w:rPr>
            </w:pPr>
            <w:r w:rsidRPr="000D6E63">
              <w:rPr>
                <w:rFonts w:asciiTheme="minorHAnsi" w:hAnsiTheme="minorHAnsi" w:cstheme="minorHAnsi"/>
                <w:b/>
              </w:rPr>
              <w:t xml:space="preserve"> Γ</w:t>
            </w:r>
          </w:p>
        </w:tc>
        <w:tc>
          <w:tcPr>
            <w:tcW w:w="3386" w:type="dxa"/>
            <w:tcBorders>
              <w:top w:val="single" w:sz="4" w:space="0" w:color="auto"/>
              <w:left w:val="single" w:sz="4" w:space="0" w:color="auto"/>
              <w:bottom w:val="single" w:sz="4" w:space="0" w:color="auto"/>
              <w:right w:val="single" w:sz="4" w:space="0" w:color="auto"/>
            </w:tcBorders>
            <w:hideMark/>
          </w:tcPr>
          <w:p w:rsidR="00DC486A" w:rsidRPr="008D1C4D" w:rsidRDefault="00E25D22" w:rsidP="00136845">
            <w:pPr>
              <w:ind w:right="-270"/>
              <w:jc w:val="both"/>
              <w:rPr>
                <w:rFonts w:asciiTheme="minorHAnsi" w:hAnsiTheme="minorHAnsi" w:cstheme="minorHAnsi"/>
              </w:rPr>
            </w:pPr>
            <w:r>
              <w:rPr>
                <w:rFonts w:asciiTheme="minorHAnsi" w:hAnsiTheme="minorHAnsi" w:cstheme="minorHAnsi"/>
              </w:rPr>
              <w:t>Ουίνστον Τσόρτσιλ</w:t>
            </w:r>
          </w:p>
        </w:tc>
        <w:tc>
          <w:tcPr>
            <w:tcW w:w="583" w:type="dxa"/>
            <w:tcBorders>
              <w:top w:val="single" w:sz="4" w:space="0" w:color="auto"/>
              <w:left w:val="single" w:sz="4" w:space="0" w:color="auto"/>
              <w:bottom w:val="single" w:sz="4" w:space="0" w:color="auto"/>
              <w:right w:val="single" w:sz="4" w:space="0" w:color="auto"/>
            </w:tcBorders>
            <w:hideMark/>
          </w:tcPr>
          <w:p w:rsidR="008D1C4D" w:rsidRPr="0034266F" w:rsidRDefault="000D6E63" w:rsidP="00E14DC3">
            <w:pPr>
              <w:ind w:left="-284" w:right="-270"/>
              <w:jc w:val="both"/>
              <w:rPr>
                <w:rFonts w:asciiTheme="minorHAnsi" w:hAnsiTheme="minorHAnsi" w:cstheme="minorHAnsi"/>
                <w:b/>
              </w:rPr>
            </w:pPr>
            <w:r w:rsidRPr="0034266F">
              <w:rPr>
                <w:rFonts w:asciiTheme="minorHAnsi" w:hAnsiTheme="minorHAnsi" w:cstheme="minorHAnsi"/>
                <w:b/>
              </w:rPr>
              <w:t>3   3</w:t>
            </w:r>
          </w:p>
        </w:tc>
        <w:tc>
          <w:tcPr>
            <w:tcW w:w="5821" w:type="dxa"/>
            <w:tcBorders>
              <w:top w:val="single" w:sz="4" w:space="0" w:color="auto"/>
              <w:left w:val="single" w:sz="4" w:space="0" w:color="auto"/>
              <w:bottom w:val="single" w:sz="4" w:space="0" w:color="auto"/>
              <w:right w:val="single" w:sz="4" w:space="0" w:color="auto"/>
            </w:tcBorders>
            <w:hideMark/>
          </w:tcPr>
          <w:p w:rsidR="008D1C4D" w:rsidRPr="008D1C4D" w:rsidRDefault="00E25D22" w:rsidP="00136845">
            <w:pPr>
              <w:ind w:right="-270"/>
              <w:jc w:val="both"/>
              <w:rPr>
                <w:rFonts w:asciiTheme="minorHAnsi" w:hAnsiTheme="minorHAnsi" w:cstheme="minorHAnsi"/>
              </w:rPr>
            </w:pPr>
            <w:r>
              <w:rPr>
                <w:rFonts w:asciiTheme="minorHAnsi" w:hAnsiTheme="minorHAnsi" w:cstheme="minorHAnsi"/>
              </w:rPr>
              <w:t>Πρωθυπουργός Γαλλίας</w:t>
            </w:r>
          </w:p>
        </w:tc>
      </w:tr>
      <w:tr w:rsidR="008D1C4D" w:rsidRPr="008D1C4D" w:rsidTr="000D6E63">
        <w:trPr>
          <w:trHeight w:val="84"/>
        </w:trPr>
        <w:tc>
          <w:tcPr>
            <w:tcW w:w="568" w:type="dxa"/>
            <w:tcBorders>
              <w:top w:val="single" w:sz="4" w:space="0" w:color="auto"/>
              <w:left w:val="single" w:sz="4" w:space="0" w:color="auto"/>
              <w:bottom w:val="single" w:sz="4" w:space="0" w:color="auto"/>
              <w:right w:val="single" w:sz="4" w:space="0" w:color="auto"/>
            </w:tcBorders>
            <w:hideMark/>
          </w:tcPr>
          <w:p w:rsidR="008D1C4D" w:rsidRPr="000D6E63" w:rsidRDefault="008D1C4D" w:rsidP="00E14DC3">
            <w:pPr>
              <w:ind w:left="-284" w:right="-270"/>
              <w:jc w:val="both"/>
              <w:rPr>
                <w:rFonts w:asciiTheme="minorHAnsi" w:hAnsiTheme="minorHAnsi" w:cstheme="minorHAnsi"/>
                <w:b/>
              </w:rPr>
            </w:pPr>
            <w:r w:rsidRPr="000D6E63">
              <w:rPr>
                <w:rFonts w:asciiTheme="minorHAnsi" w:hAnsiTheme="minorHAnsi" w:cstheme="minorHAnsi"/>
                <w:b/>
              </w:rPr>
              <w:t>Δ</w:t>
            </w:r>
            <w:r w:rsidR="000D6E63" w:rsidRPr="000D6E63">
              <w:rPr>
                <w:rFonts w:asciiTheme="minorHAnsi" w:hAnsiTheme="minorHAnsi" w:cstheme="minorHAnsi"/>
                <w:b/>
              </w:rPr>
              <w:t xml:space="preserve">   Δ</w:t>
            </w:r>
          </w:p>
        </w:tc>
        <w:tc>
          <w:tcPr>
            <w:tcW w:w="3386" w:type="dxa"/>
            <w:tcBorders>
              <w:top w:val="single" w:sz="4" w:space="0" w:color="auto"/>
              <w:left w:val="single" w:sz="4" w:space="0" w:color="auto"/>
              <w:bottom w:val="single" w:sz="4" w:space="0" w:color="auto"/>
              <w:right w:val="single" w:sz="4" w:space="0" w:color="auto"/>
            </w:tcBorders>
            <w:hideMark/>
          </w:tcPr>
          <w:p w:rsidR="008D1C4D" w:rsidRPr="008D1C4D" w:rsidRDefault="00606D9E" w:rsidP="00136845">
            <w:pPr>
              <w:ind w:right="-270"/>
              <w:jc w:val="both"/>
              <w:rPr>
                <w:rFonts w:asciiTheme="minorHAnsi" w:hAnsiTheme="minorHAnsi" w:cstheme="minorHAnsi"/>
              </w:rPr>
            </w:pPr>
            <w:r>
              <w:rPr>
                <w:rFonts w:asciiTheme="minorHAnsi" w:hAnsiTheme="minorHAnsi" w:cstheme="minorHAnsi"/>
              </w:rPr>
              <w:t xml:space="preserve">Ιωάννης </w:t>
            </w:r>
            <w:proofErr w:type="spellStart"/>
            <w:r>
              <w:rPr>
                <w:rFonts w:asciiTheme="minorHAnsi" w:hAnsiTheme="minorHAnsi" w:cstheme="minorHAnsi"/>
              </w:rPr>
              <w:t>Κωλέττης</w:t>
            </w:r>
            <w:proofErr w:type="spellEnd"/>
          </w:p>
        </w:tc>
        <w:tc>
          <w:tcPr>
            <w:tcW w:w="583" w:type="dxa"/>
            <w:tcBorders>
              <w:top w:val="single" w:sz="4" w:space="0" w:color="auto"/>
              <w:left w:val="single" w:sz="4" w:space="0" w:color="auto"/>
              <w:bottom w:val="single" w:sz="4" w:space="0" w:color="auto"/>
              <w:right w:val="single" w:sz="4" w:space="0" w:color="auto"/>
            </w:tcBorders>
            <w:hideMark/>
          </w:tcPr>
          <w:p w:rsidR="008D1C4D" w:rsidRPr="0034266F" w:rsidRDefault="0034266F" w:rsidP="00E14DC3">
            <w:pPr>
              <w:ind w:left="-284" w:right="-270"/>
              <w:jc w:val="both"/>
              <w:rPr>
                <w:rFonts w:asciiTheme="minorHAnsi" w:hAnsiTheme="minorHAnsi" w:cstheme="minorHAnsi"/>
                <w:b/>
              </w:rPr>
            </w:pPr>
            <w:r w:rsidRPr="0034266F">
              <w:rPr>
                <w:rFonts w:asciiTheme="minorHAnsi" w:hAnsiTheme="minorHAnsi" w:cstheme="minorHAnsi"/>
                <w:b/>
              </w:rPr>
              <w:t>4   4</w:t>
            </w:r>
          </w:p>
        </w:tc>
        <w:tc>
          <w:tcPr>
            <w:tcW w:w="5821" w:type="dxa"/>
            <w:tcBorders>
              <w:top w:val="single" w:sz="4" w:space="0" w:color="auto"/>
              <w:left w:val="single" w:sz="4" w:space="0" w:color="auto"/>
              <w:bottom w:val="single" w:sz="4" w:space="0" w:color="auto"/>
              <w:right w:val="single" w:sz="4" w:space="0" w:color="auto"/>
            </w:tcBorders>
            <w:hideMark/>
          </w:tcPr>
          <w:p w:rsidR="008D1C4D" w:rsidRPr="008D1C4D" w:rsidRDefault="00E25D22" w:rsidP="00136845">
            <w:pPr>
              <w:ind w:right="-270"/>
              <w:jc w:val="both"/>
              <w:rPr>
                <w:rFonts w:asciiTheme="minorHAnsi" w:hAnsiTheme="minorHAnsi" w:cstheme="minorHAnsi"/>
              </w:rPr>
            </w:pPr>
            <w:r>
              <w:rPr>
                <w:rFonts w:asciiTheme="minorHAnsi" w:hAnsiTheme="minorHAnsi" w:cstheme="minorHAnsi"/>
              </w:rPr>
              <w:t>9</w:t>
            </w:r>
            <w:r w:rsidRPr="00E25D22">
              <w:rPr>
                <w:rFonts w:asciiTheme="minorHAnsi" w:hAnsiTheme="minorHAnsi" w:cstheme="minorHAnsi"/>
                <w:vertAlign w:val="superscript"/>
              </w:rPr>
              <w:t>η</w:t>
            </w:r>
            <w:r>
              <w:rPr>
                <w:rFonts w:asciiTheme="minorHAnsi" w:hAnsiTheme="minorHAnsi" w:cstheme="minorHAnsi"/>
              </w:rPr>
              <w:t xml:space="preserve">  Ιουλίου 1821</w:t>
            </w:r>
          </w:p>
        </w:tc>
      </w:tr>
      <w:tr w:rsidR="008D1C4D" w:rsidRPr="008D1C4D" w:rsidTr="000D6E63">
        <w:tc>
          <w:tcPr>
            <w:tcW w:w="568" w:type="dxa"/>
            <w:tcBorders>
              <w:top w:val="single" w:sz="4" w:space="0" w:color="auto"/>
              <w:left w:val="single" w:sz="4" w:space="0" w:color="auto"/>
              <w:bottom w:val="single" w:sz="4" w:space="0" w:color="auto"/>
              <w:right w:val="single" w:sz="4" w:space="0" w:color="auto"/>
            </w:tcBorders>
          </w:tcPr>
          <w:p w:rsidR="008D1C4D" w:rsidRPr="008D1C4D" w:rsidRDefault="008D1C4D" w:rsidP="00E14DC3">
            <w:pPr>
              <w:ind w:left="-284" w:right="-270"/>
              <w:jc w:val="both"/>
              <w:rPr>
                <w:rFonts w:asciiTheme="minorHAnsi" w:hAnsiTheme="minorHAnsi" w:cstheme="minorHAnsi"/>
              </w:rPr>
            </w:pPr>
          </w:p>
        </w:tc>
        <w:tc>
          <w:tcPr>
            <w:tcW w:w="3386" w:type="dxa"/>
            <w:tcBorders>
              <w:top w:val="single" w:sz="4" w:space="0" w:color="auto"/>
              <w:left w:val="single" w:sz="4" w:space="0" w:color="auto"/>
              <w:bottom w:val="single" w:sz="4" w:space="0" w:color="auto"/>
              <w:right w:val="single" w:sz="4" w:space="0" w:color="auto"/>
            </w:tcBorders>
          </w:tcPr>
          <w:p w:rsidR="008D1C4D" w:rsidRPr="008D1C4D" w:rsidRDefault="008D1C4D" w:rsidP="00E14DC3">
            <w:pPr>
              <w:ind w:left="-284" w:right="-270"/>
              <w:jc w:val="both"/>
              <w:rPr>
                <w:rFonts w:asciiTheme="minorHAnsi" w:hAnsiTheme="minorHAnsi" w:cstheme="minorHAnsi"/>
              </w:rPr>
            </w:pPr>
          </w:p>
        </w:tc>
        <w:tc>
          <w:tcPr>
            <w:tcW w:w="583" w:type="dxa"/>
            <w:tcBorders>
              <w:top w:val="single" w:sz="4" w:space="0" w:color="auto"/>
              <w:left w:val="single" w:sz="4" w:space="0" w:color="auto"/>
              <w:bottom w:val="single" w:sz="4" w:space="0" w:color="auto"/>
              <w:right w:val="single" w:sz="4" w:space="0" w:color="auto"/>
            </w:tcBorders>
            <w:hideMark/>
          </w:tcPr>
          <w:p w:rsidR="008D1C4D" w:rsidRPr="0034266F" w:rsidRDefault="008D1C4D" w:rsidP="00E14DC3">
            <w:pPr>
              <w:ind w:left="-284" w:right="-270"/>
              <w:jc w:val="both"/>
              <w:rPr>
                <w:rFonts w:asciiTheme="minorHAnsi" w:hAnsiTheme="minorHAnsi" w:cstheme="minorHAnsi"/>
                <w:b/>
              </w:rPr>
            </w:pPr>
            <w:r w:rsidRPr="0034266F">
              <w:rPr>
                <w:rFonts w:asciiTheme="minorHAnsi" w:hAnsiTheme="minorHAnsi" w:cstheme="minorHAnsi"/>
                <w:b/>
              </w:rPr>
              <w:t>5</w:t>
            </w:r>
            <w:r w:rsidR="0034266F" w:rsidRPr="0034266F">
              <w:rPr>
                <w:rFonts w:asciiTheme="minorHAnsi" w:hAnsiTheme="minorHAnsi" w:cstheme="minorHAnsi"/>
                <w:b/>
              </w:rPr>
              <w:t xml:space="preserve">   5</w:t>
            </w:r>
          </w:p>
        </w:tc>
        <w:tc>
          <w:tcPr>
            <w:tcW w:w="5821" w:type="dxa"/>
            <w:tcBorders>
              <w:top w:val="single" w:sz="4" w:space="0" w:color="auto"/>
              <w:left w:val="single" w:sz="4" w:space="0" w:color="auto"/>
              <w:bottom w:val="single" w:sz="4" w:space="0" w:color="auto"/>
              <w:right w:val="single" w:sz="4" w:space="0" w:color="auto"/>
            </w:tcBorders>
            <w:hideMark/>
          </w:tcPr>
          <w:p w:rsidR="008D1C4D" w:rsidRPr="008D1C4D" w:rsidRDefault="00E25D22" w:rsidP="00136845">
            <w:pPr>
              <w:ind w:right="-270"/>
              <w:jc w:val="both"/>
              <w:rPr>
                <w:rFonts w:asciiTheme="minorHAnsi" w:hAnsiTheme="minorHAnsi" w:cstheme="minorHAnsi"/>
              </w:rPr>
            </w:pPr>
            <w:r>
              <w:rPr>
                <w:rFonts w:asciiTheme="minorHAnsi" w:hAnsiTheme="minorHAnsi" w:cstheme="minorHAnsi"/>
              </w:rPr>
              <w:t>Κυβερνήτης της Ελλάδας</w:t>
            </w:r>
          </w:p>
        </w:tc>
      </w:tr>
    </w:tbl>
    <w:p w:rsidR="008D1C4D" w:rsidRPr="008D1C4D" w:rsidRDefault="008D1C4D" w:rsidP="00E14DC3">
      <w:pPr>
        <w:ind w:left="-284" w:right="-270"/>
        <w:jc w:val="both"/>
        <w:rPr>
          <w:rFonts w:asciiTheme="minorHAnsi" w:hAnsiTheme="minorHAnsi" w:cstheme="minorHAnsi"/>
        </w:rPr>
      </w:pPr>
    </w:p>
    <w:p w:rsidR="008D1C4D" w:rsidRPr="008D1C4D" w:rsidRDefault="00430C22" w:rsidP="00E14DC3">
      <w:pPr>
        <w:ind w:left="-284" w:right="-270"/>
        <w:jc w:val="both"/>
        <w:rPr>
          <w:rFonts w:asciiTheme="minorHAnsi" w:hAnsiTheme="minorHAnsi" w:cstheme="minorHAnsi"/>
        </w:rPr>
      </w:pPr>
      <w:r>
        <w:rPr>
          <w:rFonts w:asciiTheme="minorHAnsi" w:eastAsiaTheme="minorHAnsi" w:hAnsiTheme="minorHAnsi" w:cstheme="minorHAnsi"/>
          <w:color w:val="000000"/>
        </w:rPr>
        <w:t xml:space="preserve">                                                                                                                                                         </w:t>
      </w:r>
      <w:r w:rsidR="008D1C4D" w:rsidRPr="009735F1">
        <w:rPr>
          <w:rFonts w:asciiTheme="minorHAnsi" w:eastAsiaTheme="minorHAnsi" w:hAnsiTheme="minorHAnsi" w:cstheme="minorHAnsi"/>
          <w:color w:val="000000"/>
        </w:rPr>
        <w:t xml:space="preserve"> </w:t>
      </w:r>
      <w:r w:rsidR="008D1C4D" w:rsidRPr="00E705FA">
        <w:rPr>
          <w:rFonts w:asciiTheme="minorHAnsi" w:eastAsiaTheme="minorHAnsi" w:hAnsiTheme="minorHAnsi" w:cstheme="minorHAnsi"/>
          <w:b/>
          <w:bCs/>
          <w:color w:val="000000"/>
        </w:rPr>
        <w:t>(4 χ 0,5 μον.= 2 μον)</w:t>
      </w:r>
    </w:p>
    <w:p w:rsidR="008D1C4D" w:rsidRDefault="008D1C4D" w:rsidP="00E14DC3">
      <w:pPr>
        <w:autoSpaceDE w:val="0"/>
        <w:autoSpaceDN w:val="0"/>
        <w:adjustRightInd w:val="0"/>
        <w:ind w:left="-284" w:right="-270"/>
        <w:jc w:val="both"/>
        <w:rPr>
          <w:rFonts w:asciiTheme="minorHAnsi" w:eastAsiaTheme="minorHAnsi" w:hAnsiTheme="minorHAnsi" w:cstheme="minorHAnsi"/>
          <w:color w:val="000000"/>
        </w:rPr>
      </w:pPr>
      <w:r w:rsidRPr="00E705FA">
        <w:rPr>
          <w:rFonts w:asciiTheme="minorHAnsi" w:eastAsiaTheme="minorHAnsi" w:hAnsiTheme="minorHAnsi" w:cstheme="minorHAnsi"/>
          <w:color w:val="000000"/>
        </w:rPr>
        <w:tab/>
      </w:r>
    </w:p>
    <w:p w:rsidR="00C325CA" w:rsidRPr="00E705FA" w:rsidRDefault="00C325CA" w:rsidP="00E14DC3">
      <w:pPr>
        <w:autoSpaceDE w:val="0"/>
        <w:autoSpaceDN w:val="0"/>
        <w:adjustRightInd w:val="0"/>
        <w:ind w:left="-284" w:right="-270"/>
        <w:jc w:val="both"/>
        <w:rPr>
          <w:rFonts w:asciiTheme="minorHAnsi" w:eastAsiaTheme="minorHAnsi" w:hAnsiTheme="minorHAnsi" w:cstheme="minorHAnsi"/>
          <w:color w:val="000000"/>
        </w:rPr>
      </w:pPr>
    </w:p>
    <w:p w:rsidR="008D1C4D" w:rsidRPr="00805905" w:rsidRDefault="00D82954" w:rsidP="00E14DC3">
      <w:pPr>
        <w:tabs>
          <w:tab w:val="left" w:pos="1140"/>
        </w:tabs>
        <w:ind w:left="-284" w:right="-270"/>
        <w:jc w:val="both"/>
        <w:rPr>
          <w:rFonts w:asciiTheme="minorHAnsi" w:hAnsiTheme="minorHAnsi" w:cstheme="minorHAnsi"/>
          <w:b/>
        </w:rPr>
      </w:pPr>
      <w:r w:rsidRPr="00805905">
        <w:rPr>
          <w:rFonts w:asciiTheme="minorHAnsi" w:hAnsiTheme="minorHAnsi" w:cstheme="minorHAnsi"/>
          <w:b/>
        </w:rPr>
        <w:t>2.</w:t>
      </w:r>
      <w:r w:rsidR="00805905" w:rsidRPr="00805905">
        <w:rPr>
          <w:rFonts w:asciiTheme="minorHAnsi" w:hAnsiTheme="minorHAnsi" w:cstheme="minorHAnsi"/>
          <w:b/>
        </w:rPr>
        <w:t xml:space="preserve"> </w:t>
      </w:r>
      <w:r w:rsidR="00D219F3">
        <w:rPr>
          <w:rFonts w:asciiTheme="minorHAnsi" w:hAnsiTheme="minorHAnsi" w:cstheme="minorHAnsi"/>
          <w:b/>
        </w:rPr>
        <w:t>Να προσδιορίσετε</w:t>
      </w:r>
      <w:r w:rsidR="008D1C4D" w:rsidRPr="00805905">
        <w:rPr>
          <w:rFonts w:asciiTheme="minorHAnsi" w:hAnsiTheme="minorHAnsi" w:cstheme="minorHAnsi"/>
          <w:b/>
        </w:rPr>
        <w:t xml:space="preserve"> αν το περιεχόμενο των ακόλουθων προτάσεων είναι ορθό ή λάθος</w:t>
      </w:r>
      <w:r w:rsidR="008D1C4D" w:rsidRPr="00805905">
        <w:rPr>
          <w:rFonts w:asciiTheme="minorHAnsi" w:hAnsiTheme="minorHAnsi" w:cstheme="minorHAnsi"/>
          <w:b/>
          <w:bCs/>
        </w:rPr>
        <w:t xml:space="preserve">, </w:t>
      </w:r>
      <w:r w:rsidR="0034252F">
        <w:rPr>
          <w:rFonts w:asciiTheme="minorHAnsi" w:hAnsiTheme="minorHAnsi" w:cstheme="minorHAnsi"/>
          <w:b/>
        </w:rPr>
        <w:t>γράφοντας στα φύλλα εξέτασής σας</w:t>
      </w:r>
      <w:r w:rsidR="008D1C4D" w:rsidRPr="00805905">
        <w:rPr>
          <w:rFonts w:asciiTheme="minorHAnsi" w:hAnsiTheme="minorHAnsi" w:cstheme="minorHAnsi"/>
          <w:b/>
        </w:rPr>
        <w:t xml:space="preserve"> τη λέξη </w:t>
      </w:r>
      <w:r w:rsidR="008D1C4D" w:rsidRPr="00805905">
        <w:rPr>
          <w:rFonts w:asciiTheme="minorHAnsi" w:hAnsiTheme="minorHAnsi" w:cstheme="minorHAnsi"/>
          <w:b/>
          <w:bCs/>
        </w:rPr>
        <w:t xml:space="preserve">«ορθό» </w:t>
      </w:r>
      <w:r w:rsidR="008D1C4D" w:rsidRPr="00805905">
        <w:rPr>
          <w:rFonts w:asciiTheme="minorHAnsi" w:hAnsiTheme="minorHAnsi" w:cstheme="minorHAnsi"/>
          <w:b/>
        </w:rPr>
        <w:t xml:space="preserve">ή </w:t>
      </w:r>
      <w:r w:rsidR="008D1C4D" w:rsidRPr="00805905">
        <w:rPr>
          <w:rFonts w:asciiTheme="minorHAnsi" w:hAnsiTheme="minorHAnsi" w:cstheme="minorHAnsi"/>
          <w:b/>
          <w:bCs/>
        </w:rPr>
        <w:t xml:space="preserve">«λάθος» </w:t>
      </w:r>
      <w:r w:rsidR="008D1C4D" w:rsidRPr="00805905">
        <w:rPr>
          <w:rFonts w:asciiTheme="minorHAnsi" w:hAnsiTheme="minorHAnsi" w:cstheme="minorHAnsi"/>
          <w:b/>
        </w:rPr>
        <w:t>δίπλα στον αριθμό που αντιστοιχεί στην κάθε πρόταση:</w:t>
      </w:r>
    </w:p>
    <w:p w:rsidR="00D82954" w:rsidRDefault="00D82954" w:rsidP="00E14DC3">
      <w:pPr>
        <w:tabs>
          <w:tab w:val="left" w:pos="1140"/>
        </w:tabs>
        <w:ind w:left="-284" w:right="-270"/>
        <w:jc w:val="both"/>
        <w:rPr>
          <w:rFonts w:asciiTheme="minorHAnsi" w:hAnsiTheme="minorHAnsi" w:cstheme="minorHAnsi"/>
        </w:rPr>
      </w:pPr>
    </w:p>
    <w:p w:rsidR="00461223" w:rsidRDefault="00C67C06" w:rsidP="00E14DC3">
      <w:pPr>
        <w:tabs>
          <w:tab w:val="left" w:pos="1140"/>
        </w:tabs>
        <w:ind w:left="-284" w:right="-270"/>
        <w:jc w:val="both"/>
        <w:rPr>
          <w:rFonts w:asciiTheme="minorHAnsi" w:hAnsiTheme="minorHAnsi" w:cstheme="minorHAnsi"/>
        </w:rPr>
      </w:pPr>
      <w:r w:rsidRPr="00461223">
        <w:rPr>
          <w:rFonts w:asciiTheme="minorHAnsi" w:hAnsiTheme="minorHAnsi" w:cstheme="minorHAnsi"/>
          <w:b/>
        </w:rPr>
        <w:t>Α</w:t>
      </w:r>
      <w:r w:rsidRPr="00461223">
        <w:rPr>
          <w:rFonts w:asciiTheme="minorHAnsi" w:hAnsiTheme="minorHAnsi" w:cstheme="minorHAnsi"/>
        </w:rPr>
        <w:t xml:space="preserve">. </w:t>
      </w:r>
      <w:r w:rsidR="00461223">
        <w:rPr>
          <w:rFonts w:asciiTheme="minorHAnsi" w:hAnsiTheme="minorHAnsi" w:cstheme="minorHAnsi"/>
        </w:rPr>
        <w:t xml:space="preserve"> </w:t>
      </w:r>
      <w:r w:rsidR="00461223" w:rsidRPr="00461223">
        <w:rPr>
          <w:rFonts w:asciiTheme="minorHAnsi" w:hAnsiTheme="minorHAnsi" w:cstheme="minorHAnsi"/>
        </w:rPr>
        <w:t xml:space="preserve">Η επανάσταση στις Παραδουνάβιες Ηγεμονίες πέτυχε, γιατί ο τσάρος δεν επέτρεψε την είσοδο του </w:t>
      </w:r>
      <w:r w:rsidR="00461223">
        <w:rPr>
          <w:rFonts w:asciiTheme="minorHAnsi" w:hAnsiTheme="minorHAnsi" w:cstheme="minorHAnsi"/>
        </w:rPr>
        <w:t xml:space="preserve">     </w:t>
      </w:r>
    </w:p>
    <w:p w:rsidR="003908AC" w:rsidRPr="00461223" w:rsidRDefault="00461223" w:rsidP="00E14DC3">
      <w:pPr>
        <w:tabs>
          <w:tab w:val="left" w:pos="1140"/>
        </w:tabs>
        <w:ind w:left="-284" w:right="-270"/>
        <w:jc w:val="both"/>
        <w:rPr>
          <w:rFonts w:asciiTheme="minorHAnsi" w:hAnsiTheme="minorHAnsi" w:cstheme="minorHAnsi"/>
        </w:rPr>
      </w:pPr>
      <w:r>
        <w:rPr>
          <w:rFonts w:asciiTheme="minorHAnsi" w:hAnsiTheme="minorHAnsi" w:cstheme="minorHAnsi"/>
          <w:b/>
        </w:rPr>
        <w:t xml:space="preserve">      </w:t>
      </w:r>
      <w:r w:rsidRPr="00461223">
        <w:rPr>
          <w:rFonts w:asciiTheme="minorHAnsi" w:hAnsiTheme="minorHAnsi" w:cstheme="minorHAnsi"/>
        </w:rPr>
        <w:t>τουρκικού στρατού στις Ηγεμονίες.</w:t>
      </w:r>
    </w:p>
    <w:p w:rsidR="00461223" w:rsidRDefault="00C67C06" w:rsidP="00E14DC3">
      <w:pPr>
        <w:tabs>
          <w:tab w:val="left" w:pos="1140"/>
        </w:tabs>
        <w:ind w:left="-284" w:right="-270"/>
        <w:jc w:val="both"/>
        <w:rPr>
          <w:rFonts w:asciiTheme="minorHAnsi" w:hAnsiTheme="minorHAnsi" w:cstheme="minorHAnsi"/>
        </w:rPr>
      </w:pPr>
      <w:r w:rsidRPr="00461223">
        <w:rPr>
          <w:rFonts w:asciiTheme="minorHAnsi" w:hAnsiTheme="minorHAnsi" w:cstheme="minorHAnsi"/>
          <w:b/>
        </w:rPr>
        <w:t>Β.</w:t>
      </w:r>
      <w:r w:rsidRPr="00461223">
        <w:rPr>
          <w:rFonts w:asciiTheme="minorHAnsi" w:hAnsiTheme="minorHAnsi" w:cstheme="minorHAnsi"/>
        </w:rPr>
        <w:t xml:space="preserve"> </w:t>
      </w:r>
      <w:r w:rsidR="00430C22" w:rsidRPr="00461223">
        <w:rPr>
          <w:rFonts w:asciiTheme="minorHAnsi" w:hAnsiTheme="minorHAnsi" w:cstheme="minorHAnsi"/>
        </w:rPr>
        <w:t xml:space="preserve"> </w:t>
      </w:r>
      <w:r w:rsidR="00461223">
        <w:rPr>
          <w:rFonts w:asciiTheme="minorHAnsi" w:hAnsiTheme="minorHAnsi" w:cstheme="minorHAnsi"/>
        </w:rPr>
        <w:t xml:space="preserve">Ο βασιλιάς Κωνσταντίνος επιδίωξε τη συμμετοχή της Ελλάδας στον Α΄ παγκόσμιο πόλεμο στο πλευρό     </w:t>
      </w:r>
    </w:p>
    <w:p w:rsidR="00C67C06" w:rsidRPr="00461223" w:rsidRDefault="00461223" w:rsidP="00E14DC3">
      <w:pPr>
        <w:tabs>
          <w:tab w:val="left" w:pos="1140"/>
        </w:tabs>
        <w:ind w:left="-284" w:right="-270"/>
        <w:jc w:val="both"/>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rPr>
        <w:t xml:space="preserve">των Κεντρικών Δυνάμεων. </w:t>
      </w:r>
    </w:p>
    <w:p w:rsidR="002306E2" w:rsidRPr="002306E2" w:rsidRDefault="00FD3178" w:rsidP="00E14DC3">
      <w:pPr>
        <w:tabs>
          <w:tab w:val="left" w:pos="1140"/>
        </w:tabs>
        <w:ind w:left="-284" w:right="-270"/>
        <w:jc w:val="both"/>
        <w:rPr>
          <w:rFonts w:asciiTheme="minorHAnsi" w:hAnsiTheme="minorHAnsi" w:cstheme="minorHAnsi"/>
        </w:rPr>
      </w:pPr>
      <w:r w:rsidRPr="00461223">
        <w:rPr>
          <w:rFonts w:asciiTheme="minorHAnsi" w:hAnsiTheme="minorHAnsi" w:cstheme="minorHAnsi"/>
          <w:b/>
        </w:rPr>
        <w:t>Γ.</w:t>
      </w:r>
      <w:r w:rsidR="00430C22" w:rsidRPr="00461223">
        <w:rPr>
          <w:rFonts w:asciiTheme="minorHAnsi" w:hAnsiTheme="minorHAnsi" w:cstheme="minorHAnsi"/>
        </w:rPr>
        <w:t xml:space="preserve"> </w:t>
      </w:r>
      <w:r w:rsidRPr="00461223">
        <w:rPr>
          <w:rFonts w:asciiTheme="minorHAnsi" w:hAnsiTheme="minorHAnsi" w:cstheme="minorHAnsi"/>
        </w:rPr>
        <w:t xml:space="preserve"> </w:t>
      </w:r>
      <w:r w:rsidR="008D0BD0" w:rsidRPr="008D0BD0">
        <w:rPr>
          <w:rFonts w:asciiTheme="minorHAnsi" w:hAnsiTheme="minorHAnsi" w:cstheme="minorHAnsi"/>
        </w:rPr>
        <w:t>Ένας από τους λόγους που η Κύπρος δεν επαναστάτησε το 1821 ήταν το γεγονός ότι βρισκ</w:t>
      </w:r>
      <w:r w:rsidR="008D0BD0">
        <w:rPr>
          <w:rFonts w:asciiTheme="minorHAnsi" w:hAnsiTheme="minorHAnsi" w:cstheme="minorHAnsi"/>
        </w:rPr>
        <w:t xml:space="preserve">όταν κοντά </w:t>
      </w:r>
      <w:r w:rsidR="002306E2" w:rsidRPr="002306E2">
        <w:rPr>
          <w:rFonts w:asciiTheme="minorHAnsi" w:hAnsiTheme="minorHAnsi" w:cstheme="minorHAnsi"/>
        </w:rPr>
        <w:t xml:space="preserve">   </w:t>
      </w:r>
    </w:p>
    <w:p w:rsidR="00C67C06" w:rsidRPr="00461223" w:rsidRDefault="002306E2" w:rsidP="00E14DC3">
      <w:pPr>
        <w:tabs>
          <w:tab w:val="left" w:pos="1140"/>
        </w:tabs>
        <w:ind w:left="-284" w:right="-270"/>
        <w:jc w:val="both"/>
        <w:rPr>
          <w:rFonts w:asciiTheme="minorHAnsi" w:hAnsiTheme="minorHAnsi" w:cstheme="minorHAnsi"/>
        </w:rPr>
      </w:pPr>
      <w:r w:rsidRPr="000C08E9">
        <w:rPr>
          <w:rFonts w:asciiTheme="minorHAnsi" w:hAnsiTheme="minorHAnsi" w:cstheme="minorHAnsi"/>
          <w:b/>
        </w:rPr>
        <w:t xml:space="preserve">     </w:t>
      </w:r>
      <w:r w:rsidR="008D0BD0">
        <w:rPr>
          <w:rFonts w:asciiTheme="minorHAnsi" w:hAnsiTheme="minorHAnsi" w:cstheme="minorHAnsi"/>
        </w:rPr>
        <w:t>στα τουρκικά παράλια</w:t>
      </w:r>
      <w:r w:rsidR="008D0BD0" w:rsidRPr="008D0BD0">
        <w:rPr>
          <w:rFonts w:asciiTheme="minorHAnsi" w:hAnsiTheme="minorHAnsi" w:cstheme="minorHAnsi"/>
        </w:rPr>
        <w:t>.</w:t>
      </w:r>
    </w:p>
    <w:p w:rsidR="00D82954" w:rsidRPr="00461223" w:rsidRDefault="008F4AA9" w:rsidP="00461223">
      <w:pPr>
        <w:tabs>
          <w:tab w:val="left" w:pos="1140"/>
        </w:tabs>
        <w:ind w:left="-284" w:right="-270"/>
        <w:jc w:val="both"/>
        <w:rPr>
          <w:rFonts w:asciiTheme="minorHAnsi" w:hAnsiTheme="minorHAnsi" w:cstheme="minorHAnsi"/>
        </w:rPr>
      </w:pPr>
      <w:r w:rsidRPr="00461223">
        <w:rPr>
          <w:rFonts w:asciiTheme="minorHAnsi" w:hAnsiTheme="minorHAnsi" w:cstheme="minorHAnsi"/>
          <w:b/>
        </w:rPr>
        <w:t>Δ</w:t>
      </w:r>
      <w:r w:rsidRPr="00461223">
        <w:rPr>
          <w:rFonts w:asciiTheme="minorHAnsi" w:hAnsiTheme="minorHAnsi" w:cstheme="minorHAnsi"/>
        </w:rPr>
        <w:t xml:space="preserve">. </w:t>
      </w:r>
      <w:r w:rsidR="00FE0505">
        <w:rPr>
          <w:rFonts w:asciiTheme="minorHAnsi" w:hAnsiTheme="minorHAnsi" w:cstheme="minorHAnsi"/>
        </w:rPr>
        <w:t>Το 1789 έγινε η κατάληψη της Βαστίλης,  μισητό σύμβολο της απολυταρχίας.</w:t>
      </w:r>
    </w:p>
    <w:p w:rsidR="003D5212" w:rsidRPr="003D5212" w:rsidRDefault="00430C22" w:rsidP="00430C22">
      <w:pPr>
        <w:ind w:right="-270"/>
        <w:jc w:val="both"/>
      </w:pPr>
      <w:r>
        <w:rPr>
          <w:rFonts w:asciiTheme="minorHAnsi" w:hAnsiTheme="minorHAnsi" w:cstheme="minorHAnsi"/>
        </w:rPr>
        <w:t xml:space="preserve">                                                                                                                                                     </w:t>
      </w:r>
      <w:r w:rsidR="00B04701" w:rsidRPr="003D5212">
        <w:rPr>
          <w:rFonts w:asciiTheme="minorHAnsi" w:eastAsiaTheme="minorHAnsi" w:hAnsiTheme="minorHAnsi" w:cstheme="minorHAnsi"/>
          <w:b/>
          <w:bCs/>
        </w:rPr>
        <w:t xml:space="preserve"> (4 χ 0,5 μον.= 2 μον)</w:t>
      </w:r>
      <w:r w:rsidR="003D5212" w:rsidRPr="003D5212">
        <w:t xml:space="preserve"> </w:t>
      </w:r>
    </w:p>
    <w:p w:rsidR="00C325CA" w:rsidRDefault="00C325CA" w:rsidP="00B5018F">
      <w:pPr>
        <w:ind w:right="-270"/>
        <w:jc w:val="both"/>
        <w:rPr>
          <w:rFonts w:asciiTheme="minorHAnsi" w:eastAsiaTheme="minorHAnsi" w:hAnsiTheme="minorHAnsi" w:cstheme="minorHAnsi"/>
          <w:b/>
          <w:bCs/>
          <w:sz w:val="28"/>
          <w:szCs w:val="28"/>
          <w:u w:val="single"/>
        </w:rPr>
      </w:pPr>
    </w:p>
    <w:p w:rsidR="00C325CA" w:rsidRDefault="00C325CA" w:rsidP="00E14DC3">
      <w:pPr>
        <w:ind w:left="-284" w:right="-270"/>
        <w:jc w:val="both"/>
        <w:rPr>
          <w:rFonts w:asciiTheme="minorHAnsi" w:eastAsiaTheme="minorHAnsi" w:hAnsiTheme="minorHAnsi" w:cstheme="minorHAnsi"/>
          <w:b/>
          <w:bCs/>
          <w:sz w:val="28"/>
          <w:szCs w:val="28"/>
          <w:u w:val="single"/>
        </w:rPr>
      </w:pPr>
    </w:p>
    <w:p w:rsidR="003D5212" w:rsidRPr="00D8400A" w:rsidRDefault="003D5212" w:rsidP="00E14DC3">
      <w:pPr>
        <w:ind w:left="-284" w:right="-270"/>
        <w:jc w:val="both"/>
        <w:rPr>
          <w:rFonts w:asciiTheme="minorHAnsi" w:eastAsiaTheme="minorHAnsi" w:hAnsiTheme="minorHAnsi" w:cstheme="minorHAnsi"/>
          <w:b/>
          <w:bCs/>
          <w:sz w:val="28"/>
          <w:szCs w:val="28"/>
          <w:u w:val="single"/>
        </w:rPr>
      </w:pPr>
      <w:r w:rsidRPr="00D8400A">
        <w:rPr>
          <w:rFonts w:asciiTheme="minorHAnsi" w:eastAsiaTheme="minorHAnsi" w:hAnsiTheme="minorHAnsi" w:cstheme="minorHAnsi"/>
          <w:b/>
          <w:bCs/>
          <w:sz w:val="28"/>
          <w:szCs w:val="28"/>
          <w:u w:val="single"/>
        </w:rPr>
        <w:t xml:space="preserve">ΜΕΡΟΣ ΔΕΥΤΕΡΟ </w:t>
      </w:r>
      <w:r w:rsidR="00D8400A">
        <w:rPr>
          <w:rFonts w:asciiTheme="minorHAnsi" w:eastAsiaTheme="minorHAnsi" w:hAnsiTheme="minorHAnsi" w:cstheme="minorHAnsi"/>
          <w:b/>
          <w:bCs/>
          <w:sz w:val="28"/>
          <w:szCs w:val="28"/>
          <w:u w:val="single"/>
        </w:rPr>
        <w:t xml:space="preserve"> </w:t>
      </w:r>
      <w:r w:rsidRPr="00D8400A">
        <w:rPr>
          <w:rFonts w:asciiTheme="minorHAnsi" w:eastAsiaTheme="minorHAnsi" w:hAnsiTheme="minorHAnsi" w:cstheme="minorHAnsi"/>
          <w:b/>
          <w:bCs/>
          <w:sz w:val="28"/>
          <w:szCs w:val="28"/>
          <w:u w:val="single"/>
        </w:rPr>
        <w:t>(6 μονάδες)</w:t>
      </w:r>
    </w:p>
    <w:p w:rsidR="003D5212" w:rsidRPr="003D5212" w:rsidRDefault="003D5212" w:rsidP="00E14DC3">
      <w:pPr>
        <w:ind w:left="-284" w:right="-270"/>
        <w:jc w:val="both"/>
        <w:rPr>
          <w:rFonts w:asciiTheme="minorHAnsi" w:eastAsiaTheme="minorHAnsi" w:hAnsiTheme="minorHAnsi" w:cstheme="minorHAnsi"/>
          <w:b/>
          <w:bCs/>
        </w:rPr>
      </w:pPr>
    </w:p>
    <w:p w:rsidR="00DB1392" w:rsidRDefault="00D219F3" w:rsidP="00E14DC3">
      <w:pPr>
        <w:ind w:left="-284" w:right="-270"/>
        <w:jc w:val="both"/>
        <w:rPr>
          <w:rFonts w:asciiTheme="minorHAnsi" w:eastAsiaTheme="minorHAnsi" w:hAnsiTheme="minorHAnsi" w:cstheme="minorHAnsi"/>
          <w:b/>
          <w:bCs/>
        </w:rPr>
      </w:pPr>
      <w:r>
        <w:rPr>
          <w:rFonts w:asciiTheme="minorHAnsi" w:eastAsiaTheme="minorHAnsi" w:hAnsiTheme="minorHAnsi" w:cstheme="minorHAnsi"/>
          <w:b/>
          <w:bCs/>
        </w:rPr>
        <w:t>Να απαντήσετε</w:t>
      </w:r>
      <w:r w:rsidR="003D5212" w:rsidRPr="003E4A5E">
        <w:rPr>
          <w:rFonts w:asciiTheme="minorHAnsi" w:eastAsiaTheme="minorHAnsi" w:hAnsiTheme="minorHAnsi" w:cstheme="minorHAnsi"/>
          <w:b/>
          <w:bCs/>
        </w:rPr>
        <w:t xml:space="preserve"> σε ΔΥΟ (2) ΜΟΝΟ από τις πιο κάτω ερωτήσεις.</w:t>
      </w:r>
    </w:p>
    <w:p w:rsidR="003D5212" w:rsidRDefault="003D5212" w:rsidP="00DB1392">
      <w:pPr>
        <w:ind w:left="-284" w:right="-270"/>
        <w:jc w:val="both"/>
        <w:rPr>
          <w:rFonts w:asciiTheme="minorHAnsi" w:eastAsiaTheme="minorHAnsi" w:hAnsiTheme="minorHAnsi" w:cstheme="minorHAnsi"/>
          <w:b/>
          <w:bCs/>
        </w:rPr>
      </w:pPr>
      <w:r w:rsidRPr="003E4A5E">
        <w:rPr>
          <w:rFonts w:asciiTheme="minorHAnsi" w:eastAsiaTheme="minorHAnsi" w:hAnsiTheme="minorHAnsi" w:cstheme="minorHAnsi"/>
          <w:b/>
          <w:bCs/>
        </w:rPr>
        <w:t>Κάθε ερώτηση</w:t>
      </w:r>
      <w:r w:rsidR="00DB1392">
        <w:rPr>
          <w:rFonts w:asciiTheme="minorHAnsi" w:eastAsiaTheme="minorHAnsi" w:hAnsiTheme="minorHAnsi" w:cstheme="minorHAnsi"/>
          <w:b/>
          <w:bCs/>
        </w:rPr>
        <w:t xml:space="preserve">  </w:t>
      </w:r>
      <w:r w:rsidRPr="003E4A5E">
        <w:rPr>
          <w:rFonts w:asciiTheme="minorHAnsi" w:eastAsiaTheme="minorHAnsi" w:hAnsiTheme="minorHAnsi" w:cstheme="minorHAnsi"/>
          <w:b/>
          <w:bCs/>
        </w:rPr>
        <w:t>βαθμολογείται με τρεις (3) μονάδες.</w:t>
      </w:r>
    </w:p>
    <w:p w:rsidR="00C325CA" w:rsidRPr="003E4A5E" w:rsidRDefault="00C325CA" w:rsidP="00E14DC3">
      <w:pPr>
        <w:ind w:left="-284" w:right="-270"/>
        <w:jc w:val="both"/>
        <w:rPr>
          <w:rFonts w:asciiTheme="minorHAnsi" w:eastAsiaTheme="minorHAnsi" w:hAnsiTheme="minorHAnsi" w:cstheme="minorHAnsi"/>
          <w:b/>
          <w:bCs/>
        </w:rPr>
      </w:pPr>
    </w:p>
    <w:p w:rsidR="003F5917" w:rsidRDefault="00D219F3" w:rsidP="00160E90">
      <w:pPr>
        <w:pStyle w:val="ListParagraph"/>
        <w:numPr>
          <w:ilvl w:val="0"/>
          <w:numId w:val="2"/>
        </w:numPr>
        <w:ind w:left="-284" w:right="-270" w:firstLine="0"/>
        <w:jc w:val="both"/>
        <w:rPr>
          <w:rFonts w:asciiTheme="minorHAnsi" w:eastAsiaTheme="minorHAnsi" w:hAnsiTheme="minorHAnsi" w:cstheme="minorHAnsi"/>
          <w:bCs/>
        </w:rPr>
      </w:pPr>
      <w:r>
        <w:rPr>
          <w:rFonts w:asciiTheme="minorHAnsi" w:eastAsiaTheme="minorHAnsi" w:hAnsiTheme="minorHAnsi" w:cstheme="minorHAnsi"/>
          <w:bCs/>
        </w:rPr>
        <w:t>Να γράψετε</w:t>
      </w:r>
      <w:r w:rsidR="003D5212" w:rsidRPr="0070279E">
        <w:rPr>
          <w:rFonts w:asciiTheme="minorHAnsi" w:eastAsiaTheme="minorHAnsi" w:hAnsiTheme="minorHAnsi" w:cstheme="minorHAnsi"/>
          <w:bCs/>
        </w:rPr>
        <w:t xml:space="preserve"> κατατοπιστικά σημειώματα για τα πιο κάτω:</w:t>
      </w:r>
    </w:p>
    <w:p w:rsidR="00DB1392" w:rsidRPr="0070279E" w:rsidRDefault="00DB1392" w:rsidP="00DB1392">
      <w:pPr>
        <w:pStyle w:val="ListParagraph"/>
        <w:ind w:left="-284" w:right="-270"/>
        <w:jc w:val="both"/>
        <w:rPr>
          <w:rFonts w:asciiTheme="minorHAnsi" w:eastAsiaTheme="minorHAnsi" w:hAnsiTheme="minorHAnsi" w:cstheme="minorHAnsi"/>
          <w:bCs/>
        </w:rPr>
      </w:pPr>
    </w:p>
    <w:p w:rsidR="001E6939" w:rsidRPr="00C10110" w:rsidRDefault="001E6939" w:rsidP="00C10110">
      <w:pPr>
        <w:pStyle w:val="ListParagraph"/>
        <w:numPr>
          <w:ilvl w:val="0"/>
          <w:numId w:val="7"/>
        </w:numPr>
        <w:ind w:right="-270"/>
        <w:jc w:val="both"/>
        <w:rPr>
          <w:rFonts w:asciiTheme="minorHAnsi" w:eastAsiaTheme="minorHAnsi" w:hAnsiTheme="minorHAnsi" w:cstheme="minorHAnsi"/>
          <w:bCs/>
        </w:rPr>
      </w:pPr>
      <w:r w:rsidRPr="00C10110">
        <w:rPr>
          <w:rFonts w:asciiTheme="minorHAnsi" w:eastAsiaTheme="minorHAnsi" w:hAnsiTheme="minorHAnsi" w:cstheme="minorHAnsi"/>
          <w:bCs/>
        </w:rPr>
        <w:t>Διάκριση των εξουσιών (εισηγητής, περιεχόμενο)</w:t>
      </w:r>
    </w:p>
    <w:p w:rsidR="001E6939" w:rsidRPr="00C10110" w:rsidRDefault="001E6939" w:rsidP="00C10110">
      <w:pPr>
        <w:pStyle w:val="ListParagraph"/>
        <w:numPr>
          <w:ilvl w:val="0"/>
          <w:numId w:val="7"/>
        </w:numPr>
        <w:ind w:right="-270"/>
        <w:jc w:val="both"/>
        <w:rPr>
          <w:rFonts w:asciiTheme="minorHAnsi" w:eastAsiaTheme="minorHAnsi" w:hAnsiTheme="minorHAnsi" w:cstheme="minorHAnsi"/>
          <w:bCs/>
        </w:rPr>
      </w:pPr>
      <w:r w:rsidRPr="00C10110">
        <w:rPr>
          <w:rFonts w:asciiTheme="minorHAnsi" w:eastAsiaTheme="minorHAnsi" w:hAnsiTheme="minorHAnsi" w:cstheme="minorHAnsi"/>
          <w:bCs/>
        </w:rPr>
        <w:t xml:space="preserve">Σύμφωνο </w:t>
      </w:r>
      <w:proofErr w:type="spellStart"/>
      <w:r w:rsidRPr="00C10110">
        <w:rPr>
          <w:rFonts w:asciiTheme="minorHAnsi" w:eastAsiaTheme="minorHAnsi" w:hAnsiTheme="minorHAnsi" w:cstheme="minorHAnsi"/>
          <w:bCs/>
        </w:rPr>
        <w:t>Ρίμπεντροπ</w:t>
      </w:r>
      <w:proofErr w:type="spellEnd"/>
      <w:r w:rsidRPr="00C10110">
        <w:rPr>
          <w:rFonts w:asciiTheme="minorHAnsi" w:eastAsiaTheme="minorHAnsi" w:hAnsiTheme="minorHAnsi" w:cstheme="minorHAnsi"/>
          <w:bCs/>
        </w:rPr>
        <w:t xml:space="preserve"> –</w:t>
      </w:r>
      <w:r w:rsidR="006F08C4">
        <w:rPr>
          <w:rFonts w:asciiTheme="minorHAnsi" w:eastAsiaTheme="minorHAnsi" w:hAnsiTheme="minorHAnsi" w:cstheme="minorHAnsi"/>
          <w:bCs/>
        </w:rPr>
        <w:t xml:space="preserve"> Μολότοφ  (χρονικό πλαίσιο, συμ</w:t>
      </w:r>
      <w:r w:rsidRPr="00C10110">
        <w:rPr>
          <w:rFonts w:asciiTheme="minorHAnsi" w:eastAsiaTheme="minorHAnsi" w:hAnsiTheme="minorHAnsi" w:cstheme="minorHAnsi"/>
          <w:bCs/>
        </w:rPr>
        <w:t>βαλλόμενα μέρη, αποφάσεις)</w:t>
      </w:r>
    </w:p>
    <w:p w:rsidR="001E6939" w:rsidRDefault="001E6939" w:rsidP="00E14DC3">
      <w:pPr>
        <w:ind w:left="-284" w:right="-270"/>
        <w:jc w:val="both"/>
        <w:rPr>
          <w:rFonts w:asciiTheme="minorHAnsi" w:eastAsiaTheme="minorHAnsi" w:hAnsiTheme="minorHAnsi" w:cstheme="minorHAnsi"/>
          <w:bCs/>
        </w:rPr>
      </w:pPr>
    </w:p>
    <w:p w:rsidR="00CA328F" w:rsidRDefault="00CA328F" w:rsidP="00E14DC3">
      <w:pPr>
        <w:ind w:left="-284" w:right="-270"/>
        <w:jc w:val="both"/>
        <w:rPr>
          <w:rFonts w:asciiTheme="minorHAnsi" w:eastAsiaTheme="minorHAnsi" w:hAnsiTheme="minorHAnsi" w:cstheme="minorHAnsi"/>
          <w:b/>
          <w:bCs/>
        </w:rPr>
      </w:pPr>
    </w:p>
    <w:p w:rsidR="00FD0AB6" w:rsidRDefault="00FD0AB6" w:rsidP="005C397C">
      <w:pPr>
        <w:ind w:right="-270"/>
        <w:jc w:val="both"/>
        <w:rPr>
          <w:rFonts w:asciiTheme="minorHAnsi" w:eastAsiaTheme="minorHAnsi" w:hAnsiTheme="minorHAnsi" w:cstheme="minorHAnsi"/>
          <w:b/>
          <w:bCs/>
        </w:rPr>
      </w:pPr>
    </w:p>
    <w:p w:rsidR="00A7417D" w:rsidRPr="00C10110" w:rsidRDefault="005C397C" w:rsidP="005C397C">
      <w:pPr>
        <w:ind w:left="-284" w:right="-270"/>
        <w:jc w:val="both"/>
        <w:rPr>
          <w:rFonts w:asciiTheme="minorHAnsi" w:eastAsiaTheme="minorHAnsi" w:hAnsiTheme="minorHAnsi"/>
        </w:rPr>
      </w:pPr>
      <w:r w:rsidRPr="005C397C">
        <w:rPr>
          <w:rFonts w:asciiTheme="minorHAnsi" w:eastAsiaTheme="minorHAnsi" w:hAnsiTheme="minorHAnsi" w:cstheme="minorHAnsi"/>
          <w:b/>
          <w:bCs/>
        </w:rPr>
        <w:t>2</w:t>
      </w:r>
      <w:r w:rsidRPr="005C397C">
        <w:rPr>
          <w:rFonts w:asciiTheme="minorHAnsi" w:eastAsiaTheme="minorHAnsi" w:hAnsiTheme="minorHAnsi" w:cstheme="minorHAnsi"/>
          <w:bCs/>
        </w:rPr>
        <w:t>.</w:t>
      </w:r>
      <w:r>
        <w:rPr>
          <w:rFonts w:asciiTheme="minorHAnsi" w:eastAsiaTheme="minorHAnsi" w:hAnsiTheme="minorHAnsi" w:cstheme="minorHAnsi"/>
          <w:bCs/>
        </w:rPr>
        <w:t xml:space="preserve">  </w:t>
      </w:r>
      <w:r w:rsidR="00925E9B">
        <w:rPr>
          <w:rFonts w:asciiTheme="minorHAnsi" w:eastAsiaTheme="minorHAnsi" w:hAnsiTheme="minorHAnsi" w:cstheme="minorHAnsi"/>
          <w:bCs/>
        </w:rPr>
        <w:t xml:space="preserve"> </w:t>
      </w:r>
      <w:r w:rsidR="00925E9B" w:rsidRPr="00925E9B">
        <w:rPr>
          <w:rFonts w:asciiTheme="minorHAnsi" w:eastAsiaTheme="minorHAnsi" w:hAnsiTheme="minorHAnsi" w:cstheme="minorHAnsi"/>
          <w:b/>
          <w:bCs/>
        </w:rPr>
        <w:t>α.</w:t>
      </w:r>
      <w:r w:rsidRPr="005C397C">
        <w:rPr>
          <w:rFonts w:asciiTheme="minorHAnsi" w:eastAsiaTheme="minorHAnsi" w:hAnsiTheme="minorHAnsi" w:cstheme="minorHAnsi"/>
          <w:bCs/>
        </w:rPr>
        <w:t xml:space="preserve"> </w:t>
      </w:r>
      <w:r w:rsidRPr="00C10110">
        <w:rPr>
          <w:rFonts w:asciiTheme="minorHAnsi" w:eastAsiaTheme="minorHAnsi" w:hAnsiTheme="minorHAnsi"/>
        </w:rPr>
        <w:t>Να γράψετε τέσσερα (4) αίτια της επανάστασης της 3</w:t>
      </w:r>
      <w:r w:rsidRPr="00C10110">
        <w:rPr>
          <w:rFonts w:asciiTheme="minorHAnsi" w:eastAsiaTheme="minorHAnsi" w:hAnsiTheme="minorHAnsi"/>
          <w:vertAlign w:val="superscript"/>
        </w:rPr>
        <w:t>ης</w:t>
      </w:r>
      <w:r w:rsidRPr="00C10110">
        <w:rPr>
          <w:rFonts w:asciiTheme="minorHAnsi" w:eastAsiaTheme="minorHAnsi" w:hAnsiTheme="minorHAnsi"/>
        </w:rPr>
        <w:t xml:space="preserve"> Σεπτεμβρίου 1843.</w:t>
      </w:r>
    </w:p>
    <w:p w:rsidR="005C397C" w:rsidRPr="005C397C" w:rsidRDefault="00C10110" w:rsidP="005C397C">
      <w:pPr>
        <w:ind w:left="-284"/>
        <w:rPr>
          <w:rFonts w:asciiTheme="minorHAnsi" w:eastAsiaTheme="minorHAnsi" w:hAnsiTheme="minorHAnsi" w:cstheme="minorHAnsi"/>
          <w:bCs/>
        </w:rPr>
      </w:pPr>
      <w:r>
        <w:rPr>
          <w:rFonts w:asciiTheme="minorHAnsi" w:eastAsiaTheme="minorHAnsi" w:hAnsiTheme="minorHAnsi" w:cstheme="minorHAnsi"/>
          <w:bCs/>
        </w:rPr>
        <w:t xml:space="preserve">      </w:t>
      </w:r>
      <w:r w:rsidR="00F103DD">
        <w:rPr>
          <w:rFonts w:asciiTheme="minorHAnsi" w:eastAsiaTheme="minorHAnsi" w:hAnsiTheme="minorHAnsi" w:cstheme="minorHAnsi"/>
          <w:bCs/>
        </w:rPr>
        <w:t xml:space="preserve"> </w:t>
      </w:r>
      <w:r w:rsidR="00925E9B" w:rsidRPr="00925E9B">
        <w:rPr>
          <w:rFonts w:asciiTheme="minorHAnsi" w:eastAsiaTheme="minorHAnsi" w:hAnsiTheme="minorHAnsi" w:cstheme="minorHAnsi"/>
          <w:b/>
          <w:bCs/>
        </w:rPr>
        <w:t>β.</w:t>
      </w:r>
      <w:r w:rsidR="005C397C" w:rsidRPr="005C397C">
        <w:rPr>
          <w:rFonts w:asciiTheme="minorHAnsi" w:eastAsiaTheme="minorHAnsi" w:hAnsiTheme="minorHAnsi" w:cstheme="minorHAnsi"/>
          <w:bCs/>
        </w:rPr>
        <w:t xml:space="preserve"> Ποιο </w:t>
      </w:r>
      <w:r>
        <w:rPr>
          <w:rFonts w:asciiTheme="minorHAnsi" w:eastAsiaTheme="minorHAnsi" w:hAnsiTheme="minorHAnsi" w:cstheme="minorHAnsi"/>
          <w:bCs/>
        </w:rPr>
        <w:t xml:space="preserve">ήταν το </w:t>
      </w:r>
      <w:r w:rsidR="005C397C" w:rsidRPr="005C397C">
        <w:rPr>
          <w:rFonts w:asciiTheme="minorHAnsi" w:eastAsiaTheme="minorHAnsi" w:hAnsiTheme="minorHAnsi" w:cstheme="minorHAnsi"/>
          <w:bCs/>
        </w:rPr>
        <w:t xml:space="preserve"> αποτέλεσμα της επανάστασης</w:t>
      </w:r>
      <w:r>
        <w:rPr>
          <w:rFonts w:asciiTheme="minorHAnsi" w:eastAsiaTheme="minorHAnsi" w:hAnsiTheme="minorHAnsi" w:cstheme="minorHAnsi"/>
          <w:bCs/>
        </w:rPr>
        <w:t xml:space="preserve"> αυτής</w:t>
      </w:r>
      <w:r w:rsidR="005C397C" w:rsidRPr="005C397C">
        <w:rPr>
          <w:rFonts w:asciiTheme="minorHAnsi" w:eastAsiaTheme="minorHAnsi" w:hAnsiTheme="minorHAnsi" w:cstheme="minorHAnsi"/>
          <w:bCs/>
        </w:rPr>
        <w:t>;</w:t>
      </w:r>
    </w:p>
    <w:p w:rsidR="00AC7C13" w:rsidRDefault="00AC7C13" w:rsidP="00AC7C13">
      <w:pPr>
        <w:ind w:right="-270"/>
        <w:jc w:val="both"/>
        <w:rPr>
          <w:rFonts w:asciiTheme="minorHAnsi" w:eastAsiaTheme="minorHAnsi" w:hAnsiTheme="minorHAnsi"/>
          <w:b/>
        </w:rPr>
      </w:pPr>
    </w:p>
    <w:p w:rsidR="0087072D" w:rsidRDefault="0087072D" w:rsidP="00511035">
      <w:pPr>
        <w:ind w:left="-284" w:right="-270"/>
        <w:jc w:val="both"/>
        <w:rPr>
          <w:rFonts w:asciiTheme="minorHAnsi" w:eastAsiaTheme="minorHAnsi" w:hAnsiTheme="minorHAnsi" w:cstheme="minorHAnsi"/>
          <w:b/>
          <w:bCs/>
        </w:rPr>
      </w:pPr>
    </w:p>
    <w:p w:rsidR="00511035" w:rsidRDefault="009E0301" w:rsidP="00511035">
      <w:pPr>
        <w:ind w:left="-284" w:right="-270"/>
        <w:jc w:val="both"/>
        <w:rPr>
          <w:rFonts w:asciiTheme="minorHAnsi" w:eastAsiaTheme="minorHAnsi" w:hAnsiTheme="minorHAnsi" w:cstheme="minorHAnsi"/>
          <w:bCs/>
        </w:rPr>
      </w:pPr>
      <w:r w:rsidRPr="00511035">
        <w:rPr>
          <w:rFonts w:asciiTheme="minorHAnsi" w:eastAsiaTheme="minorHAnsi" w:hAnsiTheme="minorHAnsi" w:cstheme="minorHAnsi"/>
          <w:b/>
          <w:bCs/>
        </w:rPr>
        <w:lastRenderedPageBreak/>
        <w:t>3.</w:t>
      </w:r>
      <w:r w:rsidRPr="00511035">
        <w:rPr>
          <w:rFonts w:asciiTheme="minorHAnsi" w:eastAsiaTheme="minorHAnsi" w:hAnsiTheme="minorHAnsi" w:cstheme="minorHAnsi"/>
          <w:bCs/>
        </w:rPr>
        <w:t xml:space="preserve"> </w:t>
      </w:r>
      <w:r w:rsidR="00511035" w:rsidRPr="00306FDB">
        <w:rPr>
          <w:rFonts w:asciiTheme="minorHAnsi" w:eastAsiaTheme="minorHAnsi" w:hAnsiTheme="minorHAnsi" w:cstheme="minorHAnsi"/>
          <w:b/>
          <w:bCs/>
          <w:i/>
        </w:rPr>
        <w:t>Φιλική Εταιρεία</w:t>
      </w:r>
      <w:r w:rsidR="00511035" w:rsidRPr="00511035">
        <w:rPr>
          <w:rFonts w:asciiTheme="minorHAnsi" w:eastAsiaTheme="minorHAnsi" w:hAnsiTheme="minorHAnsi" w:cstheme="minorHAnsi"/>
          <w:bCs/>
        </w:rPr>
        <w:t xml:space="preserve"> </w:t>
      </w:r>
    </w:p>
    <w:p w:rsidR="00511035" w:rsidRDefault="00306FDB" w:rsidP="00511035">
      <w:pPr>
        <w:ind w:left="-284" w:right="-270"/>
        <w:jc w:val="both"/>
        <w:rPr>
          <w:rFonts w:asciiTheme="minorHAnsi" w:eastAsiaTheme="minorHAnsi" w:hAnsiTheme="minorHAnsi" w:cstheme="minorHAnsi"/>
          <w:bCs/>
        </w:rPr>
      </w:pPr>
      <w:r w:rsidRPr="00925E9B">
        <w:rPr>
          <w:rFonts w:asciiTheme="minorHAnsi" w:eastAsiaTheme="minorHAnsi" w:hAnsiTheme="minorHAnsi" w:cstheme="minorHAnsi"/>
          <w:b/>
          <w:bCs/>
        </w:rPr>
        <w:t xml:space="preserve">     </w:t>
      </w:r>
      <w:r w:rsidR="00511035" w:rsidRPr="00925E9B">
        <w:rPr>
          <w:rFonts w:asciiTheme="minorHAnsi" w:eastAsiaTheme="minorHAnsi" w:hAnsiTheme="minorHAnsi" w:cstheme="minorHAnsi"/>
          <w:b/>
          <w:bCs/>
        </w:rPr>
        <w:t>α.</w:t>
      </w:r>
      <w:r>
        <w:rPr>
          <w:rFonts w:asciiTheme="minorHAnsi" w:eastAsiaTheme="minorHAnsi" w:hAnsiTheme="minorHAnsi" w:cstheme="minorHAnsi"/>
          <w:bCs/>
        </w:rPr>
        <w:t xml:space="preserve"> Πού και πότε ιδρύθηκε; </w:t>
      </w:r>
    </w:p>
    <w:p w:rsidR="00511035" w:rsidRPr="00511035" w:rsidRDefault="00511035" w:rsidP="00306FDB">
      <w:pPr>
        <w:ind w:left="-284" w:right="-270" w:firstLine="284"/>
        <w:jc w:val="both"/>
        <w:rPr>
          <w:rFonts w:asciiTheme="minorHAnsi" w:eastAsiaTheme="minorHAnsi" w:hAnsiTheme="minorHAnsi" w:cstheme="minorHAnsi"/>
          <w:bCs/>
        </w:rPr>
      </w:pPr>
      <w:r w:rsidRPr="00925E9B">
        <w:rPr>
          <w:rFonts w:asciiTheme="minorHAnsi" w:eastAsiaTheme="minorHAnsi" w:hAnsiTheme="minorHAnsi" w:cstheme="minorHAnsi"/>
          <w:b/>
          <w:bCs/>
        </w:rPr>
        <w:t>β.</w:t>
      </w:r>
      <w:r>
        <w:rPr>
          <w:rFonts w:asciiTheme="minorHAnsi" w:eastAsiaTheme="minorHAnsi" w:hAnsiTheme="minorHAnsi" w:cstheme="minorHAnsi"/>
          <w:bCs/>
        </w:rPr>
        <w:t xml:space="preserve"> </w:t>
      </w:r>
      <w:r w:rsidRPr="00511035">
        <w:rPr>
          <w:rFonts w:asciiTheme="minorHAnsi" w:eastAsiaTheme="minorHAnsi" w:hAnsiTheme="minorHAnsi" w:cstheme="minorHAnsi"/>
          <w:bCs/>
        </w:rPr>
        <w:t xml:space="preserve">Ποιοι ήταν οι ιδρυτές της; </w:t>
      </w:r>
    </w:p>
    <w:p w:rsidR="00306FDB" w:rsidRDefault="00511035" w:rsidP="00306FDB">
      <w:pPr>
        <w:ind w:left="-284" w:right="-270" w:firstLine="284"/>
        <w:jc w:val="both"/>
        <w:rPr>
          <w:rFonts w:asciiTheme="minorHAnsi" w:eastAsiaTheme="minorHAnsi" w:hAnsiTheme="minorHAnsi" w:cstheme="minorHAnsi"/>
          <w:bCs/>
        </w:rPr>
      </w:pPr>
      <w:r w:rsidRPr="00925E9B">
        <w:rPr>
          <w:rFonts w:asciiTheme="minorHAnsi" w:eastAsiaTheme="minorHAnsi" w:hAnsiTheme="minorHAnsi" w:cstheme="minorHAnsi"/>
          <w:b/>
          <w:bCs/>
        </w:rPr>
        <w:t>γ.</w:t>
      </w:r>
      <w:r>
        <w:rPr>
          <w:rFonts w:asciiTheme="minorHAnsi" w:eastAsiaTheme="minorHAnsi" w:hAnsiTheme="minorHAnsi" w:cstheme="minorHAnsi"/>
          <w:bCs/>
        </w:rPr>
        <w:t xml:space="preserve"> </w:t>
      </w:r>
      <w:r w:rsidRPr="00511035">
        <w:rPr>
          <w:rFonts w:asciiTheme="minorHAnsi" w:eastAsiaTheme="minorHAnsi" w:hAnsiTheme="minorHAnsi" w:cstheme="minorHAnsi"/>
          <w:bCs/>
        </w:rPr>
        <w:t xml:space="preserve">Ποιος ήταν ο σκοπός της ίδρυσής της; </w:t>
      </w:r>
    </w:p>
    <w:p w:rsidR="00511035" w:rsidRPr="00511035" w:rsidRDefault="00306FDB" w:rsidP="00306FDB">
      <w:pPr>
        <w:ind w:left="-284" w:right="-270" w:firstLine="284"/>
        <w:jc w:val="both"/>
        <w:rPr>
          <w:rFonts w:asciiTheme="minorHAnsi" w:eastAsiaTheme="minorHAnsi" w:hAnsiTheme="minorHAnsi" w:cstheme="minorHAnsi"/>
          <w:bCs/>
        </w:rPr>
      </w:pPr>
      <w:r w:rsidRPr="00925E9B">
        <w:rPr>
          <w:rFonts w:asciiTheme="minorHAnsi" w:eastAsiaTheme="minorHAnsi" w:hAnsiTheme="minorHAnsi" w:cstheme="minorHAnsi"/>
          <w:b/>
          <w:bCs/>
        </w:rPr>
        <w:t>δ.</w:t>
      </w:r>
      <w:r>
        <w:rPr>
          <w:rFonts w:asciiTheme="minorHAnsi" w:eastAsiaTheme="minorHAnsi" w:hAnsiTheme="minorHAnsi" w:cstheme="minorHAnsi"/>
          <w:bCs/>
        </w:rPr>
        <w:t xml:space="preserve"> </w:t>
      </w:r>
      <w:r w:rsidR="00511035" w:rsidRPr="00511035">
        <w:rPr>
          <w:rFonts w:asciiTheme="minorHAnsi" w:eastAsiaTheme="minorHAnsi" w:hAnsiTheme="minorHAnsi" w:cstheme="minorHAnsi"/>
          <w:bCs/>
        </w:rPr>
        <w:t xml:space="preserve"> Σε ποιον ανατέθηκε η ηγεσία της Φιλικής Εταιρείας; </w:t>
      </w:r>
    </w:p>
    <w:p w:rsidR="00AC7C13" w:rsidRPr="009E0301" w:rsidRDefault="00AC7C13" w:rsidP="00511035">
      <w:pPr>
        <w:ind w:left="-284" w:right="-270"/>
        <w:jc w:val="both"/>
        <w:rPr>
          <w:rFonts w:asciiTheme="minorHAnsi" w:eastAsiaTheme="minorHAnsi" w:hAnsiTheme="minorHAnsi" w:cstheme="minorHAnsi"/>
          <w:bCs/>
          <w:i/>
        </w:rPr>
      </w:pPr>
    </w:p>
    <w:p w:rsidR="00AC7C13" w:rsidRPr="0070279E" w:rsidRDefault="00AC7C13" w:rsidP="00E05B68">
      <w:pPr>
        <w:ind w:left="-284"/>
        <w:rPr>
          <w:rFonts w:asciiTheme="minorHAnsi" w:eastAsiaTheme="minorHAnsi" w:hAnsiTheme="minorHAnsi"/>
        </w:rPr>
      </w:pPr>
    </w:p>
    <w:p w:rsidR="00C5789C" w:rsidRPr="00D8400A" w:rsidRDefault="00C5789C" w:rsidP="00DB1392">
      <w:pPr>
        <w:ind w:left="-284" w:right="-270"/>
        <w:jc w:val="both"/>
        <w:rPr>
          <w:rFonts w:asciiTheme="minorHAnsi" w:eastAsiaTheme="minorHAnsi" w:hAnsiTheme="minorHAnsi" w:cstheme="minorHAnsi"/>
          <w:b/>
          <w:bCs/>
          <w:sz w:val="28"/>
          <w:szCs w:val="28"/>
          <w:u w:val="single"/>
        </w:rPr>
      </w:pPr>
      <w:r w:rsidRPr="00D8400A">
        <w:rPr>
          <w:rFonts w:asciiTheme="minorHAnsi" w:eastAsiaTheme="minorHAnsi" w:hAnsiTheme="minorHAnsi" w:cstheme="minorHAnsi"/>
          <w:b/>
          <w:bCs/>
          <w:sz w:val="28"/>
          <w:szCs w:val="28"/>
          <w:u w:val="single"/>
        </w:rPr>
        <w:t xml:space="preserve">ΜΕΡΟΣ ΤΡΙΤΟ </w:t>
      </w:r>
      <w:r w:rsidR="00D8400A">
        <w:rPr>
          <w:rFonts w:asciiTheme="minorHAnsi" w:eastAsiaTheme="minorHAnsi" w:hAnsiTheme="minorHAnsi" w:cstheme="minorHAnsi"/>
          <w:b/>
          <w:bCs/>
          <w:sz w:val="28"/>
          <w:szCs w:val="28"/>
          <w:u w:val="single"/>
        </w:rPr>
        <w:t xml:space="preserve"> </w:t>
      </w:r>
      <w:r w:rsidRPr="00D8400A">
        <w:rPr>
          <w:rFonts w:asciiTheme="minorHAnsi" w:eastAsiaTheme="minorHAnsi" w:hAnsiTheme="minorHAnsi" w:cstheme="minorHAnsi"/>
          <w:b/>
          <w:bCs/>
          <w:sz w:val="28"/>
          <w:szCs w:val="28"/>
          <w:u w:val="single"/>
        </w:rPr>
        <w:t>(8 μονάδες)</w:t>
      </w:r>
    </w:p>
    <w:p w:rsidR="00C5789C" w:rsidRPr="00C5789C" w:rsidRDefault="00C5789C" w:rsidP="00E14DC3">
      <w:pPr>
        <w:ind w:left="-284" w:right="-270"/>
        <w:jc w:val="both"/>
        <w:rPr>
          <w:rFonts w:asciiTheme="minorHAnsi" w:eastAsiaTheme="minorHAnsi" w:hAnsiTheme="minorHAnsi" w:cstheme="minorHAnsi"/>
          <w:b/>
          <w:bCs/>
        </w:rPr>
      </w:pPr>
    </w:p>
    <w:p w:rsidR="00DB1392" w:rsidRDefault="007D57B0" w:rsidP="00E14DC3">
      <w:pPr>
        <w:ind w:left="-284" w:right="-270"/>
        <w:jc w:val="both"/>
        <w:rPr>
          <w:rFonts w:asciiTheme="minorHAnsi" w:eastAsiaTheme="minorHAnsi" w:hAnsiTheme="minorHAnsi" w:cstheme="minorHAnsi"/>
          <w:b/>
          <w:bCs/>
        </w:rPr>
      </w:pPr>
      <w:r>
        <w:rPr>
          <w:rFonts w:asciiTheme="minorHAnsi" w:eastAsiaTheme="minorHAnsi" w:hAnsiTheme="minorHAnsi" w:cstheme="minorHAnsi"/>
          <w:b/>
          <w:bCs/>
        </w:rPr>
        <w:t>Να απαντήσετε</w:t>
      </w:r>
      <w:r w:rsidR="00C5789C" w:rsidRPr="00C5789C">
        <w:rPr>
          <w:rFonts w:asciiTheme="minorHAnsi" w:eastAsiaTheme="minorHAnsi" w:hAnsiTheme="minorHAnsi" w:cstheme="minorHAnsi"/>
          <w:b/>
          <w:bCs/>
        </w:rPr>
        <w:t xml:space="preserve"> σε ΔΥΟ (2) ΜΟΝΟ από τις πιο κάτω ερωτήσεις. </w:t>
      </w:r>
    </w:p>
    <w:p w:rsidR="00C5789C" w:rsidRDefault="00C5789C" w:rsidP="00E14DC3">
      <w:pPr>
        <w:ind w:left="-284" w:right="-270"/>
        <w:jc w:val="both"/>
        <w:rPr>
          <w:rFonts w:asciiTheme="minorHAnsi" w:eastAsiaTheme="minorHAnsi" w:hAnsiTheme="minorHAnsi" w:cstheme="minorHAnsi"/>
          <w:b/>
          <w:bCs/>
        </w:rPr>
      </w:pPr>
      <w:r w:rsidRPr="00C5789C">
        <w:rPr>
          <w:rFonts w:asciiTheme="minorHAnsi" w:eastAsiaTheme="minorHAnsi" w:hAnsiTheme="minorHAnsi" w:cstheme="minorHAnsi"/>
          <w:b/>
          <w:bCs/>
        </w:rPr>
        <w:t>Κάθε ερώτηση</w:t>
      </w:r>
      <w:r w:rsidR="00500714" w:rsidRPr="00C325CA">
        <w:rPr>
          <w:rFonts w:asciiTheme="minorHAnsi" w:eastAsiaTheme="minorHAnsi" w:hAnsiTheme="minorHAnsi" w:cstheme="minorHAnsi"/>
          <w:b/>
          <w:bCs/>
        </w:rPr>
        <w:t xml:space="preserve"> </w:t>
      </w:r>
      <w:r w:rsidRPr="00C5789C">
        <w:rPr>
          <w:rFonts w:asciiTheme="minorHAnsi" w:eastAsiaTheme="minorHAnsi" w:hAnsiTheme="minorHAnsi" w:cstheme="minorHAnsi"/>
          <w:b/>
          <w:bCs/>
        </w:rPr>
        <w:t>βαθμολογείται με τέσσερις (4) μονάδες.</w:t>
      </w:r>
    </w:p>
    <w:p w:rsidR="00DB47F9" w:rsidRDefault="00DB47F9" w:rsidP="00E14DC3">
      <w:pPr>
        <w:ind w:left="-284" w:right="-270"/>
        <w:jc w:val="both"/>
        <w:rPr>
          <w:rFonts w:asciiTheme="minorHAnsi" w:eastAsiaTheme="minorHAnsi" w:hAnsiTheme="minorHAnsi" w:cstheme="minorHAnsi"/>
          <w:b/>
          <w:bCs/>
        </w:rPr>
      </w:pPr>
    </w:p>
    <w:p w:rsidR="00C325CA" w:rsidRPr="00EB0E27" w:rsidRDefault="00C325CA" w:rsidP="00E14DC3">
      <w:pPr>
        <w:ind w:left="-284" w:right="-270"/>
        <w:jc w:val="both"/>
        <w:rPr>
          <w:rFonts w:asciiTheme="minorHAnsi" w:eastAsiaTheme="minorHAnsi" w:hAnsiTheme="minorHAnsi" w:cstheme="minorHAnsi"/>
          <w:b/>
          <w:bCs/>
        </w:rPr>
      </w:pPr>
    </w:p>
    <w:p w:rsidR="00E64254" w:rsidRDefault="00CD4898" w:rsidP="00E14DC3">
      <w:pPr>
        <w:ind w:left="-284" w:right="-270"/>
        <w:jc w:val="both"/>
        <w:rPr>
          <w:rFonts w:asciiTheme="minorHAnsi" w:eastAsiaTheme="minorHAnsi" w:hAnsiTheme="minorHAnsi" w:cstheme="minorHAnsi"/>
          <w:b/>
          <w:bCs/>
          <w:u w:val="single"/>
        </w:rPr>
      </w:pPr>
      <w:r w:rsidRPr="00EC3F45">
        <w:rPr>
          <w:rFonts w:asciiTheme="minorHAnsi" w:eastAsiaTheme="minorHAnsi" w:hAnsiTheme="minorHAnsi" w:cstheme="minorHAnsi"/>
          <w:b/>
          <w:bCs/>
          <w:u w:val="single"/>
        </w:rPr>
        <w:t>Ερώτηση 1</w:t>
      </w:r>
    </w:p>
    <w:p w:rsidR="00B8213A" w:rsidRDefault="00B8213A" w:rsidP="00E14DC3">
      <w:pPr>
        <w:ind w:left="-284" w:right="-270"/>
        <w:jc w:val="both"/>
        <w:rPr>
          <w:rFonts w:asciiTheme="minorHAnsi" w:eastAsiaTheme="minorHAnsi" w:hAnsiTheme="minorHAnsi" w:cstheme="minorHAnsi"/>
          <w:b/>
          <w:bCs/>
          <w:u w:val="single"/>
        </w:rPr>
      </w:pPr>
    </w:p>
    <w:p w:rsidR="00DB47F9" w:rsidRDefault="00DB47F9" w:rsidP="00E14DC3">
      <w:pPr>
        <w:ind w:left="-284" w:right="-270"/>
        <w:jc w:val="both"/>
        <w:rPr>
          <w:rFonts w:asciiTheme="minorHAnsi" w:eastAsiaTheme="minorHAnsi" w:hAnsiTheme="minorHAnsi" w:cstheme="minorHAnsi"/>
          <w:bCs/>
        </w:rPr>
      </w:pPr>
    </w:p>
    <w:p w:rsidR="00315C53" w:rsidRDefault="00F103DD" w:rsidP="00E14DC3">
      <w:pPr>
        <w:ind w:left="-284" w:right="-270"/>
        <w:jc w:val="both"/>
        <w:rPr>
          <w:rFonts w:asciiTheme="minorHAnsi" w:eastAsiaTheme="minorHAnsi" w:hAnsiTheme="minorHAnsi" w:cstheme="minorHAnsi"/>
          <w:bCs/>
        </w:rPr>
      </w:pPr>
      <w:r>
        <w:rPr>
          <w:rFonts w:asciiTheme="minorHAnsi" w:eastAsiaTheme="minorHAnsi" w:hAnsiTheme="minorHAnsi" w:cstheme="minorHAnsi"/>
          <w:bCs/>
        </w:rPr>
        <w:t>Μελετώντας προσεκτικά το πιο κάτω παράθεμα</w:t>
      </w:r>
      <w:r w:rsidR="00315C53" w:rsidRPr="00315C53">
        <w:rPr>
          <w:rFonts w:asciiTheme="minorHAnsi" w:eastAsiaTheme="minorHAnsi" w:hAnsiTheme="minorHAnsi" w:cstheme="minorHAnsi"/>
          <w:bCs/>
        </w:rPr>
        <w:t xml:space="preserve"> και με βάση τις ιστ</w:t>
      </w:r>
      <w:r w:rsidR="00CD2922">
        <w:rPr>
          <w:rFonts w:asciiTheme="minorHAnsi" w:eastAsiaTheme="minorHAnsi" w:hAnsiTheme="minorHAnsi" w:cstheme="minorHAnsi"/>
          <w:bCs/>
        </w:rPr>
        <w:t>ορικές σας γνώσεις</w:t>
      </w:r>
      <w:r w:rsidR="00315C53" w:rsidRPr="00315C53">
        <w:rPr>
          <w:rFonts w:asciiTheme="minorHAnsi" w:eastAsiaTheme="minorHAnsi" w:hAnsiTheme="minorHAnsi" w:cstheme="minorHAnsi"/>
          <w:bCs/>
        </w:rPr>
        <w:t xml:space="preserve">: </w:t>
      </w:r>
    </w:p>
    <w:p w:rsidR="00DC2459" w:rsidRPr="00461223" w:rsidRDefault="00DC2459" w:rsidP="00DC2459">
      <w:pPr>
        <w:autoSpaceDE w:val="0"/>
        <w:autoSpaceDN w:val="0"/>
        <w:adjustRightInd w:val="0"/>
        <w:rPr>
          <w:rFonts w:ascii="Calibri" w:eastAsiaTheme="minorHAnsi" w:hAnsi="Calibri" w:cs="Calibri"/>
          <w:color w:val="000000"/>
          <w:sz w:val="18"/>
          <w:szCs w:val="18"/>
        </w:rPr>
      </w:pPr>
    </w:p>
    <w:p w:rsidR="00F37ACC" w:rsidRDefault="008B2EFA" w:rsidP="00FE26B9">
      <w:pPr>
        <w:autoSpaceDE w:val="0"/>
        <w:autoSpaceDN w:val="0"/>
        <w:adjustRightInd w:val="0"/>
        <w:rPr>
          <w:rFonts w:ascii="Calibri" w:eastAsiaTheme="minorHAnsi" w:hAnsi="Calibri" w:cs="Calibri"/>
          <w:color w:val="000000"/>
        </w:rPr>
      </w:pPr>
      <w:r>
        <w:rPr>
          <w:rFonts w:ascii="Calibri" w:eastAsiaTheme="minorHAnsi" w:hAnsi="Calibri" w:cs="Calibri"/>
          <w:b/>
          <w:bCs/>
          <w:color w:val="000000"/>
        </w:rPr>
        <w:t>α</w:t>
      </w:r>
      <w:r w:rsidR="00F103DD">
        <w:rPr>
          <w:rFonts w:ascii="Calibri" w:eastAsiaTheme="minorHAnsi" w:hAnsi="Calibri" w:cs="Calibri"/>
          <w:b/>
          <w:bCs/>
          <w:color w:val="000000"/>
        </w:rPr>
        <w:t>.</w:t>
      </w:r>
      <w:r w:rsidR="00F103DD">
        <w:rPr>
          <w:rFonts w:ascii="Calibri" w:eastAsiaTheme="minorHAnsi" w:hAnsi="Calibri" w:cs="Calibri"/>
          <w:color w:val="000000"/>
        </w:rPr>
        <w:t xml:space="preserve"> </w:t>
      </w:r>
      <w:r>
        <w:rPr>
          <w:rFonts w:ascii="Calibri" w:eastAsiaTheme="minorHAnsi" w:hAnsi="Calibri" w:cs="Calibri"/>
          <w:color w:val="000000"/>
        </w:rPr>
        <w:t>Να αναφέρετε τους</w:t>
      </w:r>
      <w:r w:rsidR="00F103DD">
        <w:rPr>
          <w:rFonts w:ascii="Calibri" w:eastAsiaTheme="minorHAnsi" w:hAnsi="Calibri" w:cs="Calibri"/>
          <w:color w:val="000000"/>
        </w:rPr>
        <w:t xml:space="preserve"> </w:t>
      </w:r>
      <w:r w:rsidR="00DC2459" w:rsidRPr="00DC2459">
        <w:rPr>
          <w:rFonts w:ascii="Calibri" w:eastAsiaTheme="minorHAnsi" w:hAnsi="Calibri" w:cs="Calibri"/>
          <w:color w:val="000000"/>
        </w:rPr>
        <w:t xml:space="preserve"> α</w:t>
      </w:r>
      <w:r>
        <w:rPr>
          <w:rFonts w:ascii="Calibri" w:eastAsiaTheme="minorHAnsi" w:hAnsi="Calibri" w:cs="Calibri"/>
          <w:color w:val="000000"/>
        </w:rPr>
        <w:t xml:space="preserve">ντιπάλους   του Α΄ Βαλκανικού </w:t>
      </w:r>
      <w:r w:rsidR="0075388C">
        <w:rPr>
          <w:rFonts w:ascii="Calibri" w:eastAsiaTheme="minorHAnsi" w:hAnsi="Calibri" w:cs="Calibri"/>
          <w:color w:val="000000"/>
        </w:rPr>
        <w:t xml:space="preserve"> π</w:t>
      </w:r>
      <w:r>
        <w:rPr>
          <w:rFonts w:ascii="Calibri" w:eastAsiaTheme="minorHAnsi" w:hAnsi="Calibri" w:cs="Calibri"/>
          <w:color w:val="000000"/>
        </w:rPr>
        <w:t>ολέ</w:t>
      </w:r>
      <w:r w:rsidR="00F103DD">
        <w:rPr>
          <w:rFonts w:ascii="Calibri" w:eastAsiaTheme="minorHAnsi" w:hAnsi="Calibri" w:cs="Calibri"/>
          <w:color w:val="000000"/>
        </w:rPr>
        <w:t>μο</w:t>
      </w:r>
      <w:r>
        <w:rPr>
          <w:rFonts w:ascii="Calibri" w:eastAsiaTheme="minorHAnsi" w:hAnsi="Calibri" w:cs="Calibri"/>
          <w:color w:val="000000"/>
        </w:rPr>
        <w:t>υ.</w:t>
      </w:r>
    </w:p>
    <w:p w:rsidR="00296EFC" w:rsidRDefault="00296EFC" w:rsidP="00FE26B9">
      <w:pPr>
        <w:autoSpaceDE w:val="0"/>
        <w:autoSpaceDN w:val="0"/>
        <w:adjustRightInd w:val="0"/>
        <w:rPr>
          <w:rFonts w:asciiTheme="minorHAnsi" w:eastAsiaTheme="minorHAnsi" w:hAnsiTheme="minorHAnsi"/>
          <w:b/>
        </w:rPr>
      </w:pPr>
    </w:p>
    <w:p w:rsidR="000C08E9" w:rsidRDefault="00FE26B9" w:rsidP="00FE26B9">
      <w:pPr>
        <w:autoSpaceDE w:val="0"/>
        <w:autoSpaceDN w:val="0"/>
        <w:adjustRightInd w:val="0"/>
        <w:rPr>
          <w:rFonts w:asciiTheme="minorHAnsi" w:eastAsiaTheme="minorHAnsi" w:hAnsiTheme="minorHAnsi"/>
        </w:rPr>
      </w:pPr>
      <w:r>
        <w:rPr>
          <w:rFonts w:asciiTheme="minorHAnsi" w:eastAsiaTheme="minorHAnsi" w:hAnsiTheme="minorHAnsi"/>
          <w:b/>
        </w:rPr>
        <w:t xml:space="preserve">β. </w:t>
      </w:r>
      <w:r>
        <w:rPr>
          <w:rFonts w:asciiTheme="minorHAnsi" w:eastAsiaTheme="minorHAnsi" w:hAnsiTheme="minorHAnsi"/>
        </w:rPr>
        <w:t xml:space="preserve"> </w:t>
      </w:r>
      <w:r w:rsidR="00F103DD">
        <w:rPr>
          <w:rFonts w:asciiTheme="minorHAnsi" w:eastAsiaTheme="minorHAnsi" w:hAnsiTheme="minorHAnsi"/>
        </w:rPr>
        <w:t>Να γράψετε δύο (2) αίτια  και  την αφορμή του πολέμου.</w:t>
      </w:r>
    </w:p>
    <w:p w:rsidR="004C6AB6" w:rsidRPr="00DC2459" w:rsidRDefault="004C6AB6" w:rsidP="00FE26B9">
      <w:pPr>
        <w:autoSpaceDE w:val="0"/>
        <w:autoSpaceDN w:val="0"/>
        <w:adjustRightInd w:val="0"/>
        <w:rPr>
          <w:rFonts w:ascii="Calibri" w:eastAsiaTheme="minorHAnsi" w:hAnsi="Calibri" w:cs="Calibri"/>
          <w:color w:val="000000"/>
        </w:rPr>
      </w:pPr>
    </w:p>
    <w:p w:rsidR="00FE26B9" w:rsidRDefault="00FE26B9" w:rsidP="00FE26B9">
      <w:pPr>
        <w:ind w:left="-284"/>
        <w:rPr>
          <w:rFonts w:asciiTheme="minorHAnsi" w:eastAsiaTheme="minorHAnsi" w:hAnsiTheme="minorHAnsi"/>
        </w:rPr>
      </w:pPr>
    </w:p>
    <w:p w:rsidR="005258B1" w:rsidRDefault="005258B1" w:rsidP="00FE26B9">
      <w:pPr>
        <w:ind w:left="-284"/>
        <w:rPr>
          <w:rFonts w:asciiTheme="minorHAnsi" w:eastAsiaTheme="minorHAnsi" w:hAnsiTheme="minorHAnsi"/>
        </w:rPr>
      </w:pPr>
    </w:p>
    <w:p w:rsidR="00DC2459" w:rsidRPr="00DC2459" w:rsidRDefault="00DC2459" w:rsidP="00296EFC">
      <w:pPr>
        <w:pBdr>
          <w:top w:val="double" w:sz="4" w:space="1" w:color="auto"/>
          <w:left w:val="double" w:sz="4" w:space="4" w:color="auto"/>
          <w:bottom w:val="double" w:sz="4" w:space="1" w:color="auto"/>
          <w:right w:val="double" w:sz="4" w:space="4" w:color="auto"/>
        </w:pBdr>
        <w:autoSpaceDE w:val="0"/>
        <w:autoSpaceDN w:val="0"/>
        <w:adjustRightInd w:val="0"/>
        <w:spacing w:line="360" w:lineRule="auto"/>
        <w:jc w:val="both"/>
        <w:rPr>
          <w:rFonts w:ascii="Calibri" w:eastAsiaTheme="minorHAnsi" w:hAnsi="Calibri" w:cs="Calibri"/>
          <w:color w:val="000000"/>
        </w:rPr>
      </w:pPr>
    </w:p>
    <w:p w:rsidR="00DC2459" w:rsidRPr="00DC2459" w:rsidRDefault="00DC2459" w:rsidP="00296EFC">
      <w:pPr>
        <w:pBdr>
          <w:top w:val="double" w:sz="4" w:space="1" w:color="auto"/>
          <w:left w:val="double" w:sz="4" w:space="4" w:color="auto"/>
          <w:bottom w:val="double" w:sz="4" w:space="1" w:color="auto"/>
          <w:right w:val="double" w:sz="4" w:space="4" w:color="auto"/>
        </w:pBdr>
        <w:autoSpaceDE w:val="0"/>
        <w:autoSpaceDN w:val="0"/>
        <w:adjustRightInd w:val="0"/>
        <w:spacing w:line="360" w:lineRule="auto"/>
        <w:jc w:val="both"/>
        <w:rPr>
          <w:rFonts w:ascii="Calibri" w:eastAsiaTheme="minorHAnsi" w:hAnsi="Calibri" w:cs="Calibri"/>
          <w:color w:val="000000"/>
        </w:rPr>
      </w:pPr>
      <w:r w:rsidRPr="00DC2459">
        <w:rPr>
          <w:rFonts w:ascii="Calibri" w:eastAsiaTheme="minorHAnsi" w:hAnsi="Calibri" w:cs="Calibri"/>
          <w:i/>
          <w:iCs/>
          <w:color w:val="000000"/>
        </w:rPr>
        <w:t xml:space="preserve">Οι Βαλκανικοί Πόλεμοι (1912-1913) εντάσσονται στο γενικότερο πολεμικό κλίμα που επικρατούσε στην Ευρώπη και συνδέονται με την ανάπτυξη των εθνικών κινημάτων στη Βαλκανική, με τη σκλήρυνση της τουρκικής πολιτικής και με την αλλαγή στο συσχετισμό των δυνάμεων στην Ευρώπη. </w:t>
      </w:r>
    </w:p>
    <w:p w:rsidR="00DB47F9" w:rsidRDefault="00DC2459" w:rsidP="00296EFC">
      <w:pPr>
        <w:pBdr>
          <w:top w:val="double" w:sz="4" w:space="1" w:color="auto"/>
          <w:left w:val="double" w:sz="4" w:space="4" w:color="auto"/>
          <w:bottom w:val="double" w:sz="4" w:space="1" w:color="auto"/>
          <w:right w:val="double" w:sz="4" w:space="4" w:color="auto"/>
        </w:pBdr>
        <w:autoSpaceDE w:val="0"/>
        <w:autoSpaceDN w:val="0"/>
        <w:adjustRightInd w:val="0"/>
        <w:spacing w:line="360" w:lineRule="auto"/>
        <w:jc w:val="both"/>
        <w:rPr>
          <w:rFonts w:ascii="Calibri" w:eastAsiaTheme="minorHAnsi" w:hAnsi="Calibri" w:cs="Calibri"/>
          <w:i/>
          <w:iCs/>
          <w:color w:val="000000"/>
        </w:rPr>
      </w:pPr>
      <w:r w:rsidRPr="00DC2459">
        <w:rPr>
          <w:rFonts w:ascii="Calibri" w:eastAsiaTheme="minorHAnsi" w:hAnsi="Calibri" w:cs="Calibri"/>
          <w:i/>
          <w:iCs/>
          <w:color w:val="000000"/>
        </w:rPr>
        <w:t>Μέσα στο πλαίσιο του χωρισμού της Ευρώπης σε δύο στρατόπεδα (Κεντρικές Αυτοκρατορίες – Σύμμαχοι), το Ανατολικό Ζήτημα, το ζήτημα δηλαδή του διαμελισμού της Οθωμανικής Αυτοκρατορίας και του ελέγχου στα Στενά, εισήλθε σε μια νέα κρίσιμη φάση. Πράγματι, με την επικράτηση των Νεοτούρκων (1908) και παρά τη φιλελευθεροποίηση του τουρκικού καθεστώτος και τις μεταρρυθμίσεις, η πολιτική της Τουρκίας απέναντι στους υποδούλους έγινε πιο εθνικιστική, πιο σκληρή (διώξεις, κλείσιμο σχολείων κτλ.). Έτσι, η απελευθέρωσή τους γινόταν ανάγκη επιτακτική. Άλλωστε, οι Σύμμαχοι και ιδιαίτερα οι Άγγλοι έβλεπαν με συμπάθεια τα εθνικά κινήματα της Βαλκανικής και δεν είχαν αντίρρηση για ένα νέο διαμελισμό της Οθωμανικής Αυτοκρατορίας.</w:t>
      </w:r>
    </w:p>
    <w:p w:rsidR="00296EFC" w:rsidRDefault="00296EFC" w:rsidP="00296EFC">
      <w:pPr>
        <w:pBdr>
          <w:top w:val="double" w:sz="4" w:space="1" w:color="auto"/>
          <w:left w:val="double" w:sz="4" w:space="4" w:color="auto"/>
          <w:bottom w:val="double" w:sz="4" w:space="1" w:color="auto"/>
          <w:right w:val="double" w:sz="4" w:space="4" w:color="auto"/>
        </w:pBdr>
        <w:autoSpaceDE w:val="0"/>
        <w:autoSpaceDN w:val="0"/>
        <w:adjustRightInd w:val="0"/>
        <w:jc w:val="both"/>
        <w:rPr>
          <w:rFonts w:ascii="Calibri" w:eastAsiaTheme="minorHAnsi" w:hAnsi="Calibri" w:cs="Calibri"/>
          <w:color w:val="000000"/>
        </w:rPr>
      </w:pPr>
    </w:p>
    <w:p w:rsidR="00296EFC" w:rsidRPr="00296EFC" w:rsidRDefault="00296EFC" w:rsidP="00296EFC">
      <w:pPr>
        <w:pBdr>
          <w:top w:val="double" w:sz="4" w:space="1" w:color="auto"/>
          <w:left w:val="double" w:sz="4" w:space="4" w:color="auto"/>
          <w:bottom w:val="double" w:sz="4" w:space="1" w:color="auto"/>
          <w:right w:val="double" w:sz="4" w:space="4" w:color="auto"/>
        </w:pBdr>
        <w:autoSpaceDE w:val="0"/>
        <w:autoSpaceDN w:val="0"/>
        <w:adjustRightInd w:val="0"/>
        <w:jc w:val="both"/>
        <w:rPr>
          <w:rFonts w:ascii="Calibri" w:eastAsiaTheme="minorHAnsi" w:hAnsi="Calibri" w:cs="Calibri"/>
          <w:b/>
          <w:bCs/>
          <w:color w:val="000000"/>
        </w:rPr>
      </w:pPr>
      <w:r>
        <w:rPr>
          <w:rFonts w:ascii="Calibri" w:eastAsiaTheme="minorHAnsi" w:hAnsi="Calibri" w:cs="Calibri"/>
          <w:b/>
          <w:bCs/>
          <w:color w:val="000000"/>
        </w:rPr>
        <w:t xml:space="preserve">                                                   </w:t>
      </w:r>
      <w:r w:rsidRPr="00296EFC">
        <w:rPr>
          <w:rFonts w:ascii="Calibri" w:eastAsiaTheme="minorHAnsi" w:hAnsi="Calibri" w:cs="Calibri"/>
          <w:b/>
          <w:bCs/>
          <w:color w:val="000000"/>
        </w:rPr>
        <w:t>Β. Κρεμμυδάς, Νεότερη Ιστορία, εκδόσεις Γνώση, Αθήνα 1984, σελ. 238</w:t>
      </w:r>
    </w:p>
    <w:p w:rsidR="00296EFC" w:rsidRPr="00296EFC" w:rsidRDefault="00296EFC" w:rsidP="00296EFC">
      <w:pPr>
        <w:pBdr>
          <w:top w:val="double" w:sz="4" w:space="1" w:color="auto"/>
          <w:left w:val="double" w:sz="4" w:space="4" w:color="auto"/>
          <w:bottom w:val="double" w:sz="4" w:space="1" w:color="auto"/>
          <w:right w:val="double" w:sz="4" w:space="4" w:color="auto"/>
        </w:pBdr>
        <w:autoSpaceDE w:val="0"/>
        <w:autoSpaceDN w:val="0"/>
        <w:adjustRightInd w:val="0"/>
        <w:jc w:val="both"/>
        <w:rPr>
          <w:rFonts w:ascii="Calibri" w:eastAsiaTheme="minorHAnsi" w:hAnsi="Calibri" w:cs="Calibri"/>
          <w:color w:val="000000"/>
        </w:rPr>
      </w:pPr>
    </w:p>
    <w:p w:rsidR="00021C6C" w:rsidRPr="007B628C" w:rsidRDefault="00021C6C" w:rsidP="00E14DC3">
      <w:pPr>
        <w:ind w:left="-284" w:right="-270"/>
        <w:jc w:val="both"/>
        <w:rPr>
          <w:rFonts w:asciiTheme="minorHAnsi" w:eastAsiaTheme="minorHAnsi" w:hAnsiTheme="minorHAnsi" w:cstheme="minorHAnsi"/>
          <w:b/>
          <w:bCs/>
        </w:rPr>
      </w:pPr>
    </w:p>
    <w:p w:rsidR="005258B1" w:rsidRDefault="005258B1" w:rsidP="00296EFC">
      <w:pPr>
        <w:ind w:right="-270"/>
        <w:jc w:val="both"/>
        <w:rPr>
          <w:rFonts w:asciiTheme="minorHAnsi" w:eastAsiaTheme="minorHAnsi" w:hAnsiTheme="minorHAnsi" w:cstheme="minorHAnsi"/>
          <w:b/>
          <w:bCs/>
        </w:rPr>
      </w:pPr>
    </w:p>
    <w:p w:rsidR="00296EFC" w:rsidRDefault="00296EFC" w:rsidP="00296EFC">
      <w:pPr>
        <w:ind w:right="-270"/>
        <w:jc w:val="both"/>
        <w:rPr>
          <w:rFonts w:asciiTheme="minorHAnsi" w:eastAsiaTheme="minorHAnsi" w:hAnsiTheme="minorHAnsi" w:cstheme="minorHAnsi"/>
          <w:b/>
          <w:bCs/>
        </w:rPr>
      </w:pPr>
    </w:p>
    <w:p w:rsidR="00DB47F9" w:rsidRDefault="00DB47F9" w:rsidP="00E77075">
      <w:pPr>
        <w:ind w:left="-284" w:right="-421"/>
        <w:jc w:val="both"/>
        <w:rPr>
          <w:rFonts w:asciiTheme="minorHAnsi" w:eastAsiaTheme="minorHAnsi" w:hAnsiTheme="minorHAnsi" w:cstheme="minorHAnsi"/>
          <w:b/>
          <w:bCs/>
          <w:u w:val="single"/>
        </w:rPr>
      </w:pPr>
      <w:r w:rsidRPr="00EC3F45">
        <w:rPr>
          <w:rFonts w:asciiTheme="minorHAnsi" w:eastAsiaTheme="minorHAnsi" w:hAnsiTheme="minorHAnsi" w:cstheme="minorHAnsi"/>
          <w:b/>
          <w:bCs/>
          <w:u w:val="single"/>
        </w:rPr>
        <w:lastRenderedPageBreak/>
        <w:t>Ερώτηση 2</w:t>
      </w:r>
    </w:p>
    <w:p w:rsidR="005258B1" w:rsidRPr="00E77075" w:rsidRDefault="005258B1" w:rsidP="00E77075">
      <w:pPr>
        <w:ind w:left="-284" w:right="-421"/>
        <w:jc w:val="both"/>
        <w:rPr>
          <w:rFonts w:asciiTheme="minorHAnsi" w:eastAsiaTheme="minorHAnsi" w:hAnsiTheme="minorHAnsi" w:cstheme="minorHAnsi"/>
          <w:b/>
          <w:bCs/>
          <w:u w:val="single"/>
        </w:rPr>
      </w:pPr>
    </w:p>
    <w:p w:rsidR="005258B1" w:rsidRDefault="005258B1" w:rsidP="008E405C">
      <w:pPr>
        <w:autoSpaceDE w:val="0"/>
        <w:autoSpaceDN w:val="0"/>
        <w:adjustRightInd w:val="0"/>
        <w:ind w:left="-284"/>
        <w:rPr>
          <w:rFonts w:asciiTheme="minorHAnsi" w:eastAsiaTheme="minorHAnsi" w:hAnsiTheme="minorHAnsi" w:cs="Fd14022-Identity-H"/>
          <w:color w:val="343532"/>
        </w:rPr>
      </w:pPr>
      <w:r>
        <w:rPr>
          <w:rFonts w:asciiTheme="minorHAnsi" w:eastAsiaTheme="minorHAnsi" w:hAnsiTheme="minorHAnsi" w:cs="Fd14022-Identity-H"/>
          <w:color w:val="343532"/>
        </w:rPr>
        <w:t xml:space="preserve">Αφού μελετήσετε </w:t>
      </w:r>
      <w:r w:rsidRPr="0087072D">
        <w:rPr>
          <w:rFonts w:asciiTheme="minorHAnsi" w:eastAsiaTheme="minorHAnsi" w:hAnsiTheme="minorHAnsi" w:cs="Fd14022-Identity-H"/>
          <w:color w:val="343532"/>
        </w:rPr>
        <w:t xml:space="preserve"> προσεκτικά </w:t>
      </w:r>
      <w:r>
        <w:rPr>
          <w:rFonts w:asciiTheme="minorHAnsi" w:eastAsiaTheme="minorHAnsi" w:hAnsiTheme="minorHAnsi" w:cs="Fd14022-Identity-H"/>
          <w:color w:val="343532"/>
        </w:rPr>
        <w:t xml:space="preserve">τις πιο κάτω εικόνες και </w:t>
      </w:r>
      <w:r w:rsidRPr="0087072D">
        <w:rPr>
          <w:rFonts w:asciiTheme="minorHAnsi" w:eastAsiaTheme="minorHAnsi" w:hAnsiTheme="minorHAnsi" w:cs="Fd14022-Identity-H"/>
          <w:color w:val="343532"/>
        </w:rPr>
        <w:t xml:space="preserve"> παραθέματα και με</w:t>
      </w:r>
      <w:r w:rsidR="008B2EFA">
        <w:rPr>
          <w:rFonts w:asciiTheme="minorHAnsi" w:eastAsiaTheme="minorHAnsi" w:hAnsiTheme="minorHAnsi" w:cs="Fd14022-Identity-H"/>
          <w:color w:val="343532"/>
        </w:rPr>
        <w:t xml:space="preserve"> βάση τις ιστορικές σας</w:t>
      </w:r>
      <w:r>
        <w:rPr>
          <w:rFonts w:asciiTheme="minorHAnsi" w:eastAsiaTheme="minorHAnsi" w:hAnsiTheme="minorHAnsi" w:cs="Fd14022-Identity-H"/>
          <w:color w:val="343532"/>
        </w:rPr>
        <w:t xml:space="preserve"> γνώσεις:</w:t>
      </w:r>
    </w:p>
    <w:p w:rsidR="005258B1" w:rsidRPr="005D797E" w:rsidRDefault="007860E3" w:rsidP="005258B1">
      <w:pPr>
        <w:autoSpaceDE w:val="0"/>
        <w:autoSpaceDN w:val="0"/>
        <w:adjustRightInd w:val="0"/>
        <w:rPr>
          <w:rFonts w:asciiTheme="minorHAnsi" w:eastAsiaTheme="minorHAnsi" w:hAnsiTheme="minorHAnsi" w:cs="Calibri"/>
        </w:rPr>
      </w:pPr>
      <w:r w:rsidRPr="003B5542">
        <w:rPr>
          <w:rFonts w:asciiTheme="minorHAnsi" w:eastAsiaTheme="minorHAnsi" w:hAnsiTheme="minorHAnsi" w:cs="Calibri"/>
          <w:b/>
        </w:rPr>
        <w:t>α</w:t>
      </w:r>
      <w:r w:rsidR="003B5542" w:rsidRPr="003B5542">
        <w:rPr>
          <w:rFonts w:asciiTheme="minorHAnsi" w:eastAsiaTheme="minorHAnsi" w:hAnsiTheme="minorHAnsi" w:cs="Calibri"/>
          <w:b/>
        </w:rPr>
        <w:t>.</w:t>
      </w:r>
      <w:r w:rsidR="003B5542">
        <w:rPr>
          <w:rFonts w:asciiTheme="minorHAnsi" w:eastAsiaTheme="minorHAnsi" w:hAnsiTheme="minorHAnsi" w:cs="Calibri"/>
        </w:rPr>
        <w:t xml:space="preserve">  Να αναφέρετε και να εξηγήσετε</w:t>
      </w:r>
      <w:r w:rsidR="005258B1" w:rsidRPr="005D797E">
        <w:rPr>
          <w:rFonts w:asciiTheme="minorHAnsi" w:eastAsiaTheme="minorHAnsi" w:hAnsiTheme="minorHAnsi" w:cs="Calibri"/>
        </w:rPr>
        <w:t xml:space="preserve"> </w:t>
      </w:r>
      <w:r w:rsidR="007634AA">
        <w:rPr>
          <w:rFonts w:asciiTheme="minorHAnsi" w:eastAsiaTheme="minorHAnsi" w:hAnsiTheme="minorHAnsi" w:cs="Calibri"/>
        </w:rPr>
        <w:t xml:space="preserve"> </w:t>
      </w:r>
      <w:r w:rsidR="005258B1" w:rsidRPr="005D797E">
        <w:rPr>
          <w:rFonts w:asciiTheme="minorHAnsi" w:eastAsiaTheme="minorHAnsi" w:hAnsiTheme="minorHAnsi" w:cs="Calibri,Bold"/>
          <w:bCs/>
        </w:rPr>
        <w:t>τέσσερις</w:t>
      </w:r>
      <w:r>
        <w:rPr>
          <w:rFonts w:asciiTheme="minorHAnsi" w:eastAsiaTheme="minorHAnsi" w:hAnsiTheme="minorHAnsi" w:cs="Calibri,Bold"/>
          <w:bCs/>
        </w:rPr>
        <w:t xml:space="preserve"> </w:t>
      </w:r>
      <w:r w:rsidR="005258B1" w:rsidRPr="005D797E">
        <w:rPr>
          <w:rFonts w:asciiTheme="minorHAnsi" w:eastAsiaTheme="minorHAnsi" w:hAnsiTheme="minorHAnsi" w:cs="Calibri,Bold"/>
          <w:bCs/>
        </w:rPr>
        <w:t xml:space="preserve">(4) λόγους </w:t>
      </w:r>
      <w:r w:rsidR="005258B1" w:rsidRPr="005D797E">
        <w:rPr>
          <w:rFonts w:asciiTheme="minorHAnsi" w:eastAsiaTheme="minorHAnsi" w:hAnsiTheme="minorHAnsi" w:cs="Calibri"/>
        </w:rPr>
        <w:t>που οδήγησαν στη μικρασιατική</w:t>
      </w:r>
    </w:p>
    <w:p w:rsidR="005258B1" w:rsidRPr="005D797E" w:rsidRDefault="007860E3" w:rsidP="005258B1">
      <w:pPr>
        <w:autoSpaceDE w:val="0"/>
        <w:autoSpaceDN w:val="0"/>
        <w:adjustRightInd w:val="0"/>
        <w:rPr>
          <w:rFonts w:asciiTheme="minorHAnsi" w:eastAsiaTheme="minorHAnsi" w:hAnsiTheme="minorHAnsi" w:cs="Calibri"/>
        </w:rPr>
      </w:pPr>
      <w:r>
        <w:rPr>
          <w:rFonts w:asciiTheme="minorHAnsi" w:eastAsiaTheme="minorHAnsi" w:hAnsiTheme="minorHAnsi" w:cs="Calibri"/>
        </w:rPr>
        <w:t xml:space="preserve">    </w:t>
      </w:r>
      <w:r w:rsidR="003B5542">
        <w:rPr>
          <w:rFonts w:asciiTheme="minorHAnsi" w:eastAsiaTheme="minorHAnsi" w:hAnsiTheme="minorHAnsi" w:cs="Calibri"/>
        </w:rPr>
        <w:t xml:space="preserve"> </w:t>
      </w:r>
      <w:r w:rsidR="005258B1" w:rsidRPr="005D797E">
        <w:rPr>
          <w:rFonts w:asciiTheme="minorHAnsi" w:eastAsiaTheme="minorHAnsi" w:hAnsiTheme="minorHAnsi" w:cs="Calibri"/>
        </w:rPr>
        <w:t>καταστροφή.</w:t>
      </w:r>
    </w:p>
    <w:p w:rsidR="005258B1" w:rsidRDefault="007860E3" w:rsidP="007860E3">
      <w:pPr>
        <w:ind w:left="-284" w:right="-421"/>
        <w:jc w:val="both"/>
        <w:rPr>
          <w:rFonts w:asciiTheme="minorHAnsi" w:eastAsiaTheme="minorHAnsi" w:hAnsiTheme="minorHAnsi" w:cs="Calibri"/>
        </w:rPr>
      </w:pPr>
      <w:r w:rsidRPr="003B5542">
        <w:rPr>
          <w:rFonts w:asciiTheme="minorHAnsi" w:eastAsiaTheme="minorHAnsi" w:hAnsiTheme="minorHAnsi" w:cs="Calibri"/>
          <w:b/>
        </w:rPr>
        <w:t xml:space="preserve">     β</w:t>
      </w:r>
      <w:r w:rsidR="003B5542" w:rsidRPr="003B5542">
        <w:rPr>
          <w:rFonts w:asciiTheme="minorHAnsi" w:eastAsiaTheme="minorHAnsi" w:hAnsiTheme="minorHAnsi" w:cs="Calibri"/>
          <w:b/>
        </w:rPr>
        <w:t>.</w:t>
      </w:r>
      <w:r w:rsidR="003B5542">
        <w:rPr>
          <w:rFonts w:asciiTheme="minorHAnsi" w:eastAsiaTheme="minorHAnsi" w:hAnsiTheme="minorHAnsi" w:cs="Calibri"/>
        </w:rPr>
        <w:t xml:space="preserve">  Να γράψετε</w:t>
      </w:r>
      <w:r w:rsidR="005258B1" w:rsidRPr="005D797E">
        <w:rPr>
          <w:rFonts w:asciiTheme="minorHAnsi" w:eastAsiaTheme="minorHAnsi" w:hAnsiTheme="minorHAnsi" w:cs="Calibri"/>
        </w:rPr>
        <w:t xml:space="preserve"> </w:t>
      </w:r>
      <w:r>
        <w:rPr>
          <w:rFonts w:asciiTheme="minorHAnsi" w:eastAsiaTheme="minorHAnsi" w:hAnsiTheme="minorHAnsi" w:cs="Calibri,Bold"/>
          <w:bCs/>
        </w:rPr>
        <w:t>δύο (2</w:t>
      </w:r>
      <w:r w:rsidR="005258B1" w:rsidRPr="005D797E">
        <w:rPr>
          <w:rFonts w:asciiTheme="minorHAnsi" w:eastAsiaTheme="minorHAnsi" w:hAnsiTheme="minorHAnsi" w:cs="Calibri,Bold"/>
          <w:bCs/>
        </w:rPr>
        <w:t xml:space="preserve">) συνέπειες </w:t>
      </w:r>
      <w:r w:rsidR="005258B1" w:rsidRPr="005D797E">
        <w:rPr>
          <w:rFonts w:asciiTheme="minorHAnsi" w:eastAsiaTheme="minorHAnsi" w:hAnsiTheme="minorHAnsi" w:cs="Calibri"/>
        </w:rPr>
        <w:t>της καταστροφής αυτής για τον Ελληνισμό.</w:t>
      </w:r>
    </w:p>
    <w:p w:rsidR="005258B1" w:rsidRPr="005D797E" w:rsidRDefault="007860E3" w:rsidP="005258B1">
      <w:pPr>
        <w:ind w:left="-284" w:right="-421"/>
        <w:jc w:val="both"/>
        <w:rPr>
          <w:rFonts w:asciiTheme="minorHAnsi" w:eastAsiaTheme="minorHAnsi" w:hAnsiTheme="minorHAnsi" w:cstheme="minorHAnsi"/>
          <w:bCs/>
          <w:u w:val="single"/>
        </w:rPr>
      </w:pPr>
      <w:r w:rsidRPr="003B5542">
        <w:rPr>
          <w:rFonts w:asciiTheme="minorHAnsi" w:eastAsiaTheme="minorHAnsi" w:hAnsiTheme="minorHAnsi" w:cs="Calibri"/>
          <w:b/>
        </w:rPr>
        <w:t xml:space="preserve">     γ.</w:t>
      </w:r>
      <w:r>
        <w:rPr>
          <w:rFonts w:asciiTheme="minorHAnsi" w:eastAsiaTheme="minorHAnsi" w:hAnsiTheme="minorHAnsi" w:cs="Calibri"/>
        </w:rPr>
        <w:t xml:space="preserve"> </w:t>
      </w:r>
      <w:r w:rsidR="003B5542">
        <w:rPr>
          <w:rFonts w:asciiTheme="minorHAnsi" w:eastAsiaTheme="minorHAnsi" w:hAnsiTheme="minorHAnsi" w:cs="Calibri"/>
        </w:rPr>
        <w:t xml:space="preserve"> </w:t>
      </w:r>
      <w:r w:rsidR="005258B1">
        <w:rPr>
          <w:rFonts w:asciiTheme="minorHAnsi" w:eastAsiaTheme="minorHAnsi" w:hAnsiTheme="minorHAnsi" w:cs="Calibri"/>
        </w:rPr>
        <w:t>Με ποια συνθήκη ειρήνης τερματίστηκε ο Μικρασιατικός πόλεμος και τι προνοούσε αυτή;</w:t>
      </w:r>
    </w:p>
    <w:p w:rsidR="008C35EC" w:rsidRDefault="008C35EC" w:rsidP="00E14DC3">
      <w:pPr>
        <w:ind w:left="-284" w:right="-421"/>
        <w:jc w:val="both"/>
        <w:rPr>
          <w:rFonts w:asciiTheme="minorHAnsi" w:eastAsiaTheme="minorHAnsi" w:hAnsiTheme="minorHAnsi" w:cstheme="minorHAnsi"/>
          <w:bCs/>
        </w:rPr>
      </w:pPr>
    </w:p>
    <w:p w:rsidR="008C35EC" w:rsidRDefault="008C35EC" w:rsidP="00E14DC3">
      <w:pPr>
        <w:ind w:left="-284" w:right="-421"/>
        <w:jc w:val="both"/>
        <w:rPr>
          <w:rFonts w:asciiTheme="minorHAnsi" w:eastAsiaTheme="minorHAnsi" w:hAnsiTheme="minorHAnsi" w:cstheme="minorHAnsi"/>
          <w:bCs/>
        </w:rPr>
      </w:pPr>
      <w:r>
        <w:rPr>
          <w:noProof/>
          <w:lang w:val="en-US"/>
        </w:rPr>
        <w:drawing>
          <wp:anchor distT="0" distB="0" distL="114300" distR="114300" simplePos="0" relativeHeight="251658240" behindDoc="0" locked="0" layoutInCell="1" allowOverlap="1">
            <wp:simplePos x="0" y="0"/>
            <wp:positionH relativeFrom="column">
              <wp:posOffset>-184150</wp:posOffset>
            </wp:positionH>
            <wp:positionV relativeFrom="paragraph">
              <wp:posOffset>189230</wp:posOffset>
            </wp:positionV>
            <wp:extent cx="5969635" cy="3841115"/>
            <wp:effectExtent l="0" t="0" r="0" b="0"/>
            <wp:wrapSquare wrapText="bothSides"/>
            <wp:docPr id="1" name="Picture 1" descr="http://www.mynetimages.com/4381c5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netimages.com/4381c57f.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635" cy="3841115"/>
                    </a:xfrm>
                    <a:prstGeom prst="rect">
                      <a:avLst/>
                    </a:prstGeom>
                    <a:noFill/>
                    <a:ln>
                      <a:noFill/>
                    </a:ln>
                  </pic:spPr>
                </pic:pic>
              </a:graphicData>
            </a:graphic>
          </wp:anchor>
        </w:drawing>
      </w:r>
    </w:p>
    <w:p w:rsidR="008C35EC" w:rsidRDefault="008C35EC" w:rsidP="00E14DC3">
      <w:pPr>
        <w:ind w:left="-284" w:right="-421"/>
        <w:jc w:val="both"/>
        <w:rPr>
          <w:rFonts w:asciiTheme="minorHAnsi" w:eastAsiaTheme="minorHAnsi" w:hAnsiTheme="minorHAnsi" w:cstheme="minorHAnsi"/>
          <w:bCs/>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C35EC" w:rsidRDefault="008C35EC" w:rsidP="00E14DC3">
      <w:pPr>
        <w:ind w:left="-284" w:right="-421"/>
        <w:jc w:val="both"/>
        <w:rPr>
          <w:rFonts w:asciiTheme="minorHAnsi" w:eastAsiaTheme="minorHAnsi" w:hAnsiTheme="minorHAnsi" w:cstheme="minorHAnsi"/>
          <w:b/>
          <w:bCs/>
          <w:u w:val="single"/>
        </w:rPr>
      </w:pPr>
    </w:p>
    <w:p w:rsidR="008F3811" w:rsidRDefault="008F3811" w:rsidP="00E14DC3">
      <w:pPr>
        <w:ind w:left="-284" w:right="-421"/>
        <w:jc w:val="both"/>
        <w:rPr>
          <w:rFonts w:asciiTheme="minorHAnsi" w:eastAsiaTheme="minorHAnsi" w:hAnsiTheme="minorHAnsi" w:cstheme="minorHAnsi"/>
          <w:b/>
          <w:bCs/>
          <w:u w:val="single"/>
        </w:rPr>
      </w:pPr>
    </w:p>
    <w:p w:rsidR="008F3811" w:rsidRDefault="008F3811" w:rsidP="0048276B">
      <w:pPr>
        <w:ind w:left="-284" w:right="-421"/>
        <w:jc w:val="both"/>
        <w:rPr>
          <w:rFonts w:asciiTheme="minorHAnsi" w:eastAsiaTheme="minorHAnsi" w:hAnsiTheme="minorHAnsi" w:cstheme="minorHAnsi"/>
          <w:b/>
          <w:bCs/>
          <w:u w:val="single"/>
        </w:rPr>
      </w:pPr>
      <w:r>
        <w:rPr>
          <w:noProof/>
          <w:lang w:val="en-US"/>
        </w:rPr>
        <w:drawing>
          <wp:inline distT="0" distB="0" distL="0" distR="0">
            <wp:extent cx="5486400" cy="2781300"/>
            <wp:effectExtent l="0" t="0" r="0" b="0"/>
            <wp:docPr id="50180" name="Picture 4" descr="euros-prosf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4" descr="euros-prosfy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781300"/>
                    </a:xfrm>
                    <a:prstGeom prst="rect">
                      <a:avLst/>
                    </a:prstGeom>
                    <a:noFill/>
                    <a:extLst/>
                  </pic:spPr>
                </pic:pic>
              </a:graphicData>
            </a:graphic>
          </wp:inline>
        </w:drawing>
      </w:r>
    </w:p>
    <w:p w:rsidR="00E77075" w:rsidRPr="00E77075" w:rsidRDefault="00E77075" w:rsidP="0048276B">
      <w:pPr>
        <w:pBdr>
          <w:top w:val="double" w:sz="4" w:space="1" w:color="auto"/>
          <w:left w:val="double" w:sz="4" w:space="4" w:color="auto"/>
          <w:bottom w:val="double" w:sz="4" w:space="1" w:color="auto"/>
          <w:right w:val="double" w:sz="4" w:space="4" w:color="auto"/>
        </w:pBdr>
        <w:ind w:left="-284" w:right="-421"/>
        <w:jc w:val="both"/>
        <w:rPr>
          <w:rFonts w:asciiTheme="minorHAnsi" w:eastAsiaTheme="minorHAnsi" w:hAnsiTheme="minorHAnsi" w:cstheme="minorHAnsi"/>
          <w:bCs/>
        </w:rPr>
      </w:pPr>
      <w:r w:rsidRPr="00E77075">
        <w:rPr>
          <w:rFonts w:asciiTheme="minorHAnsi" w:eastAsiaTheme="minorHAnsi" w:hAnsiTheme="minorHAnsi" w:cstheme="minorHAnsi"/>
          <w:bCs/>
        </w:rPr>
        <w:lastRenderedPageBreak/>
        <w:t xml:space="preserve"> «Χιλιάδες μυριάδες χριστιανοί είχαν πια σωριαστεί στις ακρογιαλιές της Μικρασίας,</w:t>
      </w:r>
      <w:r w:rsidR="002B3B3D">
        <w:rPr>
          <w:rFonts w:asciiTheme="minorHAnsi" w:eastAsiaTheme="minorHAnsi" w:hAnsiTheme="minorHAnsi" w:cstheme="minorHAnsi"/>
          <w:bCs/>
        </w:rPr>
        <w:t xml:space="preserve"> </w:t>
      </w:r>
      <w:r w:rsidRPr="00E77075">
        <w:rPr>
          <w:rFonts w:asciiTheme="minorHAnsi" w:eastAsiaTheme="minorHAnsi" w:hAnsiTheme="minorHAnsi" w:cstheme="minorHAnsi"/>
          <w:bCs/>
        </w:rPr>
        <w:t>ελπίζοντας να σωθούν, ας είναι και κολυμπώντας. Οι πρώτοι Τούρκοι είχαν φτάσει μπρος στη</w:t>
      </w:r>
      <w:r w:rsidR="002B3B3D">
        <w:rPr>
          <w:rFonts w:asciiTheme="minorHAnsi" w:eastAsiaTheme="minorHAnsi" w:hAnsiTheme="minorHAnsi" w:cstheme="minorHAnsi"/>
          <w:bCs/>
        </w:rPr>
        <w:t xml:space="preserve"> </w:t>
      </w:r>
      <w:r w:rsidRPr="00E77075">
        <w:rPr>
          <w:rFonts w:asciiTheme="minorHAnsi" w:eastAsiaTheme="minorHAnsi" w:hAnsiTheme="minorHAnsi" w:cstheme="minorHAnsi"/>
          <w:bCs/>
        </w:rPr>
        <w:t>Σμύρνη. Δεν τους συγκρατού</w:t>
      </w:r>
      <w:r w:rsidR="00511035">
        <w:rPr>
          <w:rFonts w:asciiTheme="minorHAnsi" w:eastAsiaTheme="minorHAnsi" w:hAnsiTheme="minorHAnsi" w:cstheme="minorHAnsi"/>
          <w:bCs/>
        </w:rPr>
        <w:t>σε τίποτα. Χυθήκανε μέσα στην πο</w:t>
      </w:r>
      <w:r w:rsidRPr="00E77075">
        <w:rPr>
          <w:rFonts w:asciiTheme="minorHAnsi" w:eastAsiaTheme="minorHAnsi" w:hAnsiTheme="minorHAnsi" w:cstheme="minorHAnsi"/>
          <w:bCs/>
        </w:rPr>
        <w:t>λιτεία σφάζοντας, αρπάζοντας.</w:t>
      </w:r>
      <w:r w:rsidR="002B3B3D">
        <w:rPr>
          <w:rFonts w:asciiTheme="minorHAnsi" w:eastAsiaTheme="minorHAnsi" w:hAnsiTheme="minorHAnsi" w:cstheme="minorHAnsi"/>
          <w:bCs/>
        </w:rPr>
        <w:t xml:space="preserve"> </w:t>
      </w:r>
      <w:r w:rsidRPr="00E77075">
        <w:rPr>
          <w:rFonts w:asciiTheme="minorHAnsi" w:eastAsiaTheme="minorHAnsi" w:hAnsiTheme="minorHAnsi" w:cstheme="minorHAnsi"/>
          <w:bCs/>
        </w:rPr>
        <w:t>Οι πρώτες φωτιές είχαν κιόλας ανάψει.</w:t>
      </w:r>
      <w:r w:rsidR="002B3B3D">
        <w:rPr>
          <w:rFonts w:asciiTheme="minorHAnsi" w:eastAsiaTheme="minorHAnsi" w:hAnsiTheme="minorHAnsi" w:cstheme="minorHAnsi"/>
          <w:bCs/>
        </w:rPr>
        <w:t xml:space="preserve"> </w:t>
      </w:r>
      <w:r w:rsidRPr="00E77075">
        <w:rPr>
          <w:rFonts w:asciiTheme="minorHAnsi" w:eastAsiaTheme="minorHAnsi" w:hAnsiTheme="minorHAnsi" w:cstheme="minorHAnsi"/>
          <w:bCs/>
        </w:rPr>
        <w:t>Μες την παραζάλη, μανάδες χάνουν τα παιδιά, ο άντρας τη γυναίκα. Οι ξένοι κάνουν ακόμα μιαν</w:t>
      </w:r>
      <w:r w:rsidR="007860E3">
        <w:rPr>
          <w:rFonts w:asciiTheme="minorHAnsi" w:eastAsiaTheme="minorHAnsi" w:hAnsiTheme="minorHAnsi" w:cstheme="minorHAnsi"/>
          <w:bCs/>
        </w:rPr>
        <w:t xml:space="preserve"> </w:t>
      </w:r>
      <w:r w:rsidRPr="00E77075">
        <w:rPr>
          <w:rFonts w:asciiTheme="minorHAnsi" w:eastAsiaTheme="minorHAnsi" w:hAnsiTheme="minorHAnsi" w:cstheme="minorHAnsi"/>
          <w:bCs/>
        </w:rPr>
        <w:t>αναίσχυντη πράξη. Τα καράβια τους σαλπ</w:t>
      </w:r>
      <w:r w:rsidR="00511035">
        <w:rPr>
          <w:rFonts w:asciiTheme="minorHAnsi" w:eastAsiaTheme="minorHAnsi" w:hAnsiTheme="minorHAnsi" w:cstheme="minorHAnsi"/>
          <w:bCs/>
        </w:rPr>
        <w:t>άρο</w:t>
      </w:r>
      <w:r w:rsidRPr="00E77075">
        <w:rPr>
          <w:rFonts w:asciiTheme="minorHAnsi" w:eastAsiaTheme="minorHAnsi" w:hAnsiTheme="minorHAnsi" w:cstheme="minorHAnsi"/>
          <w:bCs/>
        </w:rPr>
        <w:t>υν, χωρίς να σώσουν από του χάρου τα δόντια</w:t>
      </w:r>
      <w:r w:rsidR="007860E3">
        <w:rPr>
          <w:rFonts w:asciiTheme="minorHAnsi" w:eastAsiaTheme="minorHAnsi" w:hAnsiTheme="minorHAnsi" w:cstheme="minorHAnsi"/>
          <w:bCs/>
        </w:rPr>
        <w:t xml:space="preserve"> </w:t>
      </w:r>
      <w:r w:rsidRPr="00E77075">
        <w:rPr>
          <w:rFonts w:asciiTheme="minorHAnsi" w:eastAsiaTheme="minorHAnsi" w:hAnsiTheme="minorHAnsi" w:cstheme="minorHAnsi"/>
          <w:bCs/>
        </w:rPr>
        <w:t>τους δύστυχους χριστιανούς που πηδάνε στο νερό παρακαλ</w:t>
      </w:r>
      <w:r w:rsidR="00511035">
        <w:rPr>
          <w:rFonts w:asciiTheme="minorHAnsi" w:eastAsiaTheme="minorHAnsi" w:hAnsiTheme="minorHAnsi" w:cstheme="minorHAnsi"/>
          <w:bCs/>
        </w:rPr>
        <w:t>ώντας, καλώντας βοήθεια! Βοήθεια</w:t>
      </w:r>
      <w:r w:rsidRPr="00E77075">
        <w:rPr>
          <w:rFonts w:asciiTheme="minorHAnsi" w:eastAsiaTheme="minorHAnsi" w:hAnsiTheme="minorHAnsi" w:cstheme="minorHAnsi"/>
          <w:bCs/>
        </w:rPr>
        <w:t>»</w:t>
      </w:r>
    </w:p>
    <w:p w:rsidR="007860E3" w:rsidRDefault="007860E3" w:rsidP="0048276B">
      <w:pPr>
        <w:pBdr>
          <w:top w:val="double" w:sz="4" w:space="1" w:color="auto"/>
          <w:left w:val="double" w:sz="4" w:space="4" w:color="auto"/>
          <w:bottom w:val="double" w:sz="4" w:space="1" w:color="auto"/>
          <w:right w:val="double" w:sz="4" w:space="4" w:color="auto"/>
        </w:pBdr>
        <w:ind w:left="-284" w:right="-421"/>
        <w:jc w:val="both"/>
        <w:rPr>
          <w:rFonts w:asciiTheme="minorHAnsi" w:eastAsiaTheme="minorHAnsi" w:hAnsiTheme="minorHAnsi" w:cstheme="minorHAnsi"/>
          <w:bCs/>
        </w:rPr>
      </w:pPr>
    </w:p>
    <w:p w:rsidR="00E77075" w:rsidRPr="007860E3" w:rsidRDefault="007860E3" w:rsidP="0048276B">
      <w:pPr>
        <w:pBdr>
          <w:top w:val="double" w:sz="4" w:space="1" w:color="auto"/>
          <w:left w:val="double" w:sz="4" w:space="4" w:color="auto"/>
          <w:bottom w:val="double" w:sz="4" w:space="1" w:color="auto"/>
          <w:right w:val="double" w:sz="4" w:space="4" w:color="auto"/>
        </w:pBdr>
        <w:ind w:left="-284" w:right="-421"/>
        <w:jc w:val="both"/>
        <w:rPr>
          <w:rFonts w:asciiTheme="minorHAnsi" w:eastAsiaTheme="minorHAnsi" w:hAnsiTheme="minorHAnsi" w:cstheme="minorHAnsi"/>
          <w:b/>
          <w:bCs/>
        </w:rPr>
      </w:pPr>
      <w:r w:rsidRPr="007860E3">
        <w:rPr>
          <w:rFonts w:asciiTheme="minorHAnsi" w:eastAsiaTheme="minorHAnsi" w:hAnsiTheme="minorHAnsi" w:cstheme="minorHAnsi"/>
          <w:b/>
          <w:bCs/>
        </w:rPr>
        <w:t xml:space="preserve">                                          </w:t>
      </w:r>
      <w:r>
        <w:rPr>
          <w:rFonts w:asciiTheme="minorHAnsi" w:eastAsiaTheme="minorHAnsi" w:hAnsiTheme="minorHAnsi" w:cstheme="minorHAnsi"/>
          <w:b/>
          <w:bCs/>
        </w:rPr>
        <w:t xml:space="preserve"> </w:t>
      </w:r>
      <w:r w:rsidR="00CB29B7" w:rsidRPr="007860E3">
        <w:rPr>
          <w:rFonts w:asciiTheme="minorHAnsi" w:eastAsiaTheme="minorHAnsi" w:hAnsiTheme="minorHAnsi" w:cstheme="minorHAnsi"/>
          <w:b/>
          <w:bCs/>
        </w:rPr>
        <w:t>Σελίδες τραγωδίας</w:t>
      </w:r>
      <w:r w:rsidR="00E77075" w:rsidRPr="007860E3">
        <w:rPr>
          <w:rFonts w:asciiTheme="minorHAnsi" w:eastAsiaTheme="minorHAnsi" w:hAnsiTheme="minorHAnsi" w:cstheme="minorHAnsi"/>
          <w:b/>
          <w:bCs/>
        </w:rPr>
        <w:t xml:space="preserve">, περιοδικό Νέα Εστία, μνήμη Μικράς </w:t>
      </w:r>
      <w:r w:rsidR="000C4A0E" w:rsidRPr="007860E3">
        <w:rPr>
          <w:rFonts w:asciiTheme="minorHAnsi" w:eastAsiaTheme="minorHAnsi" w:hAnsiTheme="minorHAnsi" w:cstheme="minorHAnsi"/>
          <w:b/>
          <w:bCs/>
        </w:rPr>
        <w:t>Ασίας, τεύχος 1</w:t>
      </w:r>
      <w:r w:rsidR="00CB29B7" w:rsidRPr="007860E3">
        <w:rPr>
          <w:rFonts w:asciiTheme="minorHAnsi" w:eastAsiaTheme="minorHAnsi" w:hAnsiTheme="minorHAnsi" w:cstheme="minorHAnsi"/>
          <w:b/>
          <w:bCs/>
        </w:rPr>
        <w:t>091,σελ</w:t>
      </w:r>
      <w:r w:rsidR="00E77075" w:rsidRPr="007860E3">
        <w:rPr>
          <w:rFonts w:asciiTheme="minorHAnsi" w:eastAsiaTheme="minorHAnsi" w:hAnsiTheme="minorHAnsi" w:cstheme="minorHAnsi"/>
          <w:b/>
          <w:bCs/>
        </w:rPr>
        <w:t>.50</w:t>
      </w:r>
      <w:r>
        <w:rPr>
          <w:rFonts w:asciiTheme="minorHAnsi" w:eastAsiaTheme="minorHAnsi" w:hAnsiTheme="minorHAnsi" w:cstheme="minorHAnsi"/>
          <w:b/>
          <w:bCs/>
        </w:rPr>
        <w:t>.</w:t>
      </w:r>
    </w:p>
    <w:p w:rsidR="00E77075" w:rsidRPr="007860E3" w:rsidRDefault="00E77075" w:rsidP="0048276B">
      <w:pPr>
        <w:pBdr>
          <w:top w:val="double" w:sz="4" w:space="1" w:color="auto"/>
          <w:left w:val="double" w:sz="4" w:space="4" w:color="auto"/>
          <w:bottom w:val="double" w:sz="4" w:space="1" w:color="auto"/>
          <w:right w:val="double" w:sz="4" w:space="4" w:color="auto"/>
        </w:pBdr>
        <w:ind w:left="-284" w:right="-421"/>
        <w:jc w:val="both"/>
        <w:rPr>
          <w:rFonts w:asciiTheme="minorHAnsi" w:eastAsiaTheme="minorHAnsi" w:hAnsiTheme="minorHAnsi" w:cstheme="minorHAnsi"/>
          <w:b/>
          <w:bCs/>
        </w:rPr>
      </w:pPr>
    </w:p>
    <w:p w:rsidR="007860E3" w:rsidRPr="00E77075" w:rsidRDefault="007860E3" w:rsidP="0048276B">
      <w:pPr>
        <w:pBdr>
          <w:top w:val="double" w:sz="4" w:space="1" w:color="auto"/>
          <w:left w:val="double" w:sz="4" w:space="4" w:color="auto"/>
          <w:bottom w:val="double" w:sz="4" w:space="1" w:color="auto"/>
          <w:right w:val="double" w:sz="4" w:space="4" w:color="auto"/>
        </w:pBdr>
        <w:ind w:left="-284" w:right="-421"/>
        <w:jc w:val="both"/>
        <w:rPr>
          <w:rFonts w:asciiTheme="minorHAnsi" w:eastAsiaTheme="minorHAnsi" w:hAnsiTheme="minorHAnsi" w:cstheme="minorHAnsi"/>
          <w:bCs/>
        </w:rPr>
      </w:pPr>
    </w:p>
    <w:p w:rsidR="007860E3" w:rsidRDefault="00E77075" w:rsidP="0048276B">
      <w:pPr>
        <w:pBdr>
          <w:top w:val="double" w:sz="4" w:space="1" w:color="auto"/>
          <w:left w:val="double" w:sz="4" w:space="4" w:color="auto"/>
          <w:bottom w:val="double" w:sz="4" w:space="1" w:color="auto"/>
          <w:right w:val="double" w:sz="4" w:space="4" w:color="auto"/>
        </w:pBdr>
        <w:ind w:left="-284" w:right="-421"/>
        <w:rPr>
          <w:rFonts w:asciiTheme="minorHAnsi" w:eastAsiaTheme="minorHAnsi" w:hAnsiTheme="minorHAnsi" w:cstheme="minorHAnsi"/>
          <w:bCs/>
        </w:rPr>
      </w:pPr>
      <w:r w:rsidRPr="00E77075">
        <w:rPr>
          <w:rFonts w:asciiTheme="minorHAnsi" w:eastAsiaTheme="minorHAnsi" w:hAnsiTheme="minorHAnsi" w:cstheme="minorHAnsi"/>
          <w:bCs/>
        </w:rPr>
        <w:t>«Τόσοι ήταν, ενάμισι εκατομμύριο ρωμ</w:t>
      </w:r>
      <w:r w:rsidR="00490172">
        <w:rPr>
          <w:rFonts w:asciiTheme="minorHAnsi" w:eastAsiaTheme="minorHAnsi" w:hAnsiTheme="minorHAnsi" w:cstheme="minorHAnsi"/>
          <w:bCs/>
        </w:rPr>
        <w:t>ιοί μι</w:t>
      </w:r>
      <w:r w:rsidRPr="00E77075">
        <w:rPr>
          <w:rFonts w:asciiTheme="minorHAnsi" w:eastAsiaTheme="minorHAnsi" w:hAnsiTheme="minorHAnsi" w:cstheme="minorHAnsi"/>
          <w:bCs/>
        </w:rPr>
        <w:t>κρασιάτες, που στριφογύριζαν τώρα στο καύκαλο</w:t>
      </w:r>
      <w:r w:rsidR="007860E3">
        <w:rPr>
          <w:rFonts w:asciiTheme="minorHAnsi" w:eastAsiaTheme="minorHAnsi" w:hAnsiTheme="minorHAnsi" w:cstheme="minorHAnsi"/>
          <w:bCs/>
        </w:rPr>
        <w:t xml:space="preserve"> </w:t>
      </w:r>
      <w:r w:rsidRPr="00E77075">
        <w:rPr>
          <w:rFonts w:asciiTheme="minorHAnsi" w:eastAsiaTheme="minorHAnsi" w:hAnsiTheme="minorHAnsi" w:cstheme="minorHAnsi"/>
          <w:bCs/>
        </w:rPr>
        <w:t xml:space="preserve">της </w:t>
      </w:r>
      <w:r w:rsidR="007860E3">
        <w:rPr>
          <w:rFonts w:asciiTheme="minorHAnsi" w:eastAsiaTheme="minorHAnsi" w:hAnsiTheme="minorHAnsi" w:cstheme="minorHAnsi"/>
          <w:bCs/>
        </w:rPr>
        <w:t>Ελλάδας, σαν περιπλανώμενοι .</w:t>
      </w:r>
      <w:r w:rsidRPr="00E77075">
        <w:rPr>
          <w:rFonts w:asciiTheme="minorHAnsi" w:eastAsiaTheme="minorHAnsi" w:hAnsiTheme="minorHAnsi" w:cstheme="minorHAnsi"/>
          <w:bCs/>
        </w:rPr>
        <w:t>.. Χωρίς πατρίδα χωρίς δουλειά χωρίς σπίτι. Και μόλις χτες</w:t>
      </w:r>
      <w:r w:rsidR="007860E3">
        <w:rPr>
          <w:rFonts w:asciiTheme="minorHAnsi" w:eastAsiaTheme="minorHAnsi" w:hAnsiTheme="minorHAnsi" w:cstheme="minorHAnsi"/>
          <w:bCs/>
        </w:rPr>
        <w:t xml:space="preserve"> </w:t>
      </w:r>
      <w:r w:rsidRPr="00E77075">
        <w:rPr>
          <w:rFonts w:asciiTheme="minorHAnsi" w:eastAsiaTheme="minorHAnsi" w:hAnsiTheme="minorHAnsi" w:cstheme="minorHAnsi"/>
          <w:bCs/>
        </w:rPr>
        <w:t xml:space="preserve">να θυμάσαι πως ήσουνα νοικοκύρης. Ψάχναν για τον αίτιο , </w:t>
      </w:r>
      <w:r w:rsidR="00AC4CC0">
        <w:rPr>
          <w:rFonts w:asciiTheme="minorHAnsi" w:eastAsiaTheme="minorHAnsi" w:hAnsiTheme="minorHAnsi" w:cstheme="minorHAnsi"/>
          <w:bCs/>
        </w:rPr>
        <w:t>αναθεμάτιζαν τον ουρανό, τη γης</w:t>
      </w:r>
      <w:r w:rsidRPr="00E77075">
        <w:rPr>
          <w:rFonts w:asciiTheme="minorHAnsi" w:eastAsiaTheme="minorHAnsi" w:hAnsiTheme="minorHAnsi" w:cstheme="minorHAnsi"/>
          <w:bCs/>
        </w:rPr>
        <w:t>, τον Κεμάλ το Βενι</w:t>
      </w:r>
      <w:r w:rsidR="00490172">
        <w:rPr>
          <w:rFonts w:asciiTheme="minorHAnsi" w:eastAsiaTheme="minorHAnsi" w:hAnsiTheme="minorHAnsi" w:cstheme="minorHAnsi"/>
          <w:bCs/>
        </w:rPr>
        <w:t>ζέλο τ</w:t>
      </w:r>
      <w:r w:rsidR="007860E3">
        <w:rPr>
          <w:rFonts w:asciiTheme="minorHAnsi" w:eastAsiaTheme="minorHAnsi" w:hAnsiTheme="minorHAnsi" w:cstheme="minorHAnsi"/>
          <w:bCs/>
        </w:rPr>
        <w:t xml:space="preserve">ον </w:t>
      </w:r>
      <w:r w:rsidR="00490172">
        <w:rPr>
          <w:rFonts w:asciiTheme="minorHAnsi" w:eastAsiaTheme="minorHAnsi" w:hAnsiTheme="minorHAnsi" w:cstheme="minorHAnsi"/>
          <w:bCs/>
        </w:rPr>
        <w:t>Κωνσταντίνο, την Αντάντ, τον πόλεμο</w:t>
      </w:r>
      <w:r w:rsidRPr="00E77075">
        <w:rPr>
          <w:rFonts w:asciiTheme="minorHAnsi" w:eastAsiaTheme="minorHAnsi" w:hAnsiTheme="minorHAnsi" w:cstheme="minorHAnsi"/>
          <w:bCs/>
        </w:rPr>
        <w:t>. Μα πριν απ' όλα τον ύπουλο</w:t>
      </w:r>
      <w:r w:rsidR="007860E3">
        <w:rPr>
          <w:rFonts w:asciiTheme="minorHAnsi" w:eastAsiaTheme="minorHAnsi" w:hAnsiTheme="minorHAnsi" w:cstheme="minorHAnsi"/>
          <w:bCs/>
        </w:rPr>
        <w:t xml:space="preserve"> </w:t>
      </w:r>
      <w:r w:rsidR="003B5542">
        <w:rPr>
          <w:rFonts w:asciiTheme="minorHAnsi" w:eastAsiaTheme="minorHAnsi" w:hAnsiTheme="minorHAnsi" w:cstheme="minorHAnsi"/>
          <w:bCs/>
        </w:rPr>
        <w:t>τον Άγγλο</w:t>
      </w:r>
      <w:r w:rsidRPr="00E77075">
        <w:rPr>
          <w:rFonts w:asciiTheme="minorHAnsi" w:eastAsiaTheme="minorHAnsi" w:hAnsiTheme="minorHAnsi" w:cstheme="minorHAnsi"/>
          <w:bCs/>
        </w:rPr>
        <w:t>,</w:t>
      </w:r>
      <w:r w:rsidR="003B5542">
        <w:rPr>
          <w:rFonts w:asciiTheme="minorHAnsi" w:eastAsiaTheme="minorHAnsi" w:hAnsiTheme="minorHAnsi" w:cstheme="minorHAnsi"/>
          <w:bCs/>
        </w:rPr>
        <w:t xml:space="preserve"> </w:t>
      </w:r>
      <w:r w:rsidRPr="00E77075">
        <w:rPr>
          <w:rFonts w:asciiTheme="minorHAnsi" w:eastAsiaTheme="minorHAnsi" w:hAnsiTheme="minorHAnsi" w:cstheme="minorHAnsi"/>
          <w:bCs/>
        </w:rPr>
        <w:t>το διπλοπρόσωπο,</w:t>
      </w:r>
      <w:r w:rsidR="00F37ACC">
        <w:rPr>
          <w:rFonts w:asciiTheme="minorHAnsi" w:eastAsiaTheme="minorHAnsi" w:hAnsiTheme="minorHAnsi" w:cstheme="minorHAnsi"/>
          <w:bCs/>
        </w:rPr>
        <w:t xml:space="preserve"> </w:t>
      </w:r>
      <w:r w:rsidRPr="00E77075">
        <w:rPr>
          <w:rFonts w:asciiTheme="minorHAnsi" w:eastAsiaTheme="minorHAnsi" w:hAnsiTheme="minorHAnsi" w:cstheme="minorHAnsi"/>
          <w:bCs/>
        </w:rPr>
        <w:t>που έκανε μπίζνες και αυτο</w:t>
      </w:r>
      <w:r w:rsidR="00490172">
        <w:rPr>
          <w:rFonts w:asciiTheme="minorHAnsi" w:eastAsiaTheme="minorHAnsi" w:hAnsiTheme="minorHAnsi" w:cstheme="minorHAnsi"/>
          <w:bCs/>
        </w:rPr>
        <w:t>κρατορική πολιτική με το αίμα κα</w:t>
      </w:r>
      <w:r w:rsidRPr="00E77075">
        <w:rPr>
          <w:rFonts w:asciiTheme="minorHAnsi" w:eastAsiaTheme="minorHAnsi" w:hAnsiTheme="minorHAnsi" w:cstheme="minorHAnsi"/>
          <w:bCs/>
        </w:rPr>
        <w:t>ι τη</w:t>
      </w:r>
      <w:r w:rsidR="007860E3">
        <w:rPr>
          <w:rFonts w:asciiTheme="minorHAnsi" w:eastAsiaTheme="minorHAnsi" w:hAnsiTheme="minorHAnsi" w:cstheme="minorHAnsi"/>
          <w:bCs/>
        </w:rPr>
        <w:t xml:space="preserve"> </w:t>
      </w:r>
      <w:r w:rsidRPr="00E77075">
        <w:rPr>
          <w:rFonts w:asciiTheme="minorHAnsi" w:eastAsiaTheme="minorHAnsi" w:hAnsiTheme="minorHAnsi" w:cstheme="minorHAnsi"/>
          <w:bCs/>
        </w:rPr>
        <w:t>δυστυχία ενός λαού .... »</w:t>
      </w:r>
    </w:p>
    <w:p w:rsidR="0048276B" w:rsidRDefault="0048276B" w:rsidP="0048276B">
      <w:pPr>
        <w:pBdr>
          <w:top w:val="double" w:sz="4" w:space="1" w:color="auto"/>
          <w:left w:val="double" w:sz="4" w:space="4" w:color="auto"/>
          <w:bottom w:val="double" w:sz="4" w:space="1" w:color="auto"/>
          <w:right w:val="double" w:sz="4" w:space="4" w:color="auto"/>
        </w:pBdr>
        <w:ind w:left="-284" w:right="-421"/>
        <w:rPr>
          <w:rFonts w:asciiTheme="minorHAnsi" w:eastAsiaTheme="minorHAnsi" w:hAnsiTheme="minorHAnsi" w:cstheme="minorHAnsi"/>
          <w:b/>
          <w:bCs/>
        </w:rPr>
      </w:pPr>
      <w:r>
        <w:rPr>
          <w:rFonts w:asciiTheme="minorHAnsi" w:eastAsiaTheme="minorHAnsi" w:hAnsiTheme="minorHAnsi" w:cstheme="minorHAnsi"/>
          <w:b/>
          <w:bCs/>
        </w:rPr>
        <w:t xml:space="preserve">                                       </w:t>
      </w:r>
    </w:p>
    <w:p w:rsidR="0048276B" w:rsidRDefault="0048276B" w:rsidP="0048276B">
      <w:pPr>
        <w:pBdr>
          <w:top w:val="double" w:sz="4" w:space="1" w:color="auto"/>
          <w:left w:val="double" w:sz="4" w:space="4" w:color="auto"/>
          <w:bottom w:val="double" w:sz="4" w:space="1" w:color="auto"/>
          <w:right w:val="double" w:sz="4" w:space="4" w:color="auto"/>
        </w:pBdr>
        <w:ind w:left="-284" w:right="-421"/>
        <w:rPr>
          <w:rFonts w:asciiTheme="minorHAnsi" w:eastAsiaTheme="minorHAnsi" w:hAnsiTheme="minorHAnsi" w:cstheme="minorHAnsi"/>
          <w:b/>
          <w:bCs/>
        </w:rPr>
      </w:pPr>
      <w:r>
        <w:rPr>
          <w:rFonts w:asciiTheme="minorHAnsi" w:eastAsiaTheme="minorHAnsi" w:hAnsiTheme="minorHAnsi" w:cstheme="minorHAnsi"/>
          <w:b/>
          <w:bCs/>
        </w:rPr>
        <w:t xml:space="preserve">                                                                                                                         </w:t>
      </w:r>
      <w:r w:rsidRPr="007860E3">
        <w:rPr>
          <w:rFonts w:asciiTheme="minorHAnsi" w:eastAsiaTheme="minorHAnsi" w:hAnsiTheme="minorHAnsi" w:cstheme="minorHAnsi"/>
          <w:b/>
          <w:bCs/>
        </w:rPr>
        <w:t>ΔΙΔΩ  ΣΩΤΗΡΙΟΥ- "Οι νεκροί περιμένουν"</w:t>
      </w:r>
    </w:p>
    <w:p w:rsidR="0048276B" w:rsidRDefault="0048276B" w:rsidP="0048276B">
      <w:pPr>
        <w:pBdr>
          <w:top w:val="double" w:sz="4" w:space="1" w:color="auto"/>
          <w:left w:val="double" w:sz="4" w:space="4" w:color="auto"/>
          <w:bottom w:val="double" w:sz="4" w:space="1" w:color="auto"/>
          <w:right w:val="double" w:sz="4" w:space="4" w:color="auto"/>
        </w:pBdr>
        <w:ind w:left="-284" w:right="-421"/>
        <w:rPr>
          <w:rFonts w:asciiTheme="minorHAnsi" w:eastAsiaTheme="minorHAnsi" w:hAnsiTheme="minorHAnsi" w:cstheme="minorHAnsi"/>
          <w:bCs/>
        </w:rPr>
      </w:pPr>
    </w:p>
    <w:p w:rsidR="009B3869" w:rsidRDefault="009B3869" w:rsidP="00E77075">
      <w:pPr>
        <w:ind w:left="-284" w:right="-421"/>
        <w:jc w:val="both"/>
        <w:rPr>
          <w:rFonts w:asciiTheme="minorHAnsi" w:eastAsiaTheme="minorHAnsi" w:hAnsiTheme="minorHAnsi" w:cstheme="minorHAnsi"/>
          <w:b/>
          <w:bCs/>
          <w:u w:val="single"/>
        </w:rPr>
      </w:pPr>
    </w:p>
    <w:p w:rsidR="00A953E0" w:rsidRDefault="00A953E0" w:rsidP="00E14DC3">
      <w:pPr>
        <w:ind w:left="-284" w:right="-421"/>
        <w:jc w:val="both"/>
        <w:rPr>
          <w:rFonts w:asciiTheme="minorHAnsi" w:eastAsiaTheme="minorHAnsi" w:hAnsiTheme="minorHAnsi" w:cstheme="minorHAnsi"/>
          <w:b/>
          <w:bCs/>
          <w:u w:val="single"/>
        </w:rPr>
      </w:pPr>
    </w:p>
    <w:p w:rsidR="005258B1" w:rsidRPr="003C6715" w:rsidRDefault="005258B1" w:rsidP="00E14DC3">
      <w:pPr>
        <w:ind w:left="-284" w:right="-421"/>
        <w:jc w:val="both"/>
        <w:rPr>
          <w:rFonts w:asciiTheme="minorHAnsi" w:eastAsiaTheme="minorHAnsi" w:hAnsiTheme="minorHAnsi" w:cstheme="minorHAnsi"/>
          <w:b/>
          <w:bCs/>
          <w:u w:val="single"/>
        </w:rPr>
      </w:pPr>
    </w:p>
    <w:p w:rsidR="008E7834" w:rsidRDefault="007A2BDC" w:rsidP="00E14DC3">
      <w:pPr>
        <w:ind w:left="-284" w:right="-421"/>
        <w:jc w:val="both"/>
        <w:rPr>
          <w:rFonts w:asciiTheme="minorHAnsi" w:eastAsiaTheme="minorHAnsi" w:hAnsiTheme="minorHAnsi" w:cstheme="minorHAnsi"/>
          <w:b/>
          <w:bCs/>
          <w:u w:val="single"/>
        </w:rPr>
      </w:pPr>
      <w:r w:rsidRPr="00EC3F45">
        <w:rPr>
          <w:rFonts w:asciiTheme="minorHAnsi" w:eastAsiaTheme="minorHAnsi" w:hAnsiTheme="minorHAnsi" w:cstheme="minorHAnsi"/>
          <w:b/>
          <w:bCs/>
          <w:u w:val="single"/>
        </w:rPr>
        <w:t>Ερώτηση 3</w:t>
      </w:r>
    </w:p>
    <w:p w:rsidR="007860E3" w:rsidRDefault="007860E3" w:rsidP="00E14DC3">
      <w:pPr>
        <w:ind w:left="-284" w:right="-421"/>
        <w:jc w:val="both"/>
        <w:rPr>
          <w:rFonts w:asciiTheme="minorHAnsi" w:eastAsiaTheme="minorHAnsi" w:hAnsiTheme="minorHAnsi" w:cstheme="minorHAnsi"/>
          <w:b/>
          <w:bCs/>
          <w:u w:val="single"/>
        </w:rPr>
      </w:pPr>
    </w:p>
    <w:p w:rsidR="007860E3" w:rsidRPr="003B4EFD" w:rsidRDefault="007860E3" w:rsidP="007860E3">
      <w:pPr>
        <w:ind w:left="-284" w:right="-421"/>
        <w:jc w:val="both"/>
        <w:rPr>
          <w:rFonts w:asciiTheme="minorHAnsi" w:eastAsiaTheme="minorHAnsi" w:hAnsiTheme="minorHAnsi" w:cstheme="minorHAnsi"/>
          <w:bCs/>
        </w:rPr>
      </w:pPr>
      <w:r>
        <w:rPr>
          <w:rFonts w:asciiTheme="minorHAnsi" w:eastAsiaTheme="minorHAnsi" w:hAnsiTheme="minorHAnsi" w:cstheme="minorHAnsi"/>
          <w:bCs/>
        </w:rPr>
        <w:t xml:space="preserve">Αφού μελετήσετε </w:t>
      </w:r>
      <w:r w:rsidR="0075388C">
        <w:rPr>
          <w:rFonts w:asciiTheme="minorHAnsi" w:eastAsiaTheme="minorHAnsi" w:hAnsiTheme="minorHAnsi" w:cstheme="minorHAnsi"/>
          <w:bCs/>
        </w:rPr>
        <w:t xml:space="preserve"> προσεκτικά το πιο κάτ</w:t>
      </w:r>
      <w:r w:rsidRPr="003B4EFD">
        <w:rPr>
          <w:rFonts w:asciiTheme="minorHAnsi" w:eastAsiaTheme="minorHAnsi" w:hAnsiTheme="minorHAnsi" w:cstheme="minorHAnsi"/>
          <w:bCs/>
        </w:rPr>
        <w:t>ω παράθεμα και με</w:t>
      </w:r>
      <w:r>
        <w:rPr>
          <w:rFonts w:asciiTheme="minorHAnsi" w:eastAsiaTheme="minorHAnsi" w:hAnsiTheme="minorHAnsi" w:cstheme="minorHAnsi"/>
          <w:bCs/>
        </w:rPr>
        <w:t xml:space="preserve"> βάση τις ιστορικές σας γνώσεις</w:t>
      </w:r>
      <w:r w:rsidRPr="003B4EFD">
        <w:rPr>
          <w:rFonts w:asciiTheme="minorHAnsi" w:eastAsiaTheme="minorHAnsi" w:hAnsiTheme="minorHAnsi" w:cstheme="minorHAnsi"/>
          <w:bCs/>
        </w:rPr>
        <w:t>:</w:t>
      </w:r>
    </w:p>
    <w:p w:rsidR="007860E3" w:rsidRPr="003B4EFD" w:rsidRDefault="007860E3" w:rsidP="007860E3">
      <w:pPr>
        <w:ind w:left="-284" w:right="-421"/>
        <w:jc w:val="both"/>
        <w:rPr>
          <w:rFonts w:asciiTheme="minorHAnsi" w:eastAsiaTheme="minorHAnsi" w:hAnsiTheme="minorHAnsi" w:cstheme="minorHAnsi"/>
          <w:bCs/>
        </w:rPr>
      </w:pPr>
    </w:p>
    <w:p w:rsidR="0025787D" w:rsidRDefault="007860E3" w:rsidP="00E17175">
      <w:pPr>
        <w:ind w:left="-284" w:right="-270"/>
        <w:jc w:val="both"/>
        <w:rPr>
          <w:rFonts w:asciiTheme="minorHAnsi" w:eastAsiaTheme="minorHAnsi" w:hAnsiTheme="minorHAnsi" w:cstheme="minorHAnsi"/>
          <w:bCs/>
        </w:rPr>
      </w:pPr>
      <w:r w:rsidRPr="003B4EFD">
        <w:rPr>
          <w:rFonts w:asciiTheme="minorHAnsi" w:eastAsiaTheme="minorHAnsi" w:hAnsiTheme="minorHAnsi" w:cstheme="minorHAnsi"/>
          <w:b/>
          <w:bCs/>
        </w:rPr>
        <w:t>α.</w:t>
      </w:r>
      <w:r w:rsidR="003B5542">
        <w:rPr>
          <w:rFonts w:asciiTheme="minorHAnsi" w:eastAsiaTheme="minorHAnsi" w:hAnsiTheme="minorHAnsi" w:cstheme="minorHAnsi"/>
          <w:bCs/>
        </w:rPr>
        <w:t xml:space="preserve"> </w:t>
      </w:r>
      <w:r w:rsidR="00E17175">
        <w:rPr>
          <w:rFonts w:asciiTheme="minorHAnsi" w:eastAsiaTheme="minorHAnsi" w:hAnsiTheme="minorHAnsi" w:cstheme="minorHAnsi"/>
          <w:bCs/>
        </w:rPr>
        <w:t xml:space="preserve">Η ανατίναξη της γέφυρας του Γοργοποταμου υπήρξε μια από τις σημαντικότερες </w:t>
      </w:r>
      <w:r w:rsidR="00447B6F">
        <w:rPr>
          <w:rFonts w:asciiTheme="minorHAnsi" w:eastAsiaTheme="minorHAnsi" w:hAnsiTheme="minorHAnsi" w:cstheme="minorHAnsi"/>
          <w:bCs/>
        </w:rPr>
        <w:t xml:space="preserve">αντιστασιακές πράξεις. </w:t>
      </w:r>
      <w:r w:rsidR="0098474A">
        <w:rPr>
          <w:rFonts w:asciiTheme="minorHAnsi" w:eastAsiaTheme="minorHAnsi" w:hAnsiTheme="minorHAnsi" w:cstheme="minorHAnsi"/>
          <w:bCs/>
        </w:rPr>
        <w:t xml:space="preserve">    </w:t>
      </w:r>
      <w:r w:rsidR="0025787D">
        <w:rPr>
          <w:rFonts w:asciiTheme="minorHAnsi" w:eastAsiaTheme="minorHAnsi" w:hAnsiTheme="minorHAnsi" w:cstheme="minorHAnsi"/>
          <w:bCs/>
        </w:rPr>
        <w:t xml:space="preserve">      </w:t>
      </w:r>
    </w:p>
    <w:p w:rsidR="00E17175" w:rsidRDefault="0025787D" w:rsidP="00E17175">
      <w:pPr>
        <w:ind w:left="-284" w:right="-270"/>
        <w:jc w:val="both"/>
        <w:rPr>
          <w:rFonts w:asciiTheme="minorHAnsi" w:eastAsiaTheme="minorHAnsi" w:hAnsiTheme="minorHAnsi" w:cstheme="minorHAnsi"/>
          <w:bCs/>
        </w:rPr>
      </w:pPr>
      <w:r>
        <w:rPr>
          <w:rFonts w:asciiTheme="minorHAnsi" w:eastAsiaTheme="minorHAnsi" w:hAnsiTheme="minorHAnsi" w:cstheme="minorHAnsi"/>
          <w:b/>
          <w:bCs/>
        </w:rPr>
        <w:t xml:space="preserve">     </w:t>
      </w:r>
      <w:r w:rsidR="00447B6F">
        <w:rPr>
          <w:rFonts w:asciiTheme="minorHAnsi" w:eastAsiaTheme="minorHAnsi" w:hAnsiTheme="minorHAnsi" w:cstheme="minorHAnsi"/>
          <w:bCs/>
        </w:rPr>
        <w:t xml:space="preserve">Να </w:t>
      </w:r>
      <w:r>
        <w:rPr>
          <w:rFonts w:asciiTheme="minorHAnsi" w:eastAsiaTheme="minorHAnsi" w:hAnsiTheme="minorHAnsi" w:cstheme="minorHAnsi"/>
          <w:bCs/>
        </w:rPr>
        <w:t>τεκμηριώσετε</w:t>
      </w:r>
      <w:r w:rsidR="00447B6F">
        <w:rPr>
          <w:rFonts w:asciiTheme="minorHAnsi" w:eastAsiaTheme="minorHAnsi" w:hAnsiTheme="minorHAnsi" w:cstheme="minorHAnsi"/>
          <w:bCs/>
        </w:rPr>
        <w:t xml:space="preserve"> την πιο πάνω θέση γράφοντας τουλάχιστον δύο επιχειρήματα.</w:t>
      </w:r>
    </w:p>
    <w:p w:rsidR="00E17175" w:rsidRDefault="00E17175" w:rsidP="00E17175">
      <w:pPr>
        <w:ind w:left="-284" w:right="-270"/>
        <w:jc w:val="both"/>
        <w:rPr>
          <w:rFonts w:asciiTheme="minorHAnsi" w:eastAsiaTheme="minorHAnsi" w:hAnsiTheme="minorHAnsi" w:cstheme="minorHAnsi"/>
          <w:bCs/>
        </w:rPr>
      </w:pPr>
    </w:p>
    <w:p w:rsidR="0025787D" w:rsidRDefault="00447B6F" w:rsidP="00E17175">
      <w:pPr>
        <w:ind w:left="-284" w:right="-270"/>
        <w:jc w:val="both"/>
        <w:rPr>
          <w:rFonts w:asciiTheme="minorHAnsi" w:eastAsiaTheme="minorHAnsi" w:hAnsiTheme="minorHAnsi" w:cs="Calibri"/>
        </w:rPr>
      </w:pPr>
      <w:r w:rsidRPr="00447B6F">
        <w:rPr>
          <w:rFonts w:asciiTheme="minorHAnsi" w:eastAsiaTheme="minorHAnsi" w:hAnsiTheme="minorHAnsi" w:cs="Calibri"/>
          <w:b/>
        </w:rPr>
        <w:t>β.</w:t>
      </w:r>
      <w:r>
        <w:rPr>
          <w:rFonts w:asciiTheme="minorHAnsi" w:eastAsiaTheme="minorHAnsi" w:hAnsiTheme="minorHAnsi" w:cs="Calibri"/>
        </w:rPr>
        <w:t xml:space="preserve"> </w:t>
      </w:r>
      <w:r w:rsidR="003B5542">
        <w:rPr>
          <w:rFonts w:asciiTheme="minorHAnsi" w:eastAsiaTheme="minorHAnsi" w:hAnsiTheme="minorHAnsi" w:cs="Calibri"/>
        </w:rPr>
        <w:t xml:space="preserve">Να </w:t>
      </w:r>
      <w:r w:rsidR="0098474A">
        <w:rPr>
          <w:rFonts w:asciiTheme="minorHAnsi" w:eastAsiaTheme="minorHAnsi" w:hAnsiTheme="minorHAnsi" w:cs="Calibri"/>
        </w:rPr>
        <w:t>γράψετε</w:t>
      </w:r>
      <w:r w:rsidR="00E17175">
        <w:rPr>
          <w:rFonts w:asciiTheme="minorHAnsi" w:eastAsiaTheme="minorHAnsi" w:hAnsiTheme="minorHAnsi" w:cs="Calibri"/>
        </w:rPr>
        <w:t xml:space="preserve"> </w:t>
      </w:r>
      <w:r w:rsidR="0098474A">
        <w:rPr>
          <w:rFonts w:asciiTheme="minorHAnsi" w:eastAsiaTheme="minorHAnsi" w:hAnsiTheme="minorHAnsi" w:cs="Calibri"/>
        </w:rPr>
        <w:t>τις</w:t>
      </w:r>
      <w:r w:rsidR="00E17175">
        <w:rPr>
          <w:rFonts w:asciiTheme="minorHAnsi" w:eastAsiaTheme="minorHAnsi" w:hAnsiTheme="minorHAnsi" w:cs="Calibri"/>
        </w:rPr>
        <w:t xml:space="preserve"> αντιστασιακ</w:t>
      </w:r>
      <w:r w:rsidR="0098474A">
        <w:rPr>
          <w:rFonts w:asciiTheme="minorHAnsi" w:eastAsiaTheme="minorHAnsi" w:hAnsiTheme="minorHAnsi" w:cs="Calibri"/>
        </w:rPr>
        <w:t>ές</w:t>
      </w:r>
      <w:r w:rsidR="00E17175">
        <w:rPr>
          <w:rFonts w:asciiTheme="minorHAnsi" w:eastAsiaTheme="minorHAnsi" w:hAnsiTheme="minorHAnsi" w:cs="Calibri"/>
        </w:rPr>
        <w:t xml:space="preserve"> </w:t>
      </w:r>
      <w:r w:rsidR="0098474A">
        <w:rPr>
          <w:rFonts w:asciiTheme="minorHAnsi" w:eastAsiaTheme="minorHAnsi" w:hAnsiTheme="minorHAnsi" w:cs="Calibri"/>
        </w:rPr>
        <w:t>ομάδες</w:t>
      </w:r>
      <w:r w:rsidR="00E17175">
        <w:rPr>
          <w:rFonts w:asciiTheme="minorHAnsi" w:eastAsiaTheme="minorHAnsi" w:hAnsiTheme="minorHAnsi" w:cs="Calibri"/>
        </w:rPr>
        <w:t xml:space="preserve"> που ήταν υπεύθυνες </w:t>
      </w:r>
      <w:r w:rsidR="0098474A">
        <w:rPr>
          <w:rFonts w:asciiTheme="minorHAnsi" w:eastAsiaTheme="minorHAnsi" w:hAnsiTheme="minorHAnsi" w:cs="Calibri"/>
        </w:rPr>
        <w:t xml:space="preserve">για την </w:t>
      </w:r>
      <w:r w:rsidR="0098474A">
        <w:rPr>
          <w:rFonts w:asciiTheme="minorHAnsi" w:eastAsiaTheme="minorHAnsi" w:hAnsiTheme="minorHAnsi" w:cstheme="minorHAnsi"/>
          <w:bCs/>
        </w:rPr>
        <w:t xml:space="preserve">ανατίναξη </w:t>
      </w:r>
      <w:r w:rsidR="00E17175">
        <w:rPr>
          <w:rFonts w:asciiTheme="minorHAnsi" w:eastAsiaTheme="minorHAnsi" w:hAnsiTheme="minorHAnsi" w:cs="Calibri"/>
        </w:rPr>
        <w:t xml:space="preserve">και τα ονόματα των </w:t>
      </w:r>
      <w:r w:rsidR="0025787D">
        <w:rPr>
          <w:rFonts w:asciiTheme="minorHAnsi" w:eastAsiaTheme="minorHAnsi" w:hAnsiTheme="minorHAnsi" w:cs="Calibri"/>
        </w:rPr>
        <w:t xml:space="preserve">    </w:t>
      </w:r>
    </w:p>
    <w:p w:rsidR="007860E3" w:rsidRPr="003B4EFD" w:rsidRDefault="0025787D" w:rsidP="00E17175">
      <w:pPr>
        <w:ind w:left="-284" w:right="-270"/>
        <w:jc w:val="both"/>
        <w:rPr>
          <w:rFonts w:asciiTheme="minorHAnsi" w:eastAsiaTheme="minorHAnsi" w:hAnsiTheme="minorHAnsi" w:cstheme="minorHAnsi"/>
          <w:bCs/>
        </w:rPr>
      </w:pPr>
      <w:r>
        <w:rPr>
          <w:rFonts w:asciiTheme="minorHAnsi" w:eastAsiaTheme="minorHAnsi" w:hAnsiTheme="minorHAnsi" w:cs="Calibri"/>
          <w:b/>
        </w:rPr>
        <w:t xml:space="preserve">    </w:t>
      </w:r>
      <w:r w:rsidR="00E17175">
        <w:rPr>
          <w:rFonts w:asciiTheme="minorHAnsi" w:eastAsiaTheme="minorHAnsi" w:hAnsiTheme="minorHAnsi" w:cs="Calibri"/>
        </w:rPr>
        <w:t>αρχηγών τους.</w:t>
      </w:r>
    </w:p>
    <w:p w:rsidR="007860E3" w:rsidRPr="003B4EFD" w:rsidRDefault="007860E3" w:rsidP="007860E3">
      <w:pPr>
        <w:ind w:left="-284" w:right="-270"/>
        <w:jc w:val="both"/>
        <w:rPr>
          <w:rFonts w:asciiTheme="minorHAnsi" w:eastAsiaTheme="minorHAnsi" w:hAnsiTheme="minorHAnsi" w:cstheme="minorHAnsi"/>
          <w:bCs/>
        </w:rPr>
      </w:pPr>
    </w:p>
    <w:p w:rsidR="007860E3" w:rsidRDefault="007860E3" w:rsidP="0075388C">
      <w:pPr>
        <w:ind w:left="-284" w:right="-270"/>
        <w:jc w:val="both"/>
        <w:rPr>
          <w:rFonts w:asciiTheme="minorHAnsi" w:eastAsiaTheme="minorHAnsi" w:hAnsiTheme="minorHAnsi" w:cstheme="minorHAnsi"/>
          <w:bCs/>
        </w:rPr>
      </w:pPr>
    </w:p>
    <w:p w:rsidR="00B679C4" w:rsidRPr="00961A99" w:rsidRDefault="00B679C4" w:rsidP="00447B6F">
      <w:pPr>
        <w:ind w:right="-270"/>
        <w:jc w:val="both"/>
        <w:rPr>
          <w:rFonts w:asciiTheme="minorHAnsi" w:eastAsiaTheme="minorHAnsi" w:hAnsiTheme="minorHAnsi" w:cstheme="minorHAnsi"/>
          <w:bCs/>
        </w:rPr>
      </w:pPr>
    </w:p>
    <w:p w:rsidR="00B679C4" w:rsidRDefault="00B679C4" w:rsidP="00B679C4">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rStyle w:val="Emphasis"/>
          <w:rFonts w:asciiTheme="minorHAnsi" w:hAnsiTheme="minorHAnsi"/>
          <w:color w:val="000000"/>
          <w:bdr w:val="none" w:sz="0" w:space="0" w:color="auto" w:frame="1"/>
        </w:rPr>
      </w:pPr>
    </w:p>
    <w:p w:rsidR="009955C3" w:rsidRDefault="009955C3" w:rsidP="00B679C4">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rStyle w:val="Emphasis"/>
          <w:rFonts w:asciiTheme="minorHAnsi" w:hAnsiTheme="minorHAnsi"/>
          <w:color w:val="000000"/>
          <w:bdr w:val="none" w:sz="0" w:space="0" w:color="auto" w:frame="1"/>
        </w:rPr>
      </w:pPr>
      <w:r w:rsidRPr="00B679C4">
        <w:rPr>
          <w:rStyle w:val="Emphasis"/>
          <w:rFonts w:asciiTheme="minorHAnsi" w:hAnsiTheme="minorHAnsi"/>
          <w:color w:val="000000"/>
          <w:bdr w:val="none" w:sz="0" w:space="0" w:color="auto" w:frame="1"/>
        </w:rPr>
        <w:t>Η επιχείρηση κατά της γέφυρας του Γοργοπόταμου (1942), σύμφωνα με τον ίδιο τον Τσώρτσιλ, μπορεί να θεωρηθεί σα μακρινό προοίμιο της μάχης του Ελ Αλαμέιν, γιατί κόβει το δρόμο εφοδιασμού των στρατευμάτων του Ρόμμελ μέσω της Ελλάδας. Τα σαμποτάζ εντείνονται, οι συγκοινωνίες παρεμποδίζονται σοβαρά [...]. Ο αντάρτικος πόλεμος, απλωμένος σ' όλη την ηπειρωτική Ελλάδα και στα περισσότερα νησιά, ακινητοποιεί στην Ελλάδα τρεις γερμανικές μεραρχίες και τέσσερις ιταλικές, που προσπαθούν μάταια να καταπνίξουν το αντάρτικο κίνημα».</w:t>
      </w:r>
    </w:p>
    <w:p w:rsidR="00B679C4" w:rsidRPr="00B679C4" w:rsidRDefault="00B679C4" w:rsidP="00B679C4">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rFonts w:asciiTheme="minorHAnsi" w:hAnsiTheme="minorHAnsi"/>
          <w:color w:val="000000"/>
        </w:rPr>
      </w:pPr>
    </w:p>
    <w:p w:rsidR="00406A06" w:rsidRDefault="00447B6F" w:rsidP="00B679C4">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rFonts w:asciiTheme="minorHAnsi" w:hAnsiTheme="minorHAnsi"/>
          <w:color w:val="000000"/>
        </w:rPr>
      </w:pPr>
      <w:r>
        <w:rPr>
          <w:rFonts w:asciiTheme="minorHAnsi" w:hAnsiTheme="minorHAnsi"/>
          <w:color w:val="000000"/>
        </w:rPr>
        <w:t xml:space="preserve">                                  </w:t>
      </w:r>
      <w:r w:rsidR="009955C3" w:rsidRPr="00B679C4">
        <w:rPr>
          <w:rFonts w:asciiTheme="minorHAnsi" w:hAnsiTheme="minorHAnsi"/>
          <w:color w:val="000000"/>
        </w:rPr>
        <w:t>Ν. Σβορώνος,</w:t>
      </w:r>
      <w:r w:rsidR="009955C3" w:rsidRPr="00B679C4">
        <w:rPr>
          <w:rStyle w:val="apple-converted-space"/>
          <w:rFonts w:asciiTheme="minorHAnsi" w:hAnsiTheme="minorHAnsi"/>
          <w:i/>
          <w:iCs/>
          <w:color w:val="000000"/>
          <w:bdr w:val="none" w:sz="0" w:space="0" w:color="auto" w:frame="1"/>
        </w:rPr>
        <w:t> </w:t>
      </w:r>
      <w:r w:rsidR="009955C3" w:rsidRPr="00B679C4">
        <w:rPr>
          <w:rStyle w:val="Emphasis"/>
          <w:rFonts w:asciiTheme="minorHAnsi" w:hAnsiTheme="minorHAnsi"/>
          <w:color w:val="000000"/>
          <w:bdr w:val="none" w:sz="0" w:space="0" w:color="auto" w:frame="1"/>
        </w:rPr>
        <w:t>Επισκόπηση Νεοελληνικής Ιστορίας, Θεμέλιο</w:t>
      </w:r>
      <w:r w:rsidR="009955C3" w:rsidRPr="00B679C4">
        <w:rPr>
          <w:rFonts w:asciiTheme="minorHAnsi" w:hAnsiTheme="minorHAnsi"/>
          <w:color w:val="000000"/>
        </w:rPr>
        <w:t>, Αθήνα 91985, σ. 139.</w:t>
      </w:r>
    </w:p>
    <w:p w:rsidR="00B679C4" w:rsidRDefault="00B679C4" w:rsidP="00B679C4">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rFonts w:asciiTheme="minorHAnsi" w:eastAsiaTheme="minorHAnsi" w:hAnsiTheme="minorHAnsi" w:cstheme="minorHAnsi"/>
          <w:bCs/>
        </w:rPr>
      </w:pPr>
    </w:p>
    <w:p w:rsidR="00487A99" w:rsidRPr="003B4EFD" w:rsidRDefault="00487A99" w:rsidP="00E14DC3">
      <w:pPr>
        <w:ind w:left="-284" w:right="-270"/>
        <w:jc w:val="both"/>
        <w:rPr>
          <w:rFonts w:asciiTheme="minorHAnsi" w:eastAsiaTheme="minorHAnsi" w:hAnsiTheme="minorHAnsi" w:cstheme="minorHAnsi"/>
          <w:bCs/>
          <w:sz w:val="28"/>
          <w:szCs w:val="28"/>
          <w:u w:val="single"/>
        </w:rPr>
      </w:pPr>
    </w:p>
    <w:p w:rsidR="00487A99" w:rsidRDefault="00487A99" w:rsidP="00406A06">
      <w:pPr>
        <w:ind w:right="-270"/>
        <w:jc w:val="both"/>
        <w:rPr>
          <w:rFonts w:asciiTheme="minorHAnsi" w:eastAsiaTheme="minorHAnsi" w:hAnsiTheme="minorHAnsi" w:cstheme="minorHAnsi"/>
          <w:b/>
          <w:bCs/>
          <w:sz w:val="28"/>
          <w:szCs w:val="28"/>
          <w:u w:val="single"/>
        </w:rPr>
      </w:pPr>
    </w:p>
    <w:p w:rsidR="00AF2D4C" w:rsidRDefault="00AF2D4C" w:rsidP="00406A06">
      <w:pPr>
        <w:ind w:right="-270"/>
        <w:jc w:val="both"/>
        <w:rPr>
          <w:rFonts w:asciiTheme="minorHAnsi" w:eastAsiaTheme="minorHAnsi" w:hAnsiTheme="minorHAnsi" w:cstheme="minorHAnsi"/>
          <w:b/>
          <w:bCs/>
          <w:sz w:val="28"/>
          <w:szCs w:val="28"/>
          <w:u w:val="single"/>
        </w:rPr>
      </w:pPr>
    </w:p>
    <w:p w:rsidR="0029164B" w:rsidRPr="005C4AEB" w:rsidRDefault="0029164B" w:rsidP="00406A06">
      <w:pPr>
        <w:ind w:right="-270"/>
        <w:jc w:val="both"/>
        <w:rPr>
          <w:rFonts w:asciiTheme="minorHAnsi" w:eastAsiaTheme="minorHAnsi" w:hAnsiTheme="minorHAnsi" w:cstheme="minorHAnsi"/>
          <w:b/>
          <w:bCs/>
          <w:sz w:val="28"/>
          <w:szCs w:val="28"/>
          <w:u w:val="single"/>
        </w:rPr>
      </w:pPr>
    </w:p>
    <w:p w:rsidR="00C5789C" w:rsidRPr="007A2BDC" w:rsidRDefault="00C5789C" w:rsidP="00E14DC3">
      <w:pPr>
        <w:ind w:left="-284" w:right="-270"/>
        <w:jc w:val="both"/>
        <w:rPr>
          <w:rFonts w:asciiTheme="minorHAnsi" w:eastAsiaTheme="minorHAnsi" w:hAnsiTheme="minorHAnsi" w:cstheme="minorHAnsi"/>
          <w:b/>
          <w:bCs/>
          <w:sz w:val="28"/>
          <w:szCs w:val="28"/>
          <w:u w:val="single"/>
        </w:rPr>
      </w:pPr>
      <w:r w:rsidRPr="007A2BDC">
        <w:rPr>
          <w:rFonts w:asciiTheme="minorHAnsi" w:eastAsiaTheme="minorHAnsi" w:hAnsiTheme="minorHAnsi" w:cstheme="minorHAnsi"/>
          <w:b/>
          <w:bCs/>
          <w:sz w:val="28"/>
          <w:szCs w:val="28"/>
          <w:u w:val="single"/>
        </w:rPr>
        <w:lastRenderedPageBreak/>
        <w:t xml:space="preserve">ΜΕΡΟΣ ΤΕΤΑΡΤΟ </w:t>
      </w:r>
      <w:r w:rsidR="007A2BDC">
        <w:rPr>
          <w:rFonts w:asciiTheme="minorHAnsi" w:eastAsiaTheme="minorHAnsi" w:hAnsiTheme="minorHAnsi" w:cstheme="minorHAnsi"/>
          <w:b/>
          <w:bCs/>
          <w:sz w:val="28"/>
          <w:szCs w:val="28"/>
          <w:u w:val="single"/>
        </w:rPr>
        <w:t xml:space="preserve"> </w:t>
      </w:r>
      <w:r w:rsidRPr="007A2BDC">
        <w:rPr>
          <w:rFonts w:asciiTheme="minorHAnsi" w:eastAsiaTheme="minorHAnsi" w:hAnsiTheme="minorHAnsi" w:cstheme="minorHAnsi"/>
          <w:b/>
          <w:bCs/>
          <w:sz w:val="28"/>
          <w:szCs w:val="28"/>
          <w:u w:val="single"/>
        </w:rPr>
        <w:t>(2 μονάδες)</w:t>
      </w:r>
    </w:p>
    <w:p w:rsidR="009735F1" w:rsidRPr="00920792" w:rsidRDefault="009735F1" w:rsidP="00E14DC3">
      <w:pPr>
        <w:ind w:left="-284" w:right="-270"/>
        <w:jc w:val="both"/>
        <w:rPr>
          <w:rFonts w:asciiTheme="minorHAnsi" w:eastAsiaTheme="minorHAnsi" w:hAnsiTheme="minorHAnsi" w:cstheme="minorHAnsi"/>
          <w:b/>
          <w:bCs/>
        </w:rPr>
      </w:pPr>
    </w:p>
    <w:p w:rsidR="003D5212" w:rsidRPr="00A53389" w:rsidRDefault="00F830F2" w:rsidP="00A53389">
      <w:pPr>
        <w:ind w:left="-284" w:right="-270"/>
        <w:jc w:val="both"/>
        <w:rPr>
          <w:rFonts w:asciiTheme="minorHAnsi" w:eastAsiaTheme="minorHAnsi" w:hAnsiTheme="minorHAnsi" w:cstheme="minorHAnsi"/>
          <w:b/>
          <w:bCs/>
        </w:rPr>
      </w:pPr>
      <w:r>
        <w:rPr>
          <w:rFonts w:asciiTheme="minorHAnsi" w:eastAsiaTheme="minorHAnsi" w:hAnsiTheme="minorHAnsi" w:cstheme="minorHAnsi"/>
          <w:b/>
          <w:bCs/>
        </w:rPr>
        <w:t>Να απαντήσετε</w:t>
      </w:r>
      <w:r w:rsidR="00C5789C" w:rsidRPr="00920792">
        <w:rPr>
          <w:rFonts w:asciiTheme="minorHAnsi" w:eastAsiaTheme="minorHAnsi" w:hAnsiTheme="minorHAnsi" w:cstheme="minorHAnsi"/>
          <w:b/>
          <w:bCs/>
        </w:rPr>
        <w:t xml:space="preserve"> σε </w:t>
      </w:r>
      <w:r w:rsidR="00C5789C" w:rsidRPr="00C16860">
        <w:rPr>
          <w:rFonts w:asciiTheme="minorHAnsi" w:eastAsiaTheme="minorHAnsi" w:hAnsiTheme="minorHAnsi" w:cstheme="minorHAnsi"/>
          <w:b/>
          <w:bCs/>
          <w:u w:val="single"/>
        </w:rPr>
        <w:t>ΜΙΑ (1) ΜΟΝΟ</w:t>
      </w:r>
      <w:r w:rsidR="00C5789C" w:rsidRPr="00920792">
        <w:rPr>
          <w:rFonts w:asciiTheme="minorHAnsi" w:eastAsiaTheme="minorHAnsi" w:hAnsiTheme="minorHAnsi" w:cstheme="minorHAnsi"/>
          <w:b/>
          <w:bCs/>
        </w:rPr>
        <w:t xml:space="preserve"> από τις πιο κάτω ερωτήσεις. Κάθε ερώτηση</w:t>
      </w:r>
      <w:r w:rsidR="00946CE0">
        <w:rPr>
          <w:rFonts w:asciiTheme="minorHAnsi" w:eastAsiaTheme="minorHAnsi" w:hAnsiTheme="minorHAnsi" w:cstheme="minorHAnsi"/>
          <w:b/>
          <w:bCs/>
        </w:rPr>
        <w:t xml:space="preserve"> </w:t>
      </w:r>
      <w:r w:rsidR="00C5789C" w:rsidRPr="00920792">
        <w:rPr>
          <w:rFonts w:asciiTheme="minorHAnsi" w:eastAsiaTheme="minorHAnsi" w:hAnsiTheme="minorHAnsi" w:cstheme="minorHAnsi"/>
          <w:b/>
          <w:bCs/>
        </w:rPr>
        <w:t>βαθμολογείται με δύο (2) μονάδες.</w:t>
      </w:r>
    </w:p>
    <w:p w:rsidR="00C16977" w:rsidRPr="00AC2771" w:rsidRDefault="00C16977" w:rsidP="00E14DC3">
      <w:pPr>
        <w:ind w:left="-284" w:right="-563"/>
        <w:jc w:val="both"/>
        <w:rPr>
          <w:rFonts w:asciiTheme="minorHAnsi" w:hAnsiTheme="minorHAnsi" w:cstheme="minorHAnsi"/>
        </w:rPr>
      </w:pPr>
    </w:p>
    <w:p w:rsidR="00A53389" w:rsidRDefault="00A53389" w:rsidP="00745FD0">
      <w:pPr>
        <w:pStyle w:val="ListParagraph"/>
        <w:numPr>
          <w:ilvl w:val="0"/>
          <w:numId w:val="1"/>
        </w:numPr>
        <w:ind w:left="-284" w:right="-270" w:firstLine="0"/>
        <w:jc w:val="both"/>
        <w:rPr>
          <w:rFonts w:asciiTheme="minorHAnsi" w:hAnsiTheme="minorHAnsi" w:cstheme="minorHAnsi"/>
        </w:rPr>
      </w:pPr>
      <w:r>
        <w:rPr>
          <w:rFonts w:asciiTheme="minorHAnsi" w:hAnsiTheme="minorHAnsi" w:cstheme="minorHAnsi"/>
          <w:b/>
        </w:rPr>
        <w:t xml:space="preserve">α. </w:t>
      </w:r>
      <w:r w:rsidR="00BD08F5">
        <w:rPr>
          <w:rFonts w:asciiTheme="minorHAnsi" w:hAnsiTheme="minorHAnsi" w:cstheme="minorHAnsi"/>
          <w:b/>
        </w:rPr>
        <w:t xml:space="preserve"> </w:t>
      </w:r>
      <w:r>
        <w:rPr>
          <w:rFonts w:asciiTheme="minorHAnsi" w:hAnsiTheme="minorHAnsi" w:cstheme="minorHAnsi"/>
        </w:rPr>
        <w:t>Π</w:t>
      </w:r>
      <w:r w:rsidRPr="00A53389">
        <w:rPr>
          <w:rFonts w:asciiTheme="minorHAnsi" w:hAnsiTheme="minorHAnsi" w:cstheme="minorHAnsi"/>
        </w:rPr>
        <w:t>οιος ήταν ο σκοπός της ίδρ</w:t>
      </w:r>
      <w:r>
        <w:rPr>
          <w:rFonts w:asciiTheme="minorHAnsi" w:hAnsiTheme="minorHAnsi" w:cstheme="minorHAnsi"/>
        </w:rPr>
        <w:t xml:space="preserve">υσης και ποια η δράση της </w:t>
      </w:r>
      <w:r w:rsidR="002152A9">
        <w:rPr>
          <w:rFonts w:asciiTheme="minorHAnsi" w:hAnsiTheme="minorHAnsi" w:cstheme="minorHAnsi"/>
        </w:rPr>
        <w:t xml:space="preserve"> </w:t>
      </w:r>
      <w:r>
        <w:rPr>
          <w:rFonts w:asciiTheme="minorHAnsi" w:hAnsiTheme="minorHAnsi" w:cstheme="minorHAnsi"/>
        </w:rPr>
        <w:t>ΕΟΚΑ;</w:t>
      </w:r>
    </w:p>
    <w:p w:rsidR="00A53389" w:rsidRPr="00606D9E" w:rsidRDefault="00A53389" w:rsidP="00A53389">
      <w:pPr>
        <w:ind w:left="-284" w:right="-270"/>
        <w:jc w:val="both"/>
        <w:rPr>
          <w:rFonts w:asciiTheme="minorHAnsi" w:hAnsiTheme="minorHAnsi" w:cstheme="minorHAnsi"/>
        </w:rPr>
      </w:pPr>
    </w:p>
    <w:p w:rsidR="00A53389" w:rsidRDefault="00A53389" w:rsidP="00A53389">
      <w:pPr>
        <w:pStyle w:val="ListParagraph"/>
        <w:ind w:left="-284" w:right="-270"/>
        <w:jc w:val="both"/>
        <w:rPr>
          <w:rFonts w:asciiTheme="minorHAnsi" w:hAnsiTheme="minorHAnsi" w:cstheme="minorHAnsi"/>
        </w:rPr>
      </w:pPr>
      <w:r w:rsidRPr="00A53389">
        <w:rPr>
          <w:rFonts w:asciiTheme="minorHAnsi" w:hAnsiTheme="minorHAnsi" w:cstheme="minorHAnsi"/>
          <w:b/>
        </w:rPr>
        <w:t xml:space="preserve">     </w:t>
      </w:r>
      <w:r>
        <w:rPr>
          <w:rFonts w:asciiTheme="minorHAnsi" w:hAnsiTheme="minorHAnsi" w:cstheme="minorHAnsi"/>
          <w:b/>
        </w:rPr>
        <w:t xml:space="preserve"> </w:t>
      </w:r>
      <w:r w:rsidRPr="00A53389">
        <w:rPr>
          <w:rFonts w:asciiTheme="minorHAnsi" w:hAnsiTheme="minorHAnsi" w:cstheme="minorHAnsi"/>
          <w:b/>
        </w:rPr>
        <w:t xml:space="preserve">β. </w:t>
      </w:r>
      <w:r>
        <w:rPr>
          <w:rFonts w:asciiTheme="minorHAnsi" w:hAnsiTheme="minorHAnsi" w:cstheme="minorHAnsi"/>
          <w:b/>
        </w:rPr>
        <w:t xml:space="preserve"> </w:t>
      </w:r>
      <w:r w:rsidRPr="00A53389">
        <w:rPr>
          <w:rFonts w:asciiTheme="minorHAnsi" w:hAnsiTheme="minorHAnsi" w:cstheme="minorHAnsi"/>
        </w:rPr>
        <w:t>Να γράψετε</w:t>
      </w:r>
      <w:r>
        <w:rPr>
          <w:rFonts w:asciiTheme="minorHAnsi" w:hAnsiTheme="minorHAnsi" w:cstheme="minorHAnsi"/>
        </w:rPr>
        <w:t xml:space="preserve"> δύο</w:t>
      </w:r>
      <w:r w:rsidR="002152A9">
        <w:rPr>
          <w:rFonts w:asciiTheme="minorHAnsi" w:hAnsiTheme="minorHAnsi" w:cstheme="minorHAnsi"/>
        </w:rPr>
        <w:t xml:space="preserve"> </w:t>
      </w:r>
      <w:r>
        <w:rPr>
          <w:rFonts w:asciiTheme="minorHAnsi" w:hAnsiTheme="minorHAnsi" w:cstheme="minorHAnsi"/>
        </w:rPr>
        <w:t>(2) ήρωες της ΕΟΚΑ.</w:t>
      </w:r>
    </w:p>
    <w:p w:rsidR="00606D9E" w:rsidRDefault="00606D9E" w:rsidP="00A53389">
      <w:pPr>
        <w:pStyle w:val="ListParagraph"/>
        <w:ind w:left="-284" w:right="-270"/>
        <w:jc w:val="both"/>
        <w:rPr>
          <w:rFonts w:asciiTheme="minorHAnsi" w:hAnsiTheme="minorHAnsi" w:cstheme="minorHAnsi"/>
          <w:b/>
        </w:rPr>
      </w:pPr>
      <w:r>
        <w:rPr>
          <w:rFonts w:asciiTheme="minorHAnsi" w:hAnsiTheme="minorHAnsi" w:cstheme="minorHAnsi"/>
          <w:b/>
        </w:rPr>
        <w:t xml:space="preserve">      </w:t>
      </w:r>
    </w:p>
    <w:p w:rsidR="00606D9E" w:rsidRDefault="00606D9E" w:rsidP="00A53389">
      <w:pPr>
        <w:pStyle w:val="ListParagraph"/>
        <w:ind w:left="-284" w:right="-270"/>
        <w:jc w:val="both"/>
        <w:rPr>
          <w:rFonts w:asciiTheme="minorHAnsi" w:hAnsiTheme="minorHAnsi" w:cstheme="minorHAnsi"/>
        </w:rPr>
      </w:pPr>
      <w:r>
        <w:rPr>
          <w:rFonts w:asciiTheme="minorHAnsi" w:hAnsiTheme="minorHAnsi" w:cstheme="minorHAnsi"/>
          <w:b/>
        </w:rPr>
        <w:t xml:space="preserve">      γ.</w:t>
      </w:r>
      <w:r>
        <w:rPr>
          <w:rFonts w:asciiTheme="minorHAnsi" w:hAnsiTheme="minorHAnsi" w:cstheme="minorHAnsi"/>
        </w:rPr>
        <w:t xml:space="preserve"> Ποιο ήταν το αποτέλεσμα του αγώνα της ΕΟΚΑ;</w:t>
      </w:r>
    </w:p>
    <w:p w:rsidR="00606D9E" w:rsidRPr="00A53389" w:rsidRDefault="00606D9E" w:rsidP="00A53389">
      <w:pPr>
        <w:pStyle w:val="ListParagraph"/>
        <w:ind w:left="-284" w:right="-270"/>
        <w:jc w:val="both"/>
        <w:rPr>
          <w:rFonts w:asciiTheme="minorHAnsi" w:hAnsiTheme="minorHAnsi" w:cstheme="minorHAnsi"/>
          <w:b/>
        </w:rPr>
      </w:pPr>
    </w:p>
    <w:p w:rsidR="002B3F65" w:rsidRDefault="002B3F65" w:rsidP="00A53389">
      <w:pPr>
        <w:pStyle w:val="Bodytext1"/>
        <w:shd w:val="clear" w:color="auto" w:fill="auto"/>
        <w:spacing w:after="244" w:line="264" w:lineRule="exact"/>
        <w:ind w:right="20" w:firstLine="0"/>
        <w:rPr>
          <w:rFonts w:ascii="Arial" w:hAnsi="Arial" w:cs="Arial"/>
          <w:b/>
          <w:sz w:val="24"/>
          <w:szCs w:val="24"/>
          <w:lang w:val="el-GR" w:eastAsia="el-GR"/>
        </w:rPr>
      </w:pPr>
    </w:p>
    <w:p w:rsidR="00A53389" w:rsidRPr="00A53389" w:rsidRDefault="00A53389" w:rsidP="00A53389">
      <w:pPr>
        <w:pStyle w:val="Bodytext1"/>
        <w:shd w:val="clear" w:color="auto" w:fill="auto"/>
        <w:spacing w:line="240" w:lineRule="auto"/>
        <w:ind w:left="-284" w:right="23" w:firstLine="0"/>
        <w:rPr>
          <w:rFonts w:asciiTheme="minorHAnsi" w:cs="Arial"/>
          <w:sz w:val="24"/>
          <w:szCs w:val="24"/>
          <w:lang w:val="el-GR" w:eastAsia="el-GR"/>
        </w:rPr>
      </w:pPr>
      <w:r w:rsidRPr="00A53389">
        <w:rPr>
          <w:rFonts w:asciiTheme="minorHAnsi" w:cs="Arial"/>
          <w:b/>
          <w:sz w:val="24"/>
          <w:szCs w:val="24"/>
          <w:lang w:val="el-GR" w:eastAsia="el-GR"/>
        </w:rPr>
        <w:t>2.</w:t>
      </w:r>
      <w:r>
        <w:rPr>
          <w:rFonts w:asciiTheme="minorHAnsi" w:cs="Arial"/>
          <w:b/>
          <w:sz w:val="24"/>
          <w:szCs w:val="24"/>
          <w:lang w:val="el-GR" w:eastAsia="el-GR"/>
        </w:rPr>
        <w:t xml:space="preserve"> </w:t>
      </w:r>
      <w:r w:rsidRPr="00A53389">
        <w:rPr>
          <w:rFonts w:asciiTheme="minorHAnsi" w:cs="Arial"/>
          <w:sz w:val="24"/>
          <w:szCs w:val="24"/>
          <w:lang w:val="el-GR" w:eastAsia="el-GR"/>
        </w:rPr>
        <w:t>Μελετώντας προσεκτικά το πιο κάτ</w:t>
      </w:r>
      <w:r w:rsidR="002B3F65" w:rsidRPr="00A53389">
        <w:rPr>
          <w:rFonts w:asciiTheme="minorHAnsi" w:cs="Arial"/>
          <w:sz w:val="24"/>
          <w:szCs w:val="24"/>
          <w:lang w:val="el-GR" w:eastAsia="el-GR"/>
        </w:rPr>
        <w:t xml:space="preserve">ω απόσπασμα και αξιοποιώντας τις ιστορικές σου γνώσεις, να </w:t>
      </w:r>
      <w:r w:rsidRPr="00A53389">
        <w:rPr>
          <w:rFonts w:asciiTheme="minorHAnsi" w:cs="Arial"/>
          <w:sz w:val="24"/>
          <w:szCs w:val="24"/>
          <w:lang w:val="el-GR" w:eastAsia="el-GR"/>
        </w:rPr>
        <w:t xml:space="preserve">    </w:t>
      </w:r>
    </w:p>
    <w:p w:rsidR="002B3F65" w:rsidRPr="00A53389" w:rsidRDefault="00A53389" w:rsidP="00A53389">
      <w:pPr>
        <w:pStyle w:val="Bodytext1"/>
        <w:shd w:val="clear" w:color="auto" w:fill="auto"/>
        <w:spacing w:line="240" w:lineRule="auto"/>
        <w:ind w:left="-284" w:right="23" w:firstLine="0"/>
        <w:rPr>
          <w:rFonts w:asciiTheme="minorHAnsi" w:cs="Arial"/>
          <w:sz w:val="24"/>
          <w:szCs w:val="24"/>
          <w:lang w:val="el-GR" w:eastAsia="el-GR"/>
        </w:rPr>
      </w:pPr>
      <w:r w:rsidRPr="00A53389">
        <w:rPr>
          <w:rFonts w:asciiTheme="minorHAnsi" w:cs="Arial"/>
          <w:sz w:val="24"/>
          <w:szCs w:val="24"/>
          <w:lang w:val="el-GR" w:eastAsia="el-GR"/>
        </w:rPr>
        <w:t xml:space="preserve">     </w:t>
      </w:r>
      <w:r w:rsidR="002B3F65" w:rsidRPr="00A53389">
        <w:rPr>
          <w:rFonts w:asciiTheme="minorHAnsi" w:cs="Arial"/>
          <w:sz w:val="24"/>
          <w:szCs w:val="24"/>
          <w:lang w:val="el-GR" w:eastAsia="el-GR"/>
        </w:rPr>
        <w:t xml:space="preserve">απαντήσεις στα πιο κάτω: </w:t>
      </w:r>
    </w:p>
    <w:p w:rsidR="00A53389" w:rsidRPr="002306E2" w:rsidRDefault="00A53389" w:rsidP="00A53389">
      <w:pPr>
        <w:pStyle w:val="Bodytext1"/>
        <w:shd w:val="clear" w:color="auto" w:fill="auto"/>
        <w:spacing w:line="240" w:lineRule="auto"/>
        <w:ind w:left="-284" w:right="23" w:firstLine="0"/>
        <w:rPr>
          <w:rFonts w:asciiTheme="minorHAnsi" w:cs="Arial"/>
          <w:b/>
          <w:sz w:val="24"/>
          <w:szCs w:val="24"/>
          <w:lang w:val="el-GR" w:eastAsia="el-GR"/>
        </w:rPr>
      </w:pPr>
    </w:p>
    <w:p w:rsidR="003939B3" w:rsidRDefault="003939B3" w:rsidP="003939B3">
      <w:pPr>
        <w:pStyle w:val="Bodytext1"/>
        <w:shd w:val="clear" w:color="auto" w:fill="auto"/>
        <w:tabs>
          <w:tab w:val="left" w:pos="356"/>
        </w:tabs>
        <w:spacing w:line="240" w:lineRule="auto"/>
        <w:ind w:firstLine="0"/>
        <w:rPr>
          <w:rFonts w:asciiTheme="minorHAnsi" w:cs="Arial"/>
          <w:sz w:val="24"/>
          <w:szCs w:val="24"/>
          <w:lang w:val="el-GR"/>
        </w:rPr>
      </w:pPr>
      <w:r>
        <w:rPr>
          <w:rStyle w:val="BodytextBold6"/>
          <w:rFonts w:asciiTheme="minorHAnsi" w:cs="Arial"/>
          <w:sz w:val="24"/>
          <w:szCs w:val="24"/>
          <w:lang w:val="el-GR" w:eastAsia="el-GR"/>
        </w:rPr>
        <w:t xml:space="preserve"> </w:t>
      </w:r>
      <w:r w:rsidRPr="003939B3">
        <w:rPr>
          <w:rFonts w:asciiTheme="minorHAnsi" w:cs="Arial"/>
          <w:b/>
          <w:sz w:val="24"/>
          <w:szCs w:val="24"/>
          <w:lang w:val="el-GR" w:eastAsia="el-GR"/>
        </w:rPr>
        <w:t>α.</w:t>
      </w:r>
      <w:r>
        <w:rPr>
          <w:rFonts w:asciiTheme="minorHAnsi" w:cs="Arial"/>
          <w:sz w:val="24"/>
          <w:szCs w:val="24"/>
          <w:lang w:val="el-GR" w:eastAsia="el-GR"/>
        </w:rPr>
        <w:t xml:space="preserve">  </w:t>
      </w:r>
      <w:r w:rsidR="002B3F65" w:rsidRPr="002306E2">
        <w:rPr>
          <w:rFonts w:asciiTheme="minorHAnsi" w:cs="Arial"/>
          <w:sz w:val="24"/>
          <w:szCs w:val="24"/>
          <w:lang w:val="el-GR" w:eastAsia="el-GR"/>
        </w:rPr>
        <w:t>Ποια είναι η</w:t>
      </w:r>
      <w:r w:rsidR="006052F0">
        <w:rPr>
          <w:rStyle w:val="BodytextBold6"/>
          <w:rFonts w:asciiTheme="minorHAnsi" w:cs="Arial"/>
          <w:b w:val="0"/>
          <w:sz w:val="24"/>
          <w:szCs w:val="24"/>
          <w:lang w:val="el-GR" w:eastAsia="el-GR"/>
        </w:rPr>
        <w:t xml:space="preserve">  κυριότερη μειονότητα  </w:t>
      </w:r>
      <w:r w:rsidR="002B3F65" w:rsidRPr="002306E2">
        <w:rPr>
          <w:rFonts w:asciiTheme="minorHAnsi" w:cs="Arial"/>
          <w:sz w:val="24"/>
          <w:szCs w:val="24"/>
          <w:lang w:val="el-GR" w:eastAsia="el-GR"/>
        </w:rPr>
        <w:t>της Κύπρου στην οποία αναφέρεται</w:t>
      </w:r>
      <w:r w:rsidR="002306E2">
        <w:rPr>
          <w:rFonts w:asciiTheme="minorHAnsi" w:cs="Arial"/>
          <w:sz w:val="24"/>
          <w:szCs w:val="24"/>
          <w:lang w:val="el-GR" w:eastAsia="el-GR"/>
        </w:rPr>
        <w:t xml:space="preserve"> </w:t>
      </w:r>
      <w:r w:rsidR="002B3F65" w:rsidRPr="002306E2">
        <w:rPr>
          <w:rFonts w:asciiTheme="minorHAnsi" w:cs="Arial"/>
          <w:sz w:val="24"/>
          <w:szCs w:val="24"/>
          <w:lang w:val="el-GR" w:eastAsia="el-GR"/>
        </w:rPr>
        <w:t xml:space="preserve">ο Ντε </w:t>
      </w:r>
      <w:r w:rsidR="00AF2D4C">
        <w:rPr>
          <w:rFonts w:asciiTheme="minorHAnsi" w:cs="Arial"/>
          <w:sz w:val="24"/>
          <w:szCs w:val="24"/>
          <w:lang w:val="el-GR"/>
        </w:rPr>
        <w:t>Σμιθ;</w:t>
      </w:r>
    </w:p>
    <w:p w:rsidR="00AF2D4C" w:rsidRDefault="00AF2D4C" w:rsidP="003939B3">
      <w:pPr>
        <w:pStyle w:val="Bodytext1"/>
        <w:shd w:val="clear" w:color="auto" w:fill="auto"/>
        <w:tabs>
          <w:tab w:val="left" w:pos="356"/>
        </w:tabs>
        <w:spacing w:line="240" w:lineRule="auto"/>
        <w:ind w:firstLine="0"/>
        <w:rPr>
          <w:rFonts w:asciiTheme="minorHAnsi" w:cs="Arial"/>
          <w:sz w:val="24"/>
          <w:szCs w:val="24"/>
          <w:lang w:val="el-GR"/>
        </w:rPr>
      </w:pPr>
    </w:p>
    <w:p w:rsidR="003939B3" w:rsidRPr="00AF2D4C" w:rsidRDefault="003939B3" w:rsidP="003939B3">
      <w:pPr>
        <w:pStyle w:val="Bodytext1"/>
        <w:shd w:val="clear" w:color="auto" w:fill="auto"/>
        <w:tabs>
          <w:tab w:val="left" w:pos="356"/>
        </w:tabs>
        <w:spacing w:line="240" w:lineRule="auto"/>
        <w:ind w:firstLine="0"/>
        <w:rPr>
          <w:rFonts w:asciiTheme="minorHAnsi" w:cs="Arial"/>
          <w:i/>
          <w:sz w:val="24"/>
          <w:szCs w:val="24"/>
          <w:lang w:val="el-GR"/>
        </w:rPr>
      </w:pPr>
      <w:r>
        <w:rPr>
          <w:rFonts w:asciiTheme="minorHAnsi" w:cs="Arial"/>
          <w:b/>
          <w:sz w:val="24"/>
          <w:szCs w:val="24"/>
          <w:lang w:val="el-GR"/>
        </w:rPr>
        <w:t xml:space="preserve"> </w:t>
      </w:r>
      <w:r w:rsidRPr="003939B3">
        <w:rPr>
          <w:rFonts w:asciiTheme="minorHAnsi" w:cs="Arial"/>
          <w:b/>
          <w:sz w:val="24"/>
          <w:szCs w:val="24"/>
          <w:lang w:val="el-GR"/>
        </w:rPr>
        <w:t>β.</w:t>
      </w:r>
      <w:r>
        <w:rPr>
          <w:rFonts w:asciiTheme="minorHAnsi" w:cs="Arial"/>
          <w:sz w:val="24"/>
          <w:szCs w:val="24"/>
          <w:lang w:val="el-GR"/>
        </w:rPr>
        <w:t xml:space="preserve">  Ποιος  Πρόεδρος </w:t>
      </w:r>
      <w:r w:rsidR="002306E2">
        <w:rPr>
          <w:rFonts w:asciiTheme="minorHAnsi" w:cs="Arial"/>
          <w:sz w:val="24"/>
          <w:szCs w:val="24"/>
          <w:lang w:val="el-GR"/>
        </w:rPr>
        <w:t xml:space="preserve"> </w:t>
      </w:r>
      <w:r w:rsidRPr="002306E2">
        <w:rPr>
          <w:rFonts w:asciiTheme="minorHAnsi" w:cs="Arial"/>
          <w:sz w:val="24"/>
          <w:szCs w:val="24"/>
          <w:lang w:val="el-GR"/>
        </w:rPr>
        <w:t xml:space="preserve">της Δημοκρατίας αναγκάστηκε να προτείνει </w:t>
      </w:r>
      <w:r>
        <w:rPr>
          <w:rFonts w:asciiTheme="minorHAnsi" w:cs="Arial"/>
          <w:sz w:val="24"/>
          <w:szCs w:val="24"/>
          <w:lang w:val="el-GR" w:eastAsia="el-GR"/>
        </w:rPr>
        <w:t xml:space="preserve"> </w:t>
      </w:r>
      <w:r w:rsidRPr="002306E2">
        <w:rPr>
          <w:rFonts w:asciiTheme="minorHAnsi" w:cs="Arial"/>
          <w:sz w:val="24"/>
          <w:szCs w:val="24"/>
          <w:lang w:val="el-GR"/>
        </w:rPr>
        <w:t xml:space="preserve">να αλλάξουν </w:t>
      </w:r>
      <w:r w:rsidR="00AF2D4C">
        <w:rPr>
          <w:rFonts w:asciiTheme="minorHAnsi" w:cs="Arial"/>
          <w:sz w:val="24"/>
          <w:szCs w:val="24"/>
          <w:lang w:val="el-GR"/>
        </w:rPr>
        <w:t xml:space="preserve"> </w:t>
      </w:r>
      <w:r w:rsidRPr="00AF2D4C">
        <w:rPr>
          <w:rFonts w:asciiTheme="minorHAnsi" w:cs="Arial"/>
          <w:i/>
          <w:sz w:val="24"/>
          <w:szCs w:val="24"/>
          <w:lang w:val="el-GR"/>
        </w:rPr>
        <w:t xml:space="preserve">13 σημεία του    </w:t>
      </w:r>
    </w:p>
    <w:p w:rsidR="003939B3" w:rsidRDefault="003939B3" w:rsidP="003939B3">
      <w:pPr>
        <w:pStyle w:val="Bodytext1"/>
        <w:shd w:val="clear" w:color="auto" w:fill="auto"/>
        <w:tabs>
          <w:tab w:val="left" w:pos="142"/>
          <w:tab w:val="left" w:pos="356"/>
        </w:tabs>
        <w:spacing w:line="240" w:lineRule="auto"/>
        <w:ind w:firstLine="0"/>
        <w:rPr>
          <w:rFonts w:asciiTheme="minorHAnsi" w:cs="Arial"/>
          <w:b/>
          <w:sz w:val="24"/>
          <w:szCs w:val="24"/>
          <w:lang w:val="el-GR"/>
        </w:rPr>
      </w:pPr>
      <w:r w:rsidRPr="00AF2D4C">
        <w:rPr>
          <w:rFonts w:asciiTheme="minorHAnsi" w:cs="Arial"/>
          <w:i/>
          <w:sz w:val="24"/>
          <w:szCs w:val="24"/>
          <w:lang w:val="el-GR"/>
        </w:rPr>
        <w:t xml:space="preserve">       Συντάγματος </w:t>
      </w:r>
      <w:r>
        <w:rPr>
          <w:rFonts w:asciiTheme="minorHAnsi" w:cs="Arial"/>
          <w:sz w:val="24"/>
          <w:szCs w:val="24"/>
          <w:lang w:val="el-GR"/>
        </w:rPr>
        <w:t>και γιατί</w:t>
      </w:r>
      <w:r w:rsidRPr="002306E2">
        <w:rPr>
          <w:rFonts w:asciiTheme="minorHAnsi" w:cs="Arial"/>
          <w:sz w:val="24"/>
          <w:szCs w:val="24"/>
          <w:lang w:val="el-GR"/>
        </w:rPr>
        <w:t>;</w:t>
      </w:r>
      <w:r w:rsidRPr="002306E2">
        <w:rPr>
          <w:rFonts w:asciiTheme="minorHAnsi" w:cs="Arial"/>
          <w:b/>
          <w:sz w:val="24"/>
          <w:szCs w:val="24"/>
          <w:lang w:val="el-GR"/>
        </w:rPr>
        <w:t xml:space="preserve"> </w:t>
      </w:r>
    </w:p>
    <w:p w:rsidR="003939B3" w:rsidRDefault="003939B3" w:rsidP="003939B3">
      <w:pPr>
        <w:pStyle w:val="Bodytext1"/>
        <w:shd w:val="clear" w:color="auto" w:fill="auto"/>
        <w:tabs>
          <w:tab w:val="left" w:pos="356"/>
        </w:tabs>
        <w:spacing w:line="240" w:lineRule="auto"/>
        <w:ind w:firstLine="0"/>
        <w:rPr>
          <w:rFonts w:asciiTheme="minorHAnsi" w:cs="Arial"/>
          <w:b/>
          <w:sz w:val="24"/>
          <w:szCs w:val="24"/>
          <w:lang w:val="el-GR"/>
        </w:rPr>
      </w:pPr>
    </w:p>
    <w:p w:rsidR="002306E2" w:rsidRDefault="002306E2" w:rsidP="002B3F65">
      <w:pPr>
        <w:pStyle w:val="Bodytext1"/>
        <w:shd w:val="clear" w:color="auto" w:fill="auto"/>
        <w:tabs>
          <w:tab w:val="left" w:pos="356"/>
        </w:tabs>
        <w:spacing w:line="240" w:lineRule="auto"/>
        <w:ind w:firstLine="0"/>
        <w:rPr>
          <w:rFonts w:asciiTheme="minorHAnsi" w:cs="Arial"/>
          <w:sz w:val="24"/>
          <w:szCs w:val="24"/>
          <w:lang w:val="el-GR"/>
        </w:rPr>
      </w:pPr>
      <w:r>
        <w:rPr>
          <w:rFonts w:asciiTheme="minorHAnsi" w:cs="Arial"/>
          <w:sz w:val="24"/>
          <w:szCs w:val="24"/>
          <w:lang w:val="el-GR"/>
        </w:rPr>
        <w:t xml:space="preserve"> </w:t>
      </w:r>
    </w:p>
    <w:p w:rsidR="00A53389" w:rsidRPr="002306E2" w:rsidRDefault="002B3F65" w:rsidP="00A53389">
      <w:pPr>
        <w:pStyle w:val="Bodytext1"/>
        <w:pBdr>
          <w:top w:val="double" w:sz="4" w:space="1" w:color="auto"/>
          <w:left w:val="double" w:sz="4" w:space="4" w:color="auto"/>
          <w:bottom w:val="double" w:sz="4" w:space="1" w:color="auto"/>
          <w:right w:val="double" w:sz="4" w:space="4" w:color="auto"/>
        </w:pBdr>
        <w:shd w:val="clear" w:color="auto" w:fill="auto"/>
        <w:spacing w:line="240" w:lineRule="auto"/>
        <w:ind w:firstLine="0"/>
        <w:rPr>
          <w:rFonts w:ascii="Arial" w:hAnsi="Arial" w:cs="Arial"/>
          <w:sz w:val="22"/>
          <w:szCs w:val="22"/>
          <w:lang w:val="el-GR" w:eastAsia="el-GR"/>
        </w:rPr>
      </w:pPr>
      <w:r w:rsidRPr="002306E2">
        <w:rPr>
          <w:rFonts w:asciiTheme="minorHAnsi" w:cs="Arial"/>
          <w:b/>
          <w:sz w:val="24"/>
          <w:szCs w:val="24"/>
          <w:lang w:val="el-GR"/>
        </w:rPr>
        <w:t xml:space="preserve">  </w:t>
      </w:r>
      <w:r w:rsidR="00A53389" w:rsidRPr="00661A0A">
        <w:rPr>
          <w:rFonts w:asciiTheme="minorHAnsi" w:cstheme="minorHAnsi"/>
          <w:b/>
          <w:lang w:val="el-GR"/>
        </w:rPr>
        <w:t xml:space="preserve">   </w:t>
      </w:r>
    </w:p>
    <w:p w:rsidR="00A53389" w:rsidRDefault="00A53389" w:rsidP="00A53389">
      <w:pPr>
        <w:pStyle w:val="Bodytext1"/>
        <w:pBdr>
          <w:top w:val="double" w:sz="4" w:space="1" w:color="auto"/>
          <w:left w:val="double" w:sz="4" w:space="4" w:color="auto"/>
          <w:bottom w:val="double" w:sz="4" w:space="1" w:color="auto"/>
          <w:right w:val="double" w:sz="4" w:space="4" w:color="auto"/>
        </w:pBdr>
        <w:shd w:val="clear" w:color="auto" w:fill="auto"/>
        <w:spacing w:line="240" w:lineRule="auto"/>
        <w:ind w:firstLine="0"/>
        <w:jc w:val="both"/>
        <w:rPr>
          <w:rFonts w:ascii="Arial" w:hAnsi="Arial" w:cs="Arial"/>
          <w:sz w:val="22"/>
          <w:szCs w:val="22"/>
          <w:lang w:val="el-GR" w:eastAsia="el-GR"/>
        </w:rPr>
      </w:pPr>
      <w:r w:rsidRPr="002B3F65">
        <w:rPr>
          <w:rFonts w:ascii="Arial" w:hAnsi="Arial" w:cs="Arial"/>
          <w:sz w:val="22"/>
          <w:szCs w:val="22"/>
          <w:lang w:val="el-GR" w:eastAsia="el-GR"/>
        </w:rPr>
        <w:t>«Το Σύνταγμα της Κύπρου, ενώ εγκαθίδρυε μια ανεξάρτητη και κυρίαρχη Δημοκρατία, ήταν, σύμφωνα με το Ντε Σμιθ (μια αυθεντία στο Συνταγματικό Δίκαιο), «μοναδικό στη λαβυρινθώδη πολυπλοκότητά του και στην πολλαπλότητα των εγγυήσεων που προνοεί για την</w:t>
      </w:r>
      <w:r w:rsidRPr="002B3F65">
        <w:rPr>
          <w:rStyle w:val="BodytextBold6"/>
          <w:rFonts w:ascii="Arial" w:hAnsi="Arial" w:cs="Arial"/>
          <w:sz w:val="22"/>
          <w:szCs w:val="22"/>
          <w:lang w:val="el-GR" w:eastAsia="el-GR"/>
        </w:rPr>
        <w:t xml:space="preserve"> κυριότερη μειονότητα»</w:t>
      </w:r>
      <w:r w:rsidRPr="002B3F65">
        <w:rPr>
          <w:rFonts w:ascii="Arial" w:hAnsi="Arial" w:cs="Arial"/>
          <w:sz w:val="22"/>
          <w:szCs w:val="22"/>
          <w:lang w:val="el-GR" w:eastAsia="el-GR"/>
        </w:rPr>
        <w:t xml:space="preserve"> και έτσι «είναι μοναδικό ανάμεσα στα συντάγματα σ' ολόκληρο τον κόσμο» (</w:t>
      </w:r>
      <w:r w:rsidRPr="00E62D65">
        <w:rPr>
          <w:rFonts w:ascii="Arial" w:hAnsi="Arial" w:cs="Arial"/>
          <w:sz w:val="22"/>
          <w:szCs w:val="22"/>
          <w:lang w:val="en-GB" w:eastAsia="el-GR"/>
        </w:rPr>
        <w:t>S</w:t>
      </w:r>
      <w:r w:rsidRPr="002B3F65">
        <w:rPr>
          <w:rFonts w:ascii="Arial" w:hAnsi="Arial" w:cs="Arial"/>
          <w:sz w:val="22"/>
          <w:szCs w:val="22"/>
          <w:lang w:val="el-GR" w:eastAsia="el-GR"/>
        </w:rPr>
        <w:t xml:space="preserve">.Α. </w:t>
      </w:r>
      <w:r w:rsidRPr="00E62D65">
        <w:rPr>
          <w:rFonts w:ascii="Arial" w:hAnsi="Arial" w:cs="Arial"/>
          <w:sz w:val="22"/>
          <w:szCs w:val="22"/>
          <w:lang w:val="en-GB" w:eastAsia="el-GR"/>
        </w:rPr>
        <w:t>de</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Smith</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The</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New</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Commonwealth</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and</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its</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Constitutions</w:t>
      </w:r>
      <w:r w:rsidRPr="002B3F65">
        <w:rPr>
          <w:rFonts w:ascii="Arial" w:hAnsi="Arial" w:cs="Arial"/>
          <w:sz w:val="22"/>
          <w:szCs w:val="22"/>
          <w:lang w:val="el-GR" w:eastAsia="el-GR"/>
        </w:rPr>
        <w:t>», Λονδίνο 1964, σ. 296). Ως εκ τούτου δεν ήταν παράξενο που σε λιγότερο από τρία χρόνια η κατάχρηση των εγγυήσεων από την Τουρκοκυπριακή ηγεσία οδήγησε σε πλήρη παράλυση του Συντάγματος. Αυτό κατέστησε αναγκαία την υποβολή προτάσεων για συνταγματικές μεταρρυθμίσεις («13 σημεία») από τον Πρόεδρο της Δημοκρατίας Μακάριο Γ', που αμέσως απορρίφθηκαν από την Τουρκική Κυβέρνηση και στη συνέχεια από την Τουρκοκυπριακή ηγεσία. Η Τουρκία, στην προσπάθεια προώθησης των επεκτατικών της βλέψεων, υποκίνησε την Τουρκοκυπριακή ηγεσία να εξεγερθεί κατά του κράτους, ανάγκασε τα τουρκοκυπριακά μέλη της εκτελεστικής, της νομοθετικής και της δικαστικής εξουσίας, και τους Τουρκοκύπριους δημόσιους υπαλλήλους να αποσυρθούν από τις θέσεις τους και δημιούργησε θύλακες στη Λευκωσία και άλλα μέρη του νησιού».</w:t>
      </w:r>
    </w:p>
    <w:p w:rsidR="00A53389" w:rsidRPr="002B3F65" w:rsidRDefault="00A53389" w:rsidP="00A53389">
      <w:pPr>
        <w:pStyle w:val="Bodytext1"/>
        <w:pBdr>
          <w:top w:val="double" w:sz="4" w:space="1" w:color="auto"/>
          <w:left w:val="double" w:sz="4" w:space="4" w:color="auto"/>
          <w:bottom w:val="double" w:sz="4" w:space="1" w:color="auto"/>
          <w:right w:val="double" w:sz="4" w:space="4" w:color="auto"/>
        </w:pBdr>
        <w:shd w:val="clear" w:color="auto" w:fill="auto"/>
        <w:spacing w:line="240" w:lineRule="auto"/>
        <w:ind w:firstLine="0"/>
        <w:jc w:val="both"/>
        <w:rPr>
          <w:rFonts w:ascii="Arial" w:hAnsi="Arial" w:cs="Arial"/>
          <w:sz w:val="22"/>
          <w:szCs w:val="22"/>
          <w:lang w:val="el-GR"/>
        </w:rPr>
      </w:pPr>
    </w:p>
    <w:p w:rsidR="00A53389" w:rsidRPr="0075388C" w:rsidRDefault="00A53389" w:rsidP="00A53389">
      <w:pPr>
        <w:pStyle w:val="Bodytext50"/>
        <w:pBdr>
          <w:top w:val="double" w:sz="4" w:space="1" w:color="auto"/>
          <w:left w:val="double" w:sz="4" w:space="4" w:color="auto"/>
          <w:bottom w:val="double" w:sz="4" w:space="1" w:color="auto"/>
          <w:right w:val="double" w:sz="4" w:space="4" w:color="auto"/>
        </w:pBdr>
        <w:shd w:val="clear" w:color="auto" w:fill="auto"/>
        <w:spacing w:after="0" w:line="240" w:lineRule="auto"/>
        <w:jc w:val="left"/>
        <w:rPr>
          <w:rFonts w:ascii="Arial" w:hAnsi="Arial" w:cs="Arial"/>
          <w:b/>
          <w:i/>
          <w:sz w:val="22"/>
          <w:szCs w:val="22"/>
          <w:lang w:val="el-GR"/>
        </w:rPr>
      </w:pPr>
      <w:r w:rsidRPr="0075388C">
        <w:rPr>
          <w:rFonts w:ascii="Arial" w:hAnsi="Arial" w:cs="Arial"/>
          <w:b/>
          <w:i/>
          <w:sz w:val="22"/>
          <w:szCs w:val="22"/>
          <w:lang w:val="el-GR" w:eastAsia="el-GR"/>
        </w:rPr>
        <w:t xml:space="preserve">                                                                                                       </w:t>
      </w:r>
      <w:r>
        <w:rPr>
          <w:rFonts w:ascii="Arial" w:hAnsi="Arial" w:cs="Arial"/>
          <w:b/>
          <w:i/>
          <w:sz w:val="22"/>
          <w:szCs w:val="22"/>
          <w:lang w:val="el-GR" w:eastAsia="el-GR"/>
        </w:rPr>
        <w:t xml:space="preserve">     </w:t>
      </w:r>
      <w:r w:rsidRPr="0075388C">
        <w:rPr>
          <w:rFonts w:ascii="Arial" w:hAnsi="Arial" w:cs="Arial"/>
          <w:b/>
          <w:i/>
          <w:sz w:val="22"/>
          <w:szCs w:val="22"/>
          <w:lang w:val="en-GB" w:eastAsia="el-GR"/>
        </w:rPr>
        <w:t>www</w:t>
      </w:r>
      <w:r w:rsidRPr="0075388C">
        <w:rPr>
          <w:rFonts w:ascii="Arial" w:hAnsi="Arial" w:cs="Arial"/>
          <w:b/>
          <w:i/>
          <w:sz w:val="22"/>
          <w:szCs w:val="22"/>
          <w:lang w:val="el-GR" w:eastAsia="el-GR"/>
        </w:rPr>
        <w:t>.</w:t>
      </w:r>
      <w:proofErr w:type="spellStart"/>
      <w:r w:rsidRPr="0075388C">
        <w:rPr>
          <w:rFonts w:ascii="Arial" w:hAnsi="Arial" w:cs="Arial"/>
          <w:b/>
          <w:i/>
          <w:sz w:val="22"/>
          <w:szCs w:val="22"/>
          <w:lang w:val="en-GB" w:eastAsia="el-GR"/>
        </w:rPr>
        <w:t>culturalportal</w:t>
      </w:r>
      <w:proofErr w:type="spellEnd"/>
      <w:r w:rsidRPr="0075388C">
        <w:rPr>
          <w:rFonts w:ascii="Arial" w:hAnsi="Arial" w:cs="Arial"/>
          <w:b/>
          <w:i/>
          <w:sz w:val="22"/>
          <w:szCs w:val="22"/>
          <w:lang w:val="el-GR" w:eastAsia="el-GR"/>
        </w:rPr>
        <w:t>.</w:t>
      </w:r>
      <w:proofErr w:type="spellStart"/>
      <w:r w:rsidRPr="0075388C">
        <w:rPr>
          <w:rFonts w:ascii="Arial" w:hAnsi="Arial" w:cs="Arial"/>
          <w:b/>
          <w:i/>
          <w:sz w:val="22"/>
          <w:szCs w:val="22"/>
          <w:lang w:val="en-GB" w:eastAsia="el-GR"/>
        </w:rPr>
        <w:t>moec</w:t>
      </w:r>
      <w:proofErr w:type="spellEnd"/>
      <w:r w:rsidRPr="0075388C">
        <w:rPr>
          <w:rFonts w:ascii="Arial" w:hAnsi="Arial" w:cs="Arial"/>
          <w:b/>
          <w:i/>
          <w:sz w:val="22"/>
          <w:szCs w:val="22"/>
          <w:lang w:val="el-GR" w:eastAsia="el-GR"/>
        </w:rPr>
        <w:t>.</w:t>
      </w:r>
      <w:proofErr w:type="spellStart"/>
      <w:r w:rsidRPr="0075388C">
        <w:rPr>
          <w:rFonts w:ascii="Arial" w:hAnsi="Arial" w:cs="Arial"/>
          <w:b/>
          <w:i/>
          <w:sz w:val="22"/>
          <w:szCs w:val="22"/>
          <w:lang w:val="en-GB" w:eastAsia="el-GR"/>
        </w:rPr>
        <w:t>gov</w:t>
      </w:r>
      <w:proofErr w:type="spellEnd"/>
      <w:r w:rsidRPr="0075388C">
        <w:rPr>
          <w:rFonts w:ascii="Arial" w:hAnsi="Arial" w:cs="Arial"/>
          <w:b/>
          <w:i/>
          <w:sz w:val="22"/>
          <w:szCs w:val="22"/>
          <w:lang w:val="el-GR" w:eastAsia="el-GR"/>
        </w:rPr>
        <w:t>.</w:t>
      </w:r>
      <w:r w:rsidRPr="0075388C">
        <w:rPr>
          <w:rFonts w:ascii="Arial" w:hAnsi="Arial" w:cs="Arial"/>
          <w:b/>
          <w:i/>
          <w:sz w:val="22"/>
          <w:szCs w:val="22"/>
          <w:lang w:val="en-GB" w:eastAsia="el-GR"/>
        </w:rPr>
        <w:t>cy</w:t>
      </w:r>
      <w:r w:rsidRPr="0075388C">
        <w:rPr>
          <w:rFonts w:ascii="Arial" w:hAnsi="Arial" w:cs="Arial"/>
          <w:b/>
          <w:i/>
          <w:sz w:val="22"/>
          <w:szCs w:val="22"/>
          <w:lang w:val="el-GR" w:eastAsia="el-GR"/>
        </w:rPr>
        <w:t>.</w:t>
      </w:r>
    </w:p>
    <w:p w:rsidR="00A53389" w:rsidRDefault="00A53389" w:rsidP="00A53389">
      <w:pPr>
        <w:pStyle w:val="Bodytext50"/>
        <w:pBdr>
          <w:top w:val="double" w:sz="4" w:space="1" w:color="auto"/>
          <w:left w:val="double" w:sz="4" w:space="4" w:color="auto"/>
          <w:bottom w:val="double" w:sz="4" w:space="1" w:color="auto"/>
          <w:right w:val="double" w:sz="4" w:space="4" w:color="auto"/>
        </w:pBdr>
        <w:shd w:val="clear" w:color="auto" w:fill="auto"/>
        <w:spacing w:after="0" w:line="240" w:lineRule="auto"/>
        <w:jc w:val="left"/>
        <w:rPr>
          <w:rFonts w:ascii="Arial" w:hAnsi="Arial" w:cs="Arial"/>
          <w:b/>
          <w:i/>
          <w:sz w:val="22"/>
          <w:szCs w:val="22"/>
          <w:lang w:val="el-GR" w:eastAsia="el-GR"/>
        </w:rPr>
      </w:pPr>
      <w:r>
        <w:rPr>
          <w:rFonts w:ascii="Arial" w:hAnsi="Arial" w:cs="Arial"/>
          <w:b/>
          <w:i/>
          <w:sz w:val="22"/>
          <w:szCs w:val="22"/>
          <w:lang w:val="el-GR" w:eastAsia="el-GR"/>
        </w:rPr>
        <w:t xml:space="preserve">    </w:t>
      </w:r>
      <w:r w:rsidRPr="0075388C">
        <w:rPr>
          <w:rFonts w:ascii="Arial" w:hAnsi="Arial" w:cs="Arial"/>
          <w:b/>
          <w:i/>
          <w:sz w:val="22"/>
          <w:szCs w:val="22"/>
          <w:lang w:val="el-GR" w:eastAsia="el-GR"/>
        </w:rPr>
        <w:t xml:space="preserve">Επίσημη Πολιτιστική Πύλη της Κύπρου. Τμήμα Πολιτιστικών Υπηρεσιών, Υπουργείο Παιδείας </w:t>
      </w:r>
      <w:r>
        <w:rPr>
          <w:rFonts w:ascii="Arial" w:hAnsi="Arial" w:cs="Arial"/>
          <w:b/>
          <w:i/>
          <w:sz w:val="22"/>
          <w:szCs w:val="22"/>
          <w:lang w:val="el-GR" w:eastAsia="el-GR"/>
        </w:rPr>
        <w:t xml:space="preserve">          </w:t>
      </w:r>
    </w:p>
    <w:p w:rsidR="00A53389" w:rsidRDefault="00A53389" w:rsidP="00A53389">
      <w:pPr>
        <w:pStyle w:val="Bodytext50"/>
        <w:pBdr>
          <w:top w:val="double" w:sz="4" w:space="1" w:color="auto"/>
          <w:left w:val="double" w:sz="4" w:space="4" w:color="auto"/>
          <w:bottom w:val="double" w:sz="4" w:space="1" w:color="auto"/>
          <w:right w:val="double" w:sz="4" w:space="4" w:color="auto"/>
        </w:pBdr>
        <w:shd w:val="clear" w:color="auto" w:fill="auto"/>
        <w:spacing w:after="0" w:line="240" w:lineRule="auto"/>
        <w:jc w:val="left"/>
        <w:rPr>
          <w:rFonts w:ascii="Arial" w:hAnsi="Arial" w:cs="Arial"/>
          <w:b/>
          <w:i/>
          <w:sz w:val="22"/>
          <w:szCs w:val="22"/>
          <w:lang w:val="el-GR" w:eastAsia="el-GR"/>
        </w:rPr>
      </w:pPr>
      <w:r>
        <w:rPr>
          <w:rFonts w:ascii="Arial" w:hAnsi="Arial" w:cs="Arial"/>
          <w:b/>
          <w:i/>
          <w:sz w:val="22"/>
          <w:szCs w:val="22"/>
          <w:lang w:val="el-GR" w:eastAsia="el-GR"/>
        </w:rPr>
        <w:t xml:space="preserve">                                                                                                 </w:t>
      </w:r>
      <w:r w:rsidRPr="0075388C">
        <w:rPr>
          <w:rFonts w:ascii="Arial" w:hAnsi="Arial" w:cs="Arial"/>
          <w:b/>
          <w:i/>
          <w:sz w:val="22"/>
          <w:szCs w:val="22"/>
          <w:lang w:val="el-GR" w:eastAsia="el-GR"/>
        </w:rPr>
        <w:t>και</w:t>
      </w:r>
      <w:r w:rsidRPr="0075388C">
        <w:rPr>
          <w:rFonts w:ascii="Arial" w:hAnsi="Arial" w:cs="Arial"/>
          <w:b/>
          <w:i/>
          <w:sz w:val="22"/>
          <w:szCs w:val="22"/>
          <w:lang w:val="el-GR"/>
        </w:rPr>
        <w:t xml:space="preserve"> </w:t>
      </w:r>
      <w:r w:rsidRPr="0075388C">
        <w:rPr>
          <w:rFonts w:ascii="Arial" w:hAnsi="Arial" w:cs="Arial"/>
          <w:b/>
          <w:i/>
          <w:sz w:val="22"/>
          <w:szCs w:val="22"/>
          <w:lang w:val="el-GR" w:eastAsia="el-GR"/>
        </w:rPr>
        <w:t>Πολιτισμού, Κυπριακή Δημοκρατία</w:t>
      </w:r>
    </w:p>
    <w:p w:rsidR="009735F1" w:rsidRPr="00A53389" w:rsidRDefault="002306E2" w:rsidP="00A53389">
      <w:pPr>
        <w:pStyle w:val="Bodytext1"/>
        <w:shd w:val="clear" w:color="auto" w:fill="auto"/>
        <w:tabs>
          <w:tab w:val="left" w:pos="356"/>
        </w:tabs>
        <w:spacing w:line="240" w:lineRule="auto"/>
        <w:ind w:firstLine="0"/>
        <w:rPr>
          <w:rFonts w:asciiTheme="minorHAnsi" w:cs="Arial"/>
          <w:b/>
          <w:sz w:val="24"/>
          <w:szCs w:val="24"/>
          <w:lang w:val="el-GR"/>
        </w:rPr>
      </w:pPr>
      <w:r>
        <w:rPr>
          <w:rFonts w:asciiTheme="minorHAnsi" w:cs="Arial"/>
          <w:b/>
          <w:sz w:val="24"/>
          <w:szCs w:val="24"/>
          <w:lang w:val="el-GR"/>
        </w:rPr>
        <w:t xml:space="preserve">                                                                                                                                               </w:t>
      </w:r>
    </w:p>
    <w:p w:rsidR="00D22220" w:rsidRPr="00687F1E" w:rsidRDefault="00D22220" w:rsidP="00E14DC3">
      <w:pPr>
        <w:ind w:left="-284" w:right="-908"/>
        <w:jc w:val="both"/>
        <w:rPr>
          <w:rFonts w:ascii="Calibri" w:hAnsi="Calibri"/>
          <w:bCs/>
          <w:lang w:eastAsia="el-GR"/>
        </w:rPr>
      </w:pPr>
      <w:r w:rsidRPr="00687F1E">
        <w:rPr>
          <w:rFonts w:ascii="Calibri" w:hAnsi="Calibri"/>
          <w:bCs/>
          <w:lang w:eastAsia="el-GR"/>
        </w:rPr>
        <w:t xml:space="preserve">    </w:t>
      </w:r>
      <w:r w:rsidR="00A53389">
        <w:rPr>
          <w:rFonts w:ascii="Calibri" w:hAnsi="Calibri"/>
          <w:bCs/>
          <w:lang w:eastAsia="el-GR"/>
        </w:rPr>
        <w:t xml:space="preserve">               </w:t>
      </w:r>
      <w:r w:rsidRPr="00687F1E">
        <w:rPr>
          <w:rFonts w:ascii="Calibri" w:hAnsi="Calibri"/>
          <w:bCs/>
          <w:lang w:eastAsia="el-GR"/>
        </w:rPr>
        <w:t xml:space="preserve"> ________________________________________________________________</w:t>
      </w:r>
    </w:p>
    <w:p w:rsidR="00D22220" w:rsidRPr="00D22220" w:rsidRDefault="00D22220" w:rsidP="00E14DC3">
      <w:pPr>
        <w:ind w:left="-284" w:right="-908"/>
        <w:jc w:val="both"/>
        <w:rPr>
          <w:rFonts w:asciiTheme="minorHAnsi" w:hAnsiTheme="minorHAnsi" w:cstheme="minorHAnsi"/>
          <w:bCs/>
          <w:lang w:eastAsia="el-GR"/>
        </w:rPr>
      </w:pPr>
    </w:p>
    <w:p w:rsidR="00F24128" w:rsidRDefault="00F24128" w:rsidP="00E14DC3">
      <w:pPr>
        <w:spacing w:after="200" w:line="276" w:lineRule="auto"/>
        <w:ind w:left="-284" w:firstLine="720"/>
        <w:rPr>
          <w:rFonts w:asciiTheme="minorHAnsi" w:hAnsiTheme="minorHAnsi" w:cstheme="minorHAnsi"/>
          <w:b/>
          <w:color w:val="000000"/>
          <w:lang w:eastAsia="el-GR"/>
        </w:rPr>
      </w:pPr>
    </w:p>
    <w:p w:rsidR="00F24128" w:rsidRDefault="00F24128" w:rsidP="00E14DC3">
      <w:pPr>
        <w:spacing w:after="200" w:line="276" w:lineRule="auto"/>
        <w:ind w:left="-284" w:firstLine="720"/>
        <w:rPr>
          <w:rFonts w:asciiTheme="minorHAnsi" w:hAnsiTheme="minorHAnsi" w:cstheme="minorHAnsi"/>
          <w:b/>
          <w:color w:val="000000"/>
          <w:lang w:eastAsia="el-GR"/>
        </w:rPr>
      </w:pPr>
      <w:r w:rsidRPr="00F24128">
        <w:rPr>
          <w:rFonts w:asciiTheme="minorHAnsi" w:hAnsiTheme="minorHAnsi" w:cstheme="minorHAnsi"/>
          <w:b/>
          <w:color w:val="000000"/>
          <w:lang w:eastAsia="el-GR"/>
        </w:rPr>
        <w:t xml:space="preserve">Ο   Διευθυντής </w:t>
      </w:r>
    </w:p>
    <w:p w:rsidR="00F24128" w:rsidRDefault="00F24128" w:rsidP="00E14DC3">
      <w:pPr>
        <w:spacing w:after="200" w:line="276" w:lineRule="auto"/>
        <w:ind w:left="-284"/>
        <w:rPr>
          <w:rFonts w:asciiTheme="minorHAnsi" w:hAnsiTheme="minorHAnsi" w:cstheme="minorHAnsi"/>
          <w:b/>
          <w:color w:val="000000"/>
          <w:lang w:eastAsia="el-GR"/>
        </w:rPr>
      </w:pPr>
      <w:r>
        <w:rPr>
          <w:rFonts w:asciiTheme="minorHAnsi" w:hAnsiTheme="minorHAnsi" w:cstheme="minorHAnsi"/>
          <w:b/>
          <w:color w:val="000000"/>
          <w:lang w:eastAsia="el-GR"/>
        </w:rPr>
        <w:t xml:space="preserve">          </w:t>
      </w:r>
      <w:r w:rsidRPr="00F24128">
        <w:rPr>
          <w:rFonts w:asciiTheme="minorHAnsi" w:hAnsiTheme="minorHAnsi" w:cstheme="minorHAnsi"/>
          <w:b/>
          <w:color w:val="000000"/>
          <w:lang w:eastAsia="el-GR"/>
        </w:rPr>
        <w:t>.............................</w:t>
      </w:r>
    </w:p>
    <w:p w:rsidR="00F24128" w:rsidRDefault="00F24128" w:rsidP="00E14DC3">
      <w:pPr>
        <w:spacing w:after="200" w:line="276" w:lineRule="auto"/>
        <w:ind w:left="-284" w:right="-421"/>
        <w:rPr>
          <w:rFonts w:asciiTheme="minorHAnsi" w:hAnsiTheme="minorHAnsi" w:cstheme="minorHAnsi"/>
          <w:b/>
          <w:color w:val="000000"/>
          <w:lang w:eastAsia="el-GR"/>
        </w:rPr>
      </w:pPr>
      <w:r>
        <w:rPr>
          <w:rFonts w:asciiTheme="minorHAnsi" w:hAnsiTheme="minorHAnsi" w:cstheme="minorHAnsi"/>
          <w:b/>
          <w:color w:val="000000"/>
          <w:lang w:eastAsia="el-GR"/>
        </w:rPr>
        <w:t xml:space="preserve">   </w:t>
      </w:r>
      <w:r w:rsidR="00BD08F5">
        <w:rPr>
          <w:rFonts w:asciiTheme="minorHAnsi" w:hAnsiTheme="minorHAnsi" w:cstheme="minorHAnsi"/>
          <w:b/>
          <w:color w:val="000000"/>
          <w:lang w:eastAsia="el-GR"/>
        </w:rPr>
        <w:t xml:space="preserve"> </w:t>
      </w:r>
      <w:r>
        <w:rPr>
          <w:rFonts w:asciiTheme="minorHAnsi" w:hAnsiTheme="minorHAnsi" w:cstheme="minorHAnsi"/>
          <w:b/>
          <w:color w:val="000000"/>
          <w:lang w:eastAsia="el-GR"/>
        </w:rPr>
        <w:t xml:space="preserve">  </w:t>
      </w:r>
      <w:r w:rsidRPr="00F24128">
        <w:rPr>
          <w:rFonts w:asciiTheme="minorHAnsi" w:hAnsiTheme="minorHAnsi" w:cstheme="minorHAnsi"/>
          <w:b/>
          <w:color w:val="000000"/>
          <w:lang w:eastAsia="el-GR"/>
        </w:rPr>
        <w:t xml:space="preserve">Χριστοδουλίδης Αντρέας  </w:t>
      </w:r>
      <w:r>
        <w:rPr>
          <w:rFonts w:asciiTheme="minorHAnsi" w:hAnsiTheme="minorHAnsi" w:cstheme="minorHAnsi"/>
          <w:b/>
          <w:color w:val="000000"/>
          <w:lang w:eastAsia="el-GR"/>
        </w:rPr>
        <w:br w:type="page"/>
      </w:r>
    </w:p>
    <w:p w:rsidR="00C16977" w:rsidRPr="007A2BDC" w:rsidRDefault="00C16977" w:rsidP="00E14DC3">
      <w:pPr>
        <w:ind w:left="-284" w:right="-270"/>
        <w:jc w:val="both"/>
        <w:rPr>
          <w:rFonts w:asciiTheme="minorHAnsi" w:eastAsiaTheme="minorHAnsi" w:hAnsiTheme="minorHAnsi" w:cstheme="minorHAnsi"/>
          <w:b/>
          <w:bCs/>
          <w:sz w:val="28"/>
          <w:szCs w:val="28"/>
          <w:u w:val="single"/>
        </w:rPr>
      </w:pPr>
      <w:r w:rsidRPr="007A2BDC">
        <w:rPr>
          <w:rFonts w:asciiTheme="minorHAnsi" w:eastAsiaTheme="minorHAnsi" w:hAnsiTheme="minorHAnsi" w:cstheme="minorHAnsi"/>
          <w:b/>
          <w:bCs/>
          <w:sz w:val="28"/>
          <w:szCs w:val="28"/>
          <w:u w:val="single"/>
        </w:rPr>
        <w:lastRenderedPageBreak/>
        <w:t xml:space="preserve">ΜΕΡΟΣ ΤΕΤΑΡΤΟ </w:t>
      </w:r>
      <w:r>
        <w:rPr>
          <w:rFonts w:asciiTheme="minorHAnsi" w:eastAsiaTheme="minorHAnsi" w:hAnsiTheme="minorHAnsi" w:cstheme="minorHAnsi"/>
          <w:b/>
          <w:bCs/>
          <w:sz w:val="28"/>
          <w:szCs w:val="28"/>
          <w:u w:val="single"/>
        </w:rPr>
        <w:t xml:space="preserve"> </w:t>
      </w:r>
      <w:r w:rsidRPr="007A2BDC">
        <w:rPr>
          <w:rFonts w:asciiTheme="minorHAnsi" w:eastAsiaTheme="minorHAnsi" w:hAnsiTheme="minorHAnsi" w:cstheme="minorHAnsi"/>
          <w:b/>
          <w:bCs/>
          <w:sz w:val="28"/>
          <w:szCs w:val="28"/>
          <w:u w:val="single"/>
        </w:rPr>
        <w:t>(2 μονάδες)</w:t>
      </w:r>
    </w:p>
    <w:p w:rsidR="00C16977" w:rsidRPr="00920792" w:rsidRDefault="00C16977" w:rsidP="00E14DC3">
      <w:pPr>
        <w:ind w:left="-284" w:right="-270"/>
        <w:jc w:val="both"/>
        <w:rPr>
          <w:rFonts w:asciiTheme="minorHAnsi" w:eastAsiaTheme="minorHAnsi" w:hAnsiTheme="minorHAnsi" w:cstheme="minorHAnsi"/>
          <w:b/>
          <w:bCs/>
        </w:rPr>
      </w:pPr>
    </w:p>
    <w:p w:rsidR="00A53389" w:rsidRPr="00A53389" w:rsidRDefault="00A53389" w:rsidP="00A53389">
      <w:pPr>
        <w:ind w:left="-284" w:right="-270"/>
        <w:jc w:val="both"/>
        <w:rPr>
          <w:rFonts w:asciiTheme="minorHAnsi" w:eastAsiaTheme="minorHAnsi" w:hAnsiTheme="minorHAnsi" w:cstheme="minorHAnsi"/>
          <w:b/>
          <w:bCs/>
        </w:rPr>
      </w:pPr>
      <w:r>
        <w:rPr>
          <w:rFonts w:asciiTheme="minorHAnsi" w:eastAsiaTheme="minorHAnsi" w:hAnsiTheme="minorHAnsi" w:cstheme="minorHAnsi"/>
          <w:b/>
          <w:bCs/>
        </w:rPr>
        <w:t>Να απαντήσετε</w:t>
      </w:r>
      <w:r w:rsidRPr="00920792">
        <w:rPr>
          <w:rFonts w:asciiTheme="minorHAnsi" w:eastAsiaTheme="minorHAnsi" w:hAnsiTheme="minorHAnsi" w:cstheme="minorHAnsi"/>
          <w:b/>
          <w:bCs/>
        </w:rPr>
        <w:t xml:space="preserve"> σε </w:t>
      </w:r>
      <w:r w:rsidRPr="00C16860">
        <w:rPr>
          <w:rFonts w:asciiTheme="minorHAnsi" w:eastAsiaTheme="minorHAnsi" w:hAnsiTheme="minorHAnsi" w:cstheme="minorHAnsi"/>
          <w:b/>
          <w:bCs/>
          <w:u w:val="single"/>
        </w:rPr>
        <w:t>ΜΙΑ (1) ΜΟΝΟ</w:t>
      </w:r>
      <w:r w:rsidRPr="00920792">
        <w:rPr>
          <w:rFonts w:asciiTheme="minorHAnsi" w:eastAsiaTheme="minorHAnsi" w:hAnsiTheme="minorHAnsi" w:cstheme="minorHAnsi"/>
          <w:b/>
          <w:bCs/>
        </w:rPr>
        <w:t xml:space="preserve"> από τις πιο κάτω ερωτήσεις. Κάθε ερώτηση</w:t>
      </w:r>
      <w:r>
        <w:rPr>
          <w:rFonts w:asciiTheme="minorHAnsi" w:eastAsiaTheme="minorHAnsi" w:hAnsiTheme="minorHAnsi" w:cstheme="minorHAnsi"/>
          <w:b/>
          <w:bCs/>
        </w:rPr>
        <w:t xml:space="preserve"> </w:t>
      </w:r>
      <w:r w:rsidRPr="00920792">
        <w:rPr>
          <w:rFonts w:asciiTheme="minorHAnsi" w:eastAsiaTheme="minorHAnsi" w:hAnsiTheme="minorHAnsi" w:cstheme="minorHAnsi"/>
          <w:b/>
          <w:bCs/>
        </w:rPr>
        <w:t>βαθμολογείται με δύο (2) μονάδες.</w:t>
      </w:r>
    </w:p>
    <w:p w:rsidR="00A53389" w:rsidRDefault="00A53389" w:rsidP="00A53389">
      <w:pPr>
        <w:ind w:right="-270"/>
        <w:jc w:val="both"/>
        <w:rPr>
          <w:rFonts w:asciiTheme="minorHAnsi" w:hAnsiTheme="minorHAnsi" w:cstheme="minorHAnsi"/>
        </w:rPr>
      </w:pPr>
    </w:p>
    <w:p w:rsidR="008B2EFA" w:rsidRPr="001E1558" w:rsidRDefault="008B2EFA" w:rsidP="001E1558">
      <w:pPr>
        <w:pStyle w:val="ListParagraph"/>
        <w:numPr>
          <w:ilvl w:val="0"/>
          <w:numId w:val="10"/>
        </w:numPr>
        <w:ind w:left="0" w:right="-270" w:hanging="284"/>
        <w:jc w:val="both"/>
        <w:rPr>
          <w:rFonts w:asciiTheme="minorHAnsi" w:hAnsiTheme="minorHAnsi" w:cstheme="minorHAnsi"/>
        </w:rPr>
      </w:pPr>
      <w:r>
        <w:rPr>
          <w:rFonts w:asciiTheme="minorHAnsi" w:hAnsiTheme="minorHAnsi" w:cstheme="minorHAnsi"/>
          <w:b/>
        </w:rPr>
        <w:t xml:space="preserve">α.  </w:t>
      </w:r>
      <w:r>
        <w:rPr>
          <w:rFonts w:asciiTheme="minorHAnsi" w:hAnsiTheme="minorHAnsi" w:cstheme="minorHAnsi"/>
        </w:rPr>
        <w:t>Π</w:t>
      </w:r>
      <w:r w:rsidRPr="00A53389">
        <w:rPr>
          <w:rFonts w:asciiTheme="minorHAnsi" w:hAnsiTheme="minorHAnsi" w:cstheme="minorHAnsi"/>
        </w:rPr>
        <w:t>οιος ήταν ο σκοπός της ίδρ</w:t>
      </w:r>
      <w:r>
        <w:rPr>
          <w:rFonts w:asciiTheme="minorHAnsi" w:hAnsiTheme="minorHAnsi" w:cstheme="minorHAnsi"/>
        </w:rPr>
        <w:t>υσης και ποια η δράση της  ΕΟΚΑ;</w:t>
      </w:r>
    </w:p>
    <w:p w:rsidR="008B2EFA" w:rsidRPr="001E1558" w:rsidRDefault="008B2EFA" w:rsidP="001E1558">
      <w:pPr>
        <w:pStyle w:val="ListParagraph"/>
        <w:ind w:left="-284" w:right="-270"/>
        <w:jc w:val="both"/>
        <w:rPr>
          <w:rFonts w:asciiTheme="minorHAnsi" w:hAnsiTheme="minorHAnsi" w:cstheme="minorHAnsi"/>
        </w:rPr>
      </w:pPr>
      <w:r w:rsidRPr="00A53389">
        <w:rPr>
          <w:rFonts w:asciiTheme="minorHAnsi" w:hAnsiTheme="minorHAnsi" w:cstheme="minorHAnsi"/>
          <w:b/>
        </w:rPr>
        <w:t xml:space="preserve">     </w:t>
      </w:r>
      <w:r>
        <w:rPr>
          <w:rFonts w:asciiTheme="minorHAnsi" w:hAnsiTheme="minorHAnsi" w:cstheme="minorHAnsi"/>
          <w:b/>
        </w:rPr>
        <w:t xml:space="preserve"> </w:t>
      </w:r>
      <w:r w:rsidRPr="00A53389">
        <w:rPr>
          <w:rFonts w:asciiTheme="minorHAnsi" w:hAnsiTheme="minorHAnsi" w:cstheme="minorHAnsi"/>
          <w:b/>
        </w:rPr>
        <w:t xml:space="preserve">β. </w:t>
      </w:r>
      <w:r>
        <w:rPr>
          <w:rFonts w:asciiTheme="minorHAnsi" w:hAnsiTheme="minorHAnsi" w:cstheme="minorHAnsi"/>
          <w:b/>
        </w:rPr>
        <w:t xml:space="preserve"> </w:t>
      </w:r>
      <w:r w:rsidRPr="00A53389">
        <w:rPr>
          <w:rFonts w:asciiTheme="minorHAnsi" w:hAnsiTheme="minorHAnsi" w:cstheme="minorHAnsi"/>
        </w:rPr>
        <w:t>Να γράψετε</w:t>
      </w:r>
      <w:r>
        <w:rPr>
          <w:rFonts w:asciiTheme="minorHAnsi" w:hAnsiTheme="minorHAnsi" w:cstheme="minorHAnsi"/>
        </w:rPr>
        <w:t xml:space="preserve"> δύο (2) ήρωες της ΕΟΚΑ.</w:t>
      </w:r>
    </w:p>
    <w:p w:rsidR="008B2EFA" w:rsidRDefault="008B2EFA" w:rsidP="008B2EFA">
      <w:pPr>
        <w:pStyle w:val="ListParagraph"/>
        <w:ind w:left="-284" w:right="-270"/>
        <w:jc w:val="both"/>
        <w:rPr>
          <w:rFonts w:asciiTheme="minorHAnsi" w:hAnsiTheme="minorHAnsi" w:cstheme="minorHAnsi"/>
        </w:rPr>
      </w:pPr>
      <w:r>
        <w:rPr>
          <w:rFonts w:asciiTheme="minorHAnsi" w:hAnsiTheme="minorHAnsi" w:cstheme="minorHAnsi"/>
          <w:b/>
        </w:rPr>
        <w:t xml:space="preserve">      γ.</w:t>
      </w:r>
      <w:r>
        <w:rPr>
          <w:rFonts w:asciiTheme="minorHAnsi" w:hAnsiTheme="minorHAnsi" w:cstheme="minorHAnsi"/>
        </w:rPr>
        <w:t xml:space="preserve"> Ποιο ήταν το αποτέλεσμα του αγώνα της ΕΟΚΑ;</w:t>
      </w:r>
    </w:p>
    <w:p w:rsidR="008B2EFA" w:rsidRPr="001E1558" w:rsidRDefault="008B2EFA" w:rsidP="008B2EFA">
      <w:pPr>
        <w:pStyle w:val="Bodytext1"/>
        <w:shd w:val="clear" w:color="auto" w:fill="auto"/>
        <w:spacing w:after="244" w:line="264" w:lineRule="exact"/>
        <w:ind w:right="20" w:firstLine="0"/>
        <w:rPr>
          <w:rFonts w:ascii="Arial" w:hAnsi="Arial" w:cs="Arial"/>
          <w:b/>
          <w:sz w:val="24"/>
          <w:szCs w:val="24"/>
          <w:lang w:eastAsia="el-GR"/>
        </w:rPr>
      </w:pPr>
    </w:p>
    <w:p w:rsidR="008B2EFA" w:rsidRPr="00A53389" w:rsidRDefault="008B2EFA" w:rsidP="008B2EFA">
      <w:pPr>
        <w:pStyle w:val="Bodytext1"/>
        <w:shd w:val="clear" w:color="auto" w:fill="auto"/>
        <w:spacing w:line="240" w:lineRule="auto"/>
        <w:ind w:left="-284" w:right="23" w:firstLine="0"/>
        <w:rPr>
          <w:rFonts w:asciiTheme="minorHAnsi" w:cs="Arial"/>
          <w:sz w:val="24"/>
          <w:szCs w:val="24"/>
          <w:lang w:val="el-GR" w:eastAsia="el-GR"/>
        </w:rPr>
      </w:pPr>
      <w:r w:rsidRPr="00A53389">
        <w:rPr>
          <w:rFonts w:asciiTheme="minorHAnsi" w:cs="Arial"/>
          <w:b/>
          <w:sz w:val="24"/>
          <w:szCs w:val="24"/>
          <w:lang w:val="el-GR" w:eastAsia="el-GR"/>
        </w:rPr>
        <w:t>2.</w:t>
      </w:r>
      <w:r>
        <w:rPr>
          <w:rFonts w:asciiTheme="minorHAnsi" w:cs="Arial"/>
          <w:b/>
          <w:sz w:val="24"/>
          <w:szCs w:val="24"/>
          <w:lang w:val="el-GR" w:eastAsia="el-GR"/>
        </w:rPr>
        <w:t xml:space="preserve"> </w:t>
      </w:r>
      <w:r w:rsidRPr="00A53389">
        <w:rPr>
          <w:rFonts w:asciiTheme="minorHAnsi" w:cs="Arial"/>
          <w:sz w:val="24"/>
          <w:szCs w:val="24"/>
          <w:lang w:val="el-GR" w:eastAsia="el-GR"/>
        </w:rPr>
        <w:t xml:space="preserve">Μελετώντας προσεκτικά το πιο κάτω απόσπασμα και αξιοποιώντας τις ιστορικές σου γνώσεις, να     </w:t>
      </w:r>
    </w:p>
    <w:p w:rsidR="008B2EFA" w:rsidRPr="00A53389" w:rsidRDefault="008B2EFA" w:rsidP="008B2EFA">
      <w:pPr>
        <w:pStyle w:val="Bodytext1"/>
        <w:shd w:val="clear" w:color="auto" w:fill="auto"/>
        <w:spacing w:line="240" w:lineRule="auto"/>
        <w:ind w:left="-284" w:right="23" w:firstLine="0"/>
        <w:rPr>
          <w:rFonts w:asciiTheme="minorHAnsi" w:cs="Arial"/>
          <w:sz w:val="24"/>
          <w:szCs w:val="24"/>
          <w:lang w:val="el-GR" w:eastAsia="el-GR"/>
        </w:rPr>
      </w:pPr>
      <w:r w:rsidRPr="00A53389">
        <w:rPr>
          <w:rFonts w:asciiTheme="minorHAnsi" w:cs="Arial"/>
          <w:sz w:val="24"/>
          <w:szCs w:val="24"/>
          <w:lang w:val="el-GR" w:eastAsia="el-GR"/>
        </w:rPr>
        <w:t xml:space="preserve">     απαντήσεις στα πιο κάτω: </w:t>
      </w:r>
    </w:p>
    <w:p w:rsidR="008B2EFA" w:rsidRPr="002306E2" w:rsidRDefault="008B2EFA" w:rsidP="008B2EFA">
      <w:pPr>
        <w:pStyle w:val="Bodytext1"/>
        <w:shd w:val="clear" w:color="auto" w:fill="auto"/>
        <w:spacing w:line="240" w:lineRule="auto"/>
        <w:ind w:left="-284" w:right="23" w:firstLine="0"/>
        <w:rPr>
          <w:rFonts w:asciiTheme="minorHAnsi" w:cs="Arial"/>
          <w:b/>
          <w:sz w:val="24"/>
          <w:szCs w:val="24"/>
          <w:lang w:val="el-GR" w:eastAsia="el-GR"/>
        </w:rPr>
      </w:pPr>
    </w:p>
    <w:p w:rsidR="008B2EFA" w:rsidRPr="001E1558" w:rsidRDefault="008B2EFA" w:rsidP="008B2EFA">
      <w:pPr>
        <w:pStyle w:val="Bodytext1"/>
        <w:shd w:val="clear" w:color="auto" w:fill="auto"/>
        <w:tabs>
          <w:tab w:val="left" w:pos="356"/>
        </w:tabs>
        <w:spacing w:line="240" w:lineRule="auto"/>
        <w:ind w:firstLine="0"/>
        <w:rPr>
          <w:rFonts w:asciiTheme="minorHAnsi" w:cs="Arial"/>
          <w:sz w:val="24"/>
          <w:szCs w:val="24"/>
          <w:lang w:val="el-GR"/>
        </w:rPr>
      </w:pPr>
      <w:r>
        <w:rPr>
          <w:rStyle w:val="BodytextBold6"/>
          <w:rFonts w:asciiTheme="minorHAnsi" w:cs="Arial"/>
          <w:sz w:val="24"/>
          <w:szCs w:val="24"/>
          <w:lang w:val="el-GR" w:eastAsia="el-GR"/>
        </w:rPr>
        <w:t xml:space="preserve"> </w:t>
      </w:r>
      <w:r w:rsidRPr="003939B3">
        <w:rPr>
          <w:rFonts w:asciiTheme="minorHAnsi" w:cs="Arial"/>
          <w:b/>
          <w:sz w:val="24"/>
          <w:szCs w:val="24"/>
          <w:lang w:val="el-GR" w:eastAsia="el-GR"/>
        </w:rPr>
        <w:t>α.</w:t>
      </w:r>
      <w:r>
        <w:rPr>
          <w:rFonts w:asciiTheme="minorHAnsi" w:cs="Arial"/>
          <w:sz w:val="24"/>
          <w:szCs w:val="24"/>
          <w:lang w:val="el-GR" w:eastAsia="el-GR"/>
        </w:rPr>
        <w:t xml:space="preserve">  </w:t>
      </w:r>
      <w:r w:rsidRPr="002306E2">
        <w:rPr>
          <w:rFonts w:asciiTheme="minorHAnsi" w:cs="Arial"/>
          <w:sz w:val="24"/>
          <w:szCs w:val="24"/>
          <w:lang w:val="el-GR" w:eastAsia="el-GR"/>
        </w:rPr>
        <w:t>Ποια είναι η</w:t>
      </w:r>
      <w:r w:rsidR="006052F0">
        <w:rPr>
          <w:rStyle w:val="BodytextBold6"/>
          <w:rFonts w:asciiTheme="minorHAnsi" w:cs="Arial"/>
          <w:b w:val="0"/>
          <w:sz w:val="24"/>
          <w:szCs w:val="24"/>
          <w:lang w:val="el-GR" w:eastAsia="el-GR"/>
        </w:rPr>
        <w:t xml:space="preserve">  κυριότερη μειονότητα</w:t>
      </w:r>
      <w:r w:rsidRPr="002306E2">
        <w:rPr>
          <w:rFonts w:asciiTheme="minorHAnsi" w:cs="Arial"/>
          <w:sz w:val="24"/>
          <w:szCs w:val="24"/>
          <w:lang w:val="el-GR" w:eastAsia="el-GR"/>
        </w:rPr>
        <w:t xml:space="preserve"> της Κύπρου στην οποία αναφέρεται</w:t>
      </w:r>
      <w:r>
        <w:rPr>
          <w:rFonts w:asciiTheme="minorHAnsi" w:cs="Arial"/>
          <w:sz w:val="24"/>
          <w:szCs w:val="24"/>
          <w:lang w:val="el-GR" w:eastAsia="el-GR"/>
        </w:rPr>
        <w:t xml:space="preserve"> </w:t>
      </w:r>
      <w:r w:rsidRPr="002306E2">
        <w:rPr>
          <w:rFonts w:asciiTheme="minorHAnsi" w:cs="Arial"/>
          <w:sz w:val="24"/>
          <w:szCs w:val="24"/>
          <w:lang w:val="el-GR" w:eastAsia="el-GR"/>
        </w:rPr>
        <w:t xml:space="preserve">ο Ντε </w:t>
      </w:r>
      <w:r>
        <w:rPr>
          <w:rFonts w:asciiTheme="minorHAnsi" w:cs="Arial"/>
          <w:sz w:val="24"/>
          <w:szCs w:val="24"/>
          <w:lang w:val="el-GR"/>
        </w:rPr>
        <w:t>Σμιθ;</w:t>
      </w:r>
    </w:p>
    <w:p w:rsidR="008B2EFA" w:rsidRPr="00AF2D4C" w:rsidRDefault="008B2EFA" w:rsidP="008B2EFA">
      <w:pPr>
        <w:pStyle w:val="Bodytext1"/>
        <w:shd w:val="clear" w:color="auto" w:fill="auto"/>
        <w:tabs>
          <w:tab w:val="left" w:pos="356"/>
        </w:tabs>
        <w:spacing w:line="240" w:lineRule="auto"/>
        <w:ind w:firstLine="0"/>
        <w:rPr>
          <w:rFonts w:asciiTheme="minorHAnsi" w:cs="Arial"/>
          <w:i/>
          <w:sz w:val="24"/>
          <w:szCs w:val="24"/>
          <w:lang w:val="el-GR"/>
        </w:rPr>
      </w:pPr>
      <w:r>
        <w:rPr>
          <w:rFonts w:asciiTheme="minorHAnsi" w:cs="Arial"/>
          <w:b/>
          <w:sz w:val="24"/>
          <w:szCs w:val="24"/>
          <w:lang w:val="el-GR"/>
        </w:rPr>
        <w:t xml:space="preserve"> </w:t>
      </w:r>
      <w:r w:rsidRPr="003939B3">
        <w:rPr>
          <w:rFonts w:asciiTheme="minorHAnsi" w:cs="Arial"/>
          <w:b/>
          <w:sz w:val="24"/>
          <w:szCs w:val="24"/>
          <w:lang w:val="el-GR"/>
        </w:rPr>
        <w:t>β.</w:t>
      </w:r>
      <w:r>
        <w:rPr>
          <w:rFonts w:asciiTheme="minorHAnsi" w:cs="Arial"/>
          <w:sz w:val="24"/>
          <w:szCs w:val="24"/>
          <w:lang w:val="el-GR"/>
        </w:rPr>
        <w:t xml:space="preserve">  Ποιος  Πρόεδρος  </w:t>
      </w:r>
      <w:r w:rsidRPr="002306E2">
        <w:rPr>
          <w:rFonts w:asciiTheme="minorHAnsi" w:cs="Arial"/>
          <w:sz w:val="24"/>
          <w:szCs w:val="24"/>
          <w:lang w:val="el-GR"/>
        </w:rPr>
        <w:t xml:space="preserve">της Δημοκρατίας αναγκάστηκε να προτείνει </w:t>
      </w:r>
      <w:r>
        <w:rPr>
          <w:rFonts w:asciiTheme="minorHAnsi" w:cs="Arial"/>
          <w:sz w:val="24"/>
          <w:szCs w:val="24"/>
          <w:lang w:val="el-GR" w:eastAsia="el-GR"/>
        </w:rPr>
        <w:t xml:space="preserve"> </w:t>
      </w:r>
      <w:r w:rsidRPr="002306E2">
        <w:rPr>
          <w:rFonts w:asciiTheme="minorHAnsi" w:cs="Arial"/>
          <w:sz w:val="24"/>
          <w:szCs w:val="24"/>
          <w:lang w:val="el-GR"/>
        </w:rPr>
        <w:t xml:space="preserve">να αλλάξουν </w:t>
      </w:r>
      <w:r>
        <w:rPr>
          <w:rFonts w:asciiTheme="minorHAnsi" w:cs="Arial"/>
          <w:sz w:val="24"/>
          <w:szCs w:val="24"/>
          <w:lang w:val="el-GR"/>
        </w:rPr>
        <w:t xml:space="preserve"> </w:t>
      </w:r>
      <w:r w:rsidRPr="00AF2D4C">
        <w:rPr>
          <w:rFonts w:asciiTheme="minorHAnsi" w:cs="Arial"/>
          <w:i/>
          <w:sz w:val="24"/>
          <w:szCs w:val="24"/>
          <w:lang w:val="el-GR"/>
        </w:rPr>
        <w:t xml:space="preserve">13 σημεία του    </w:t>
      </w:r>
    </w:p>
    <w:p w:rsidR="008B2EFA" w:rsidRDefault="008B2EFA" w:rsidP="008B2EFA">
      <w:pPr>
        <w:pStyle w:val="Bodytext1"/>
        <w:shd w:val="clear" w:color="auto" w:fill="auto"/>
        <w:tabs>
          <w:tab w:val="left" w:pos="142"/>
          <w:tab w:val="left" w:pos="356"/>
        </w:tabs>
        <w:spacing w:line="240" w:lineRule="auto"/>
        <w:ind w:firstLine="0"/>
        <w:rPr>
          <w:rFonts w:asciiTheme="minorHAnsi" w:cs="Arial"/>
          <w:b/>
          <w:sz w:val="24"/>
          <w:szCs w:val="24"/>
          <w:lang w:val="el-GR"/>
        </w:rPr>
      </w:pPr>
      <w:r w:rsidRPr="00AF2D4C">
        <w:rPr>
          <w:rFonts w:asciiTheme="minorHAnsi" w:cs="Arial"/>
          <w:i/>
          <w:sz w:val="24"/>
          <w:szCs w:val="24"/>
          <w:lang w:val="el-GR"/>
        </w:rPr>
        <w:t xml:space="preserve">       Συντάγματος </w:t>
      </w:r>
      <w:r>
        <w:rPr>
          <w:rFonts w:asciiTheme="minorHAnsi" w:cs="Arial"/>
          <w:sz w:val="24"/>
          <w:szCs w:val="24"/>
          <w:lang w:val="el-GR"/>
        </w:rPr>
        <w:t>και γιατί</w:t>
      </w:r>
      <w:r w:rsidRPr="002306E2">
        <w:rPr>
          <w:rFonts w:asciiTheme="minorHAnsi" w:cs="Arial"/>
          <w:sz w:val="24"/>
          <w:szCs w:val="24"/>
          <w:lang w:val="el-GR"/>
        </w:rPr>
        <w:t>;</w:t>
      </w:r>
      <w:r w:rsidRPr="002306E2">
        <w:rPr>
          <w:rFonts w:asciiTheme="minorHAnsi" w:cs="Arial"/>
          <w:b/>
          <w:sz w:val="24"/>
          <w:szCs w:val="24"/>
          <w:lang w:val="el-GR"/>
        </w:rPr>
        <w:t xml:space="preserve"> </w:t>
      </w:r>
    </w:p>
    <w:p w:rsidR="00A53389" w:rsidRPr="001E1558" w:rsidRDefault="00A53389" w:rsidP="00A53389">
      <w:pPr>
        <w:pStyle w:val="Bodytext1"/>
        <w:shd w:val="clear" w:color="auto" w:fill="auto"/>
        <w:tabs>
          <w:tab w:val="left" w:pos="356"/>
        </w:tabs>
        <w:spacing w:line="240" w:lineRule="auto"/>
        <w:ind w:firstLine="0"/>
        <w:rPr>
          <w:rFonts w:asciiTheme="minorHAnsi" w:cs="Arial"/>
          <w:b/>
          <w:sz w:val="24"/>
          <w:szCs w:val="24"/>
        </w:rPr>
      </w:pPr>
    </w:p>
    <w:p w:rsidR="00A53389" w:rsidRPr="002306E2" w:rsidRDefault="00A53389" w:rsidP="00A53389">
      <w:pPr>
        <w:pStyle w:val="Bodytext1"/>
        <w:pBdr>
          <w:top w:val="double" w:sz="4" w:space="1" w:color="auto"/>
          <w:left w:val="double" w:sz="4" w:space="4" w:color="auto"/>
          <w:bottom w:val="double" w:sz="4" w:space="1" w:color="auto"/>
          <w:right w:val="double" w:sz="4" w:space="4" w:color="auto"/>
        </w:pBdr>
        <w:shd w:val="clear" w:color="auto" w:fill="auto"/>
        <w:spacing w:line="240" w:lineRule="auto"/>
        <w:ind w:firstLine="0"/>
        <w:rPr>
          <w:rFonts w:ascii="Arial" w:hAnsi="Arial" w:cs="Arial"/>
          <w:sz w:val="22"/>
          <w:szCs w:val="22"/>
          <w:lang w:val="el-GR" w:eastAsia="el-GR"/>
        </w:rPr>
      </w:pPr>
      <w:r w:rsidRPr="002306E2">
        <w:rPr>
          <w:rFonts w:asciiTheme="minorHAnsi" w:cs="Arial"/>
          <w:b/>
          <w:sz w:val="24"/>
          <w:szCs w:val="24"/>
          <w:lang w:val="el-GR"/>
        </w:rPr>
        <w:t xml:space="preserve">  </w:t>
      </w:r>
      <w:r w:rsidRPr="00661A0A">
        <w:rPr>
          <w:rFonts w:asciiTheme="minorHAnsi" w:cstheme="minorHAnsi"/>
          <w:b/>
          <w:lang w:val="el-GR"/>
        </w:rPr>
        <w:t xml:space="preserve">   </w:t>
      </w:r>
    </w:p>
    <w:p w:rsidR="00A53389" w:rsidRDefault="00A53389" w:rsidP="00A53389">
      <w:pPr>
        <w:pStyle w:val="Bodytext1"/>
        <w:pBdr>
          <w:top w:val="double" w:sz="4" w:space="1" w:color="auto"/>
          <w:left w:val="double" w:sz="4" w:space="4" w:color="auto"/>
          <w:bottom w:val="double" w:sz="4" w:space="1" w:color="auto"/>
          <w:right w:val="double" w:sz="4" w:space="4" w:color="auto"/>
        </w:pBdr>
        <w:shd w:val="clear" w:color="auto" w:fill="auto"/>
        <w:spacing w:line="240" w:lineRule="auto"/>
        <w:ind w:firstLine="0"/>
        <w:jc w:val="both"/>
        <w:rPr>
          <w:rFonts w:ascii="Arial" w:hAnsi="Arial" w:cs="Arial"/>
          <w:sz w:val="22"/>
          <w:szCs w:val="22"/>
          <w:lang w:val="el-GR" w:eastAsia="el-GR"/>
        </w:rPr>
      </w:pPr>
      <w:r w:rsidRPr="002B3F65">
        <w:rPr>
          <w:rFonts w:ascii="Arial" w:hAnsi="Arial" w:cs="Arial"/>
          <w:sz w:val="22"/>
          <w:szCs w:val="22"/>
          <w:lang w:val="el-GR" w:eastAsia="el-GR"/>
        </w:rPr>
        <w:t>«Το Σύνταγμα της Κύπρου, ενώ εγκαθίδρυε μια ανεξάρτητη και κυρίαρχη Δημοκρατία, ήταν, σύμφωνα με το Ντε Σμιθ (μια αυθεντία στο Συνταγματικό Δίκαιο), «μοναδικό στη λαβυρινθώδη πολυπλοκότητά του και στην πολλαπλότητα των εγγυήσεων που προνοεί για την</w:t>
      </w:r>
      <w:r w:rsidRPr="002B3F65">
        <w:rPr>
          <w:rStyle w:val="BodytextBold6"/>
          <w:rFonts w:ascii="Arial" w:hAnsi="Arial" w:cs="Arial"/>
          <w:sz w:val="22"/>
          <w:szCs w:val="22"/>
          <w:lang w:val="el-GR" w:eastAsia="el-GR"/>
        </w:rPr>
        <w:t xml:space="preserve"> κυριότερη μειονότητα»</w:t>
      </w:r>
      <w:r w:rsidRPr="002B3F65">
        <w:rPr>
          <w:rFonts w:ascii="Arial" w:hAnsi="Arial" w:cs="Arial"/>
          <w:sz w:val="22"/>
          <w:szCs w:val="22"/>
          <w:lang w:val="el-GR" w:eastAsia="el-GR"/>
        </w:rPr>
        <w:t xml:space="preserve"> και έτσι «είναι μοναδικό ανάμεσα στα συντάγματα σ' ολόκληρο τον κόσμο» (</w:t>
      </w:r>
      <w:r w:rsidRPr="00E62D65">
        <w:rPr>
          <w:rFonts w:ascii="Arial" w:hAnsi="Arial" w:cs="Arial"/>
          <w:sz w:val="22"/>
          <w:szCs w:val="22"/>
          <w:lang w:val="en-GB" w:eastAsia="el-GR"/>
        </w:rPr>
        <w:t>S</w:t>
      </w:r>
      <w:r w:rsidRPr="002B3F65">
        <w:rPr>
          <w:rFonts w:ascii="Arial" w:hAnsi="Arial" w:cs="Arial"/>
          <w:sz w:val="22"/>
          <w:szCs w:val="22"/>
          <w:lang w:val="el-GR" w:eastAsia="el-GR"/>
        </w:rPr>
        <w:t xml:space="preserve">.Α. </w:t>
      </w:r>
      <w:r w:rsidRPr="00E62D65">
        <w:rPr>
          <w:rFonts w:ascii="Arial" w:hAnsi="Arial" w:cs="Arial"/>
          <w:sz w:val="22"/>
          <w:szCs w:val="22"/>
          <w:lang w:val="en-GB" w:eastAsia="el-GR"/>
        </w:rPr>
        <w:t>de</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Smith</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The</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New</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Commonwealth</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and</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its</w:t>
      </w:r>
      <w:r w:rsidRPr="002B3F65">
        <w:rPr>
          <w:rFonts w:ascii="Arial" w:hAnsi="Arial" w:cs="Arial"/>
          <w:sz w:val="22"/>
          <w:szCs w:val="22"/>
          <w:lang w:val="el-GR" w:eastAsia="el-GR"/>
        </w:rPr>
        <w:t xml:space="preserve"> </w:t>
      </w:r>
      <w:r w:rsidRPr="00E62D65">
        <w:rPr>
          <w:rFonts w:ascii="Arial" w:hAnsi="Arial" w:cs="Arial"/>
          <w:sz w:val="22"/>
          <w:szCs w:val="22"/>
          <w:lang w:val="en-GB" w:eastAsia="el-GR"/>
        </w:rPr>
        <w:t>Constitutions</w:t>
      </w:r>
      <w:r w:rsidRPr="002B3F65">
        <w:rPr>
          <w:rFonts w:ascii="Arial" w:hAnsi="Arial" w:cs="Arial"/>
          <w:sz w:val="22"/>
          <w:szCs w:val="22"/>
          <w:lang w:val="el-GR" w:eastAsia="el-GR"/>
        </w:rPr>
        <w:t>», Λονδίνο 1964, σ. 296). Ως εκ τούτου δεν ήταν παράξενο που σε λιγότερο από τρία χρόνια η κατάχρηση των εγγυήσεων από την Τουρκοκυπριακή ηγεσία οδήγησε σε πλήρη παράλυση του Συντάγματος. Αυτό κατέστησε αναγκαία την υποβολή προτάσεων για συνταγματικές μεταρρυθμίσεις («13 σημεία») από τον Πρόεδρο της Δημοκρατίας Μακάριο Γ', που αμέσως απορρίφθηκαν από την Τουρκική Κυβέρνηση και στη συνέχεια από την Τουρκοκυπριακή ηγεσία. Η Τουρκία, στην προσπάθεια προώθησης των επεκτατικών της βλέψεων, υποκίνησε την Τουρκοκυπριακή ηγεσία να εξεγερθεί κατά του κράτους, ανάγκασε τα τουρκοκυπριακά μέλη της εκτελεστικής, της νομοθετικής και της δικαστικής εξουσίας, και τους Τουρκοκύπριους δημόσιους υπαλλήλους να αποσυρθούν από τις θέσεις τους και δημιούργησε θύλακες στη Λευκωσία και άλλα μέρη του νησιού».</w:t>
      </w:r>
    </w:p>
    <w:p w:rsidR="00A53389" w:rsidRPr="002B3F65" w:rsidRDefault="00A53389" w:rsidP="00A53389">
      <w:pPr>
        <w:pStyle w:val="Bodytext1"/>
        <w:pBdr>
          <w:top w:val="double" w:sz="4" w:space="1" w:color="auto"/>
          <w:left w:val="double" w:sz="4" w:space="4" w:color="auto"/>
          <w:bottom w:val="double" w:sz="4" w:space="1" w:color="auto"/>
          <w:right w:val="double" w:sz="4" w:space="4" w:color="auto"/>
        </w:pBdr>
        <w:shd w:val="clear" w:color="auto" w:fill="auto"/>
        <w:spacing w:line="240" w:lineRule="auto"/>
        <w:ind w:firstLine="0"/>
        <w:jc w:val="both"/>
        <w:rPr>
          <w:rFonts w:ascii="Arial" w:hAnsi="Arial" w:cs="Arial"/>
          <w:sz w:val="22"/>
          <w:szCs w:val="22"/>
          <w:lang w:val="el-GR"/>
        </w:rPr>
      </w:pPr>
    </w:p>
    <w:p w:rsidR="00A53389" w:rsidRPr="0075388C" w:rsidRDefault="00A53389" w:rsidP="00A53389">
      <w:pPr>
        <w:pStyle w:val="Bodytext50"/>
        <w:pBdr>
          <w:top w:val="double" w:sz="4" w:space="1" w:color="auto"/>
          <w:left w:val="double" w:sz="4" w:space="4" w:color="auto"/>
          <w:bottom w:val="double" w:sz="4" w:space="1" w:color="auto"/>
          <w:right w:val="double" w:sz="4" w:space="4" w:color="auto"/>
        </w:pBdr>
        <w:shd w:val="clear" w:color="auto" w:fill="auto"/>
        <w:spacing w:after="0" w:line="240" w:lineRule="auto"/>
        <w:jc w:val="left"/>
        <w:rPr>
          <w:rFonts w:ascii="Arial" w:hAnsi="Arial" w:cs="Arial"/>
          <w:b/>
          <w:i/>
          <w:sz w:val="22"/>
          <w:szCs w:val="22"/>
          <w:lang w:val="el-GR"/>
        </w:rPr>
      </w:pPr>
      <w:r w:rsidRPr="0075388C">
        <w:rPr>
          <w:rFonts w:ascii="Arial" w:hAnsi="Arial" w:cs="Arial"/>
          <w:b/>
          <w:i/>
          <w:sz w:val="22"/>
          <w:szCs w:val="22"/>
          <w:lang w:val="el-GR" w:eastAsia="el-GR"/>
        </w:rPr>
        <w:t xml:space="preserve">                                                                                                       </w:t>
      </w:r>
      <w:r>
        <w:rPr>
          <w:rFonts w:ascii="Arial" w:hAnsi="Arial" w:cs="Arial"/>
          <w:b/>
          <w:i/>
          <w:sz w:val="22"/>
          <w:szCs w:val="22"/>
          <w:lang w:val="el-GR" w:eastAsia="el-GR"/>
        </w:rPr>
        <w:t xml:space="preserve">     </w:t>
      </w:r>
      <w:r w:rsidRPr="0075388C">
        <w:rPr>
          <w:rFonts w:ascii="Arial" w:hAnsi="Arial" w:cs="Arial"/>
          <w:b/>
          <w:i/>
          <w:sz w:val="22"/>
          <w:szCs w:val="22"/>
          <w:lang w:val="en-GB" w:eastAsia="el-GR"/>
        </w:rPr>
        <w:t>www</w:t>
      </w:r>
      <w:r w:rsidRPr="0075388C">
        <w:rPr>
          <w:rFonts w:ascii="Arial" w:hAnsi="Arial" w:cs="Arial"/>
          <w:b/>
          <w:i/>
          <w:sz w:val="22"/>
          <w:szCs w:val="22"/>
          <w:lang w:val="el-GR" w:eastAsia="el-GR"/>
        </w:rPr>
        <w:t>.</w:t>
      </w:r>
      <w:proofErr w:type="spellStart"/>
      <w:r w:rsidRPr="0075388C">
        <w:rPr>
          <w:rFonts w:ascii="Arial" w:hAnsi="Arial" w:cs="Arial"/>
          <w:b/>
          <w:i/>
          <w:sz w:val="22"/>
          <w:szCs w:val="22"/>
          <w:lang w:val="en-GB" w:eastAsia="el-GR"/>
        </w:rPr>
        <w:t>culturalportal</w:t>
      </w:r>
      <w:proofErr w:type="spellEnd"/>
      <w:r w:rsidRPr="0075388C">
        <w:rPr>
          <w:rFonts w:ascii="Arial" w:hAnsi="Arial" w:cs="Arial"/>
          <w:b/>
          <w:i/>
          <w:sz w:val="22"/>
          <w:szCs w:val="22"/>
          <w:lang w:val="el-GR" w:eastAsia="el-GR"/>
        </w:rPr>
        <w:t>.</w:t>
      </w:r>
      <w:proofErr w:type="spellStart"/>
      <w:r w:rsidRPr="0075388C">
        <w:rPr>
          <w:rFonts w:ascii="Arial" w:hAnsi="Arial" w:cs="Arial"/>
          <w:b/>
          <w:i/>
          <w:sz w:val="22"/>
          <w:szCs w:val="22"/>
          <w:lang w:val="en-GB" w:eastAsia="el-GR"/>
        </w:rPr>
        <w:t>moec</w:t>
      </w:r>
      <w:proofErr w:type="spellEnd"/>
      <w:r w:rsidRPr="0075388C">
        <w:rPr>
          <w:rFonts w:ascii="Arial" w:hAnsi="Arial" w:cs="Arial"/>
          <w:b/>
          <w:i/>
          <w:sz w:val="22"/>
          <w:szCs w:val="22"/>
          <w:lang w:val="el-GR" w:eastAsia="el-GR"/>
        </w:rPr>
        <w:t>.</w:t>
      </w:r>
      <w:proofErr w:type="spellStart"/>
      <w:r w:rsidRPr="0075388C">
        <w:rPr>
          <w:rFonts w:ascii="Arial" w:hAnsi="Arial" w:cs="Arial"/>
          <w:b/>
          <w:i/>
          <w:sz w:val="22"/>
          <w:szCs w:val="22"/>
          <w:lang w:val="en-GB" w:eastAsia="el-GR"/>
        </w:rPr>
        <w:t>gov</w:t>
      </w:r>
      <w:proofErr w:type="spellEnd"/>
      <w:r w:rsidRPr="0075388C">
        <w:rPr>
          <w:rFonts w:ascii="Arial" w:hAnsi="Arial" w:cs="Arial"/>
          <w:b/>
          <w:i/>
          <w:sz w:val="22"/>
          <w:szCs w:val="22"/>
          <w:lang w:val="el-GR" w:eastAsia="el-GR"/>
        </w:rPr>
        <w:t>.</w:t>
      </w:r>
      <w:r w:rsidRPr="0075388C">
        <w:rPr>
          <w:rFonts w:ascii="Arial" w:hAnsi="Arial" w:cs="Arial"/>
          <w:b/>
          <w:i/>
          <w:sz w:val="22"/>
          <w:szCs w:val="22"/>
          <w:lang w:val="en-GB" w:eastAsia="el-GR"/>
        </w:rPr>
        <w:t>cy</w:t>
      </w:r>
      <w:r w:rsidRPr="0075388C">
        <w:rPr>
          <w:rFonts w:ascii="Arial" w:hAnsi="Arial" w:cs="Arial"/>
          <w:b/>
          <w:i/>
          <w:sz w:val="22"/>
          <w:szCs w:val="22"/>
          <w:lang w:val="el-GR" w:eastAsia="el-GR"/>
        </w:rPr>
        <w:t>.</w:t>
      </w:r>
    </w:p>
    <w:p w:rsidR="00A53389" w:rsidRDefault="00A53389" w:rsidP="00A53389">
      <w:pPr>
        <w:pStyle w:val="Bodytext50"/>
        <w:pBdr>
          <w:top w:val="double" w:sz="4" w:space="1" w:color="auto"/>
          <w:left w:val="double" w:sz="4" w:space="4" w:color="auto"/>
          <w:bottom w:val="double" w:sz="4" w:space="1" w:color="auto"/>
          <w:right w:val="double" w:sz="4" w:space="4" w:color="auto"/>
        </w:pBdr>
        <w:shd w:val="clear" w:color="auto" w:fill="auto"/>
        <w:spacing w:after="0" w:line="240" w:lineRule="auto"/>
        <w:jc w:val="left"/>
        <w:rPr>
          <w:rFonts w:ascii="Arial" w:hAnsi="Arial" w:cs="Arial"/>
          <w:b/>
          <w:i/>
          <w:sz w:val="22"/>
          <w:szCs w:val="22"/>
          <w:lang w:val="el-GR" w:eastAsia="el-GR"/>
        </w:rPr>
      </w:pPr>
      <w:r>
        <w:rPr>
          <w:rFonts w:ascii="Arial" w:hAnsi="Arial" w:cs="Arial"/>
          <w:b/>
          <w:i/>
          <w:sz w:val="22"/>
          <w:szCs w:val="22"/>
          <w:lang w:val="el-GR" w:eastAsia="el-GR"/>
        </w:rPr>
        <w:t xml:space="preserve">    </w:t>
      </w:r>
      <w:r w:rsidRPr="0075388C">
        <w:rPr>
          <w:rFonts w:ascii="Arial" w:hAnsi="Arial" w:cs="Arial"/>
          <w:b/>
          <w:i/>
          <w:sz w:val="22"/>
          <w:szCs w:val="22"/>
          <w:lang w:val="el-GR" w:eastAsia="el-GR"/>
        </w:rPr>
        <w:t xml:space="preserve">Επίσημη Πολιτιστική Πύλη της Κύπρου. Τμήμα Πολιτιστικών Υπηρεσιών, Υπουργείο Παιδείας </w:t>
      </w:r>
      <w:r>
        <w:rPr>
          <w:rFonts w:ascii="Arial" w:hAnsi="Arial" w:cs="Arial"/>
          <w:b/>
          <w:i/>
          <w:sz w:val="22"/>
          <w:szCs w:val="22"/>
          <w:lang w:val="el-GR" w:eastAsia="el-GR"/>
        </w:rPr>
        <w:t xml:space="preserve">          </w:t>
      </w:r>
    </w:p>
    <w:p w:rsidR="00A53389" w:rsidRDefault="00A53389" w:rsidP="00A53389">
      <w:pPr>
        <w:pStyle w:val="Bodytext50"/>
        <w:pBdr>
          <w:top w:val="double" w:sz="4" w:space="1" w:color="auto"/>
          <w:left w:val="double" w:sz="4" w:space="4" w:color="auto"/>
          <w:bottom w:val="double" w:sz="4" w:space="1" w:color="auto"/>
          <w:right w:val="double" w:sz="4" w:space="4" w:color="auto"/>
        </w:pBdr>
        <w:shd w:val="clear" w:color="auto" w:fill="auto"/>
        <w:spacing w:after="0" w:line="240" w:lineRule="auto"/>
        <w:jc w:val="left"/>
        <w:rPr>
          <w:rFonts w:ascii="Arial" w:hAnsi="Arial" w:cs="Arial"/>
          <w:b/>
          <w:i/>
          <w:sz w:val="22"/>
          <w:szCs w:val="22"/>
          <w:lang w:val="el-GR" w:eastAsia="el-GR"/>
        </w:rPr>
      </w:pPr>
      <w:r>
        <w:rPr>
          <w:rFonts w:ascii="Arial" w:hAnsi="Arial" w:cs="Arial"/>
          <w:b/>
          <w:i/>
          <w:sz w:val="22"/>
          <w:szCs w:val="22"/>
          <w:lang w:val="el-GR" w:eastAsia="el-GR"/>
        </w:rPr>
        <w:t xml:space="preserve">                                                                                                 </w:t>
      </w:r>
      <w:r w:rsidRPr="0075388C">
        <w:rPr>
          <w:rFonts w:ascii="Arial" w:hAnsi="Arial" w:cs="Arial"/>
          <w:b/>
          <w:i/>
          <w:sz w:val="22"/>
          <w:szCs w:val="22"/>
          <w:lang w:val="el-GR" w:eastAsia="el-GR"/>
        </w:rPr>
        <w:t>και</w:t>
      </w:r>
      <w:r w:rsidRPr="0075388C">
        <w:rPr>
          <w:rFonts w:ascii="Arial" w:hAnsi="Arial" w:cs="Arial"/>
          <w:b/>
          <w:i/>
          <w:sz w:val="22"/>
          <w:szCs w:val="22"/>
          <w:lang w:val="el-GR"/>
        </w:rPr>
        <w:t xml:space="preserve"> </w:t>
      </w:r>
      <w:r w:rsidRPr="0075388C">
        <w:rPr>
          <w:rFonts w:ascii="Arial" w:hAnsi="Arial" w:cs="Arial"/>
          <w:b/>
          <w:i/>
          <w:sz w:val="22"/>
          <w:szCs w:val="22"/>
          <w:lang w:val="el-GR" w:eastAsia="el-GR"/>
        </w:rPr>
        <w:t>Πολιτισμού, Κυπριακή Δημοκρατία</w:t>
      </w:r>
    </w:p>
    <w:p w:rsidR="00C16977" w:rsidRPr="001E1558" w:rsidRDefault="00A53389" w:rsidP="001E1558">
      <w:pPr>
        <w:pStyle w:val="Bodytext1"/>
        <w:shd w:val="clear" w:color="auto" w:fill="auto"/>
        <w:tabs>
          <w:tab w:val="left" w:pos="356"/>
        </w:tabs>
        <w:spacing w:line="240" w:lineRule="auto"/>
        <w:ind w:firstLine="0"/>
        <w:rPr>
          <w:rFonts w:asciiTheme="minorHAnsi" w:cs="Arial"/>
          <w:b/>
          <w:sz w:val="24"/>
          <w:szCs w:val="24"/>
          <w:lang w:val="el-GR"/>
        </w:rPr>
      </w:pPr>
      <w:r>
        <w:rPr>
          <w:rFonts w:asciiTheme="minorHAnsi" w:cs="Arial"/>
          <w:b/>
          <w:sz w:val="24"/>
          <w:szCs w:val="24"/>
          <w:lang w:val="el-GR"/>
        </w:rPr>
        <w:t xml:space="preserve">                                                                                                              </w:t>
      </w:r>
      <w:r w:rsidR="001E1558">
        <w:rPr>
          <w:rFonts w:asciiTheme="minorHAnsi" w:cs="Arial"/>
          <w:b/>
          <w:sz w:val="24"/>
          <w:szCs w:val="24"/>
          <w:lang w:val="el-GR"/>
        </w:rPr>
        <w:t xml:space="preserve">                             </w:t>
      </w:r>
    </w:p>
    <w:p w:rsidR="00C16977" w:rsidRPr="00687F1E" w:rsidRDefault="00C16977" w:rsidP="00E14DC3">
      <w:pPr>
        <w:ind w:left="-284" w:right="-908"/>
        <w:jc w:val="both"/>
        <w:rPr>
          <w:rFonts w:ascii="Calibri" w:hAnsi="Calibri"/>
          <w:bCs/>
          <w:lang w:eastAsia="el-GR"/>
        </w:rPr>
      </w:pPr>
      <w:r w:rsidRPr="00687F1E">
        <w:rPr>
          <w:rFonts w:ascii="Calibri" w:hAnsi="Calibri"/>
          <w:bCs/>
          <w:lang w:eastAsia="el-GR"/>
        </w:rPr>
        <w:t xml:space="preserve">     ________________________________________________________________</w:t>
      </w:r>
    </w:p>
    <w:p w:rsidR="00D22220" w:rsidRPr="00D22220" w:rsidRDefault="001E1558" w:rsidP="00E14DC3">
      <w:pPr>
        <w:tabs>
          <w:tab w:val="right" w:pos="9026"/>
        </w:tabs>
        <w:spacing w:before="100" w:beforeAutospacing="1" w:after="100" w:afterAutospacing="1"/>
        <w:ind w:left="-284" w:right="-908"/>
        <w:jc w:val="both"/>
        <w:rPr>
          <w:rFonts w:asciiTheme="minorHAnsi" w:hAnsiTheme="minorHAnsi" w:cstheme="minorHAnsi"/>
          <w:color w:val="000000"/>
          <w:lang w:eastAsia="el-GR"/>
        </w:rPr>
      </w:pPr>
      <w:r>
        <w:rPr>
          <w:rFonts w:asciiTheme="minorHAnsi" w:hAnsiTheme="minorHAnsi" w:cstheme="minorHAnsi"/>
          <w:b/>
          <w:color w:val="000000"/>
          <w:lang w:eastAsia="el-GR"/>
        </w:rPr>
        <w:t xml:space="preserve">     Οι</w:t>
      </w:r>
      <w:r w:rsidR="00D22220" w:rsidRPr="00D22220">
        <w:rPr>
          <w:rFonts w:asciiTheme="minorHAnsi" w:hAnsiTheme="minorHAnsi" w:cstheme="minorHAnsi"/>
          <w:b/>
          <w:color w:val="000000"/>
          <w:lang w:eastAsia="el-GR"/>
        </w:rPr>
        <w:t xml:space="preserve"> </w:t>
      </w:r>
      <w:r>
        <w:rPr>
          <w:rFonts w:asciiTheme="minorHAnsi" w:hAnsiTheme="minorHAnsi" w:cstheme="minorHAnsi"/>
          <w:b/>
          <w:color w:val="000000"/>
          <w:lang w:eastAsia="el-GR"/>
        </w:rPr>
        <w:t>Εισηγή</w:t>
      </w:r>
      <w:r w:rsidR="00D22220">
        <w:rPr>
          <w:rFonts w:asciiTheme="minorHAnsi" w:hAnsiTheme="minorHAnsi" w:cstheme="minorHAnsi"/>
          <w:b/>
          <w:color w:val="000000"/>
          <w:lang w:eastAsia="el-GR"/>
        </w:rPr>
        <w:t>τρι</w:t>
      </w:r>
      <w:r>
        <w:rPr>
          <w:rFonts w:asciiTheme="minorHAnsi" w:hAnsiTheme="minorHAnsi" w:cstheme="minorHAnsi"/>
          <w:b/>
          <w:color w:val="000000"/>
          <w:lang w:eastAsia="el-GR"/>
        </w:rPr>
        <w:t>ες</w:t>
      </w:r>
      <w:r w:rsidR="00D22220" w:rsidRPr="00D22220">
        <w:rPr>
          <w:rFonts w:asciiTheme="minorHAnsi" w:hAnsiTheme="minorHAnsi" w:cstheme="minorHAnsi"/>
          <w:b/>
          <w:color w:val="000000"/>
          <w:lang w:eastAsia="el-GR"/>
        </w:rPr>
        <w:t xml:space="preserve"> </w:t>
      </w:r>
      <w:r w:rsidR="00D22220" w:rsidRPr="00D22220">
        <w:rPr>
          <w:rFonts w:asciiTheme="minorHAnsi" w:hAnsiTheme="minorHAnsi" w:cstheme="minorHAnsi"/>
          <w:color w:val="000000"/>
          <w:lang w:eastAsia="el-GR"/>
        </w:rPr>
        <w:t xml:space="preserve">                       </w:t>
      </w:r>
      <w:r w:rsidR="00D22220">
        <w:rPr>
          <w:rFonts w:asciiTheme="minorHAnsi" w:hAnsiTheme="minorHAnsi" w:cstheme="minorHAnsi"/>
          <w:color w:val="000000"/>
          <w:lang w:eastAsia="el-GR"/>
        </w:rPr>
        <w:t xml:space="preserve">     </w:t>
      </w:r>
      <w:r w:rsidR="0030662A">
        <w:rPr>
          <w:rFonts w:asciiTheme="minorHAnsi" w:hAnsiTheme="minorHAnsi" w:cstheme="minorHAnsi"/>
          <w:color w:val="000000"/>
          <w:lang w:eastAsia="el-GR"/>
        </w:rPr>
        <w:t xml:space="preserve">  </w:t>
      </w:r>
      <w:r w:rsidR="00A53389">
        <w:rPr>
          <w:rFonts w:asciiTheme="minorHAnsi" w:hAnsiTheme="minorHAnsi" w:cstheme="minorHAnsi"/>
          <w:color w:val="000000"/>
          <w:lang w:eastAsia="el-GR"/>
        </w:rPr>
        <w:t xml:space="preserve">               </w:t>
      </w:r>
      <w:r w:rsidR="00D22220" w:rsidRPr="00D22220">
        <w:rPr>
          <w:rFonts w:asciiTheme="minorHAnsi" w:hAnsiTheme="minorHAnsi" w:cstheme="minorHAnsi"/>
          <w:b/>
          <w:color w:val="000000"/>
          <w:lang w:eastAsia="el-GR"/>
        </w:rPr>
        <w:t>Η  Συντονίστρια Β.Δ</w:t>
      </w:r>
      <w:r w:rsidR="00D22220" w:rsidRPr="00D22220">
        <w:rPr>
          <w:rFonts w:asciiTheme="minorHAnsi" w:hAnsiTheme="minorHAnsi" w:cstheme="minorHAnsi"/>
          <w:color w:val="000000"/>
          <w:lang w:eastAsia="el-GR"/>
        </w:rPr>
        <w:t xml:space="preserve">                  </w:t>
      </w:r>
      <w:r w:rsidR="00D22220">
        <w:rPr>
          <w:rFonts w:asciiTheme="minorHAnsi" w:hAnsiTheme="minorHAnsi" w:cstheme="minorHAnsi"/>
          <w:color w:val="000000"/>
          <w:lang w:eastAsia="el-GR"/>
        </w:rPr>
        <w:t xml:space="preserve">     </w:t>
      </w:r>
      <w:r w:rsidR="009447E0">
        <w:rPr>
          <w:rFonts w:asciiTheme="minorHAnsi" w:hAnsiTheme="minorHAnsi" w:cstheme="minorHAnsi"/>
          <w:color w:val="000000"/>
          <w:lang w:eastAsia="el-GR"/>
        </w:rPr>
        <w:t xml:space="preserve"> </w:t>
      </w:r>
      <w:r w:rsidR="005D4FA7">
        <w:rPr>
          <w:rFonts w:asciiTheme="minorHAnsi" w:hAnsiTheme="minorHAnsi" w:cstheme="minorHAnsi"/>
          <w:color w:val="000000"/>
          <w:lang w:eastAsia="el-GR"/>
        </w:rPr>
        <w:t xml:space="preserve">    </w:t>
      </w:r>
      <w:r w:rsidR="009447E0">
        <w:rPr>
          <w:rFonts w:asciiTheme="minorHAnsi" w:hAnsiTheme="minorHAnsi" w:cstheme="minorHAnsi"/>
          <w:color w:val="000000"/>
          <w:lang w:eastAsia="el-GR"/>
        </w:rPr>
        <w:t xml:space="preserve"> </w:t>
      </w:r>
      <w:r w:rsidR="00A53389">
        <w:rPr>
          <w:rFonts w:asciiTheme="minorHAnsi" w:hAnsiTheme="minorHAnsi" w:cstheme="minorHAnsi"/>
          <w:color w:val="000000"/>
          <w:lang w:eastAsia="el-GR"/>
        </w:rPr>
        <w:t xml:space="preserve">      </w:t>
      </w:r>
      <w:r w:rsidR="009447E0">
        <w:rPr>
          <w:rFonts w:asciiTheme="minorHAnsi" w:hAnsiTheme="minorHAnsi" w:cstheme="minorHAnsi"/>
          <w:color w:val="000000"/>
          <w:lang w:eastAsia="el-GR"/>
        </w:rPr>
        <w:t xml:space="preserve"> </w:t>
      </w:r>
      <w:r w:rsidR="00D22220" w:rsidRPr="00D22220">
        <w:rPr>
          <w:rFonts w:asciiTheme="minorHAnsi" w:hAnsiTheme="minorHAnsi" w:cstheme="minorHAnsi"/>
          <w:b/>
          <w:color w:val="000000"/>
          <w:lang w:eastAsia="el-GR"/>
        </w:rPr>
        <w:t>Ο   Διευθυντής</w:t>
      </w:r>
      <w:r w:rsidR="00D22220" w:rsidRPr="00D22220">
        <w:rPr>
          <w:rFonts w:asciiTheme="minorHAnsi" w:hAnsiTheme="minorHAnsi" w:cstheme="minorHAnsi"/>
          <w:b/>
          <w:color w:val="000000"/>
          <w:lang w:eastAsia="el-GR"/>
        </w:rPr>
        <w:tab/>
      </w:r>
    </w:p>
    <w:p w:rsidR="00D22220" w:rsidRPr="00D22220" w:rsidRDefault="00D22220" w:rsidP="00E14DC3">
      <w:pPr>
        <w:spacing w:before="100" w:beforeAutospacing="1" w:after="100" w:afterAutospacing="1"/>
        <w:ind w:left="-284" w:right="-908"/>
        <w:jc w:val="both"/>
        <w:rPr>
          <w:rFonts w:asciiTheme="minorHAnsi" w:hAnsiTheme="minorHAnsi" w:cstheme="minorHAnsi"/>
          <w:color w:val="000000"/>
          <w:lang w:eastAsia="el-GR"/>
        </w:rPr>
      </w:pPr>
      <w:r w:rsidRPr="00D22220">
        <w:rPr>
          <w:rFonts w:asciiTheme="minorHAnsi" w:hAnsiTheme="minorHAnsi" w:cstheme="minorHAnsi"/>
          <w:color w:val="000000"/>
          <w:lang w:eastAsia="el-GR"/>
        </w:rPr>
        <w:t xml:space="preserve">..................................                 </w:t>
      </w:r>
      <w:r w:rsidR="00A53389">
        <w:rPr>
          <w:rFonts w:asciiTheme="minorHAnsi" w:hAnsiTheme="minorHAnsi" w:cstheme="minorHAnsi"/>
          <w:color w:val="000000"/>
          <w:lang w:eastAsia="el-GR"/>
        </w:rPr>
        <w:tab/>
      </w:r>
      <w:r w:rsidR="00A53389">
        <w:rPr>
          <w:rFonts w:asciiTheme="minorHAnsi" w:hAnsiTheme="minorHAnsi" w:cstheme="minorHAnsi"/>
          <w:color w:val="000000"/>
          <w:lang w:eastAsia="el-GR"/>
        </w:rPr>
        <w:tab/>
      </w:r>
      <w:r w:rsidR="009559FC">
        <w:rPr>
          <w:rFonts w:asciiTheme="minorHAnsi" w:hAnsiTheme="minorHAnsi" w:cstheme="minorHAnsi"/>
          <w:color w:val="000000"/>
          <w:lang w:eastAsia="el-GR"/>
        </w:rPr>
        <w:t xml:space="preserve">  </w:t>
      </w:r>
      <w:r w:rsidRPr="00D22220">
        <w:rPr>
          <w:rFonts w:asciiTheme="minorHAnsi" w:hAnsiTheme="minorHAnsi" w:cstheme="minorHAnsi"/>
          <w:color w:val="000000"/>
          <w:lang w:eastAsia="el-GR"/>
        </w:rPr>
        <w:t xml:space="preserve"> </w:t>
      </w:r>
      <w:r w:rsidR="0030662A">
        <w:rPr>
          <w:rFonts w:asciiTheme="minorHAnsi" w:hAnsiTheme="minorHAnsi" w:cstheme="minorHAnsi"/>
          <w:color w:val="000000"/>
          <w:lang w:eastAsia="el-GR"/>
        </w:rPr>
        <w:t xml:space="preserve"> </w:t>
      </w:r>
      <w:r w:rsidRPr="00D22220">
        <w:rPr>
          <w:rFonts w:asciiTheme="minorHAnsi" w:hAnsiTheme="minorHAnsi" w:cstheme="minorHAnsi"/>
          <w:color w:val="000000"/>
          <w:lang w:eastAsia="el-GR"/>
        </w:rPr>
        <w:t xml:space="preserve">................................                 </w:t>
      </w:r>
      <w:r>
        <w:rPr>
          <w:rFonts w:asciiTheme="minorHAnsi" w:hAnsiTheme="minorHAnsi" w:cstheme="minorHAnsi"/>
          <w:color w:val="000000"/>
          <w:lang w:eastAsia="el-GR"/>
        </w:rPr>
        <w:t xml:space="preserve">  </w:t>
      </w:r>
      <w:r w:rsidR="005D4FA7">
        <w:rPr>
          <w:rFonts w:asciiTheme="minorHAnsi" w:hAnsiTheme="minorHAnsi" w:cstheme="minorHAnsi"/>
          <w:color w:val="000000"/>
          <w:lang w:eastAsia="el-GR"/>
        </w:rPr>
        <w:t xml:space="preserve">    </w:t>
      </w:r>
      <w:r>
        <w:rPr>
          <w:rFonts w:asciiTheme="minorHAnsi" w:hAnsiTheme="minorHAnsi" w:cstheme="minorHAnsi"/>
          <w:color w:val="000000"/>
          <w:lang w:eastAsia="el-GR"/>
        </w:rPr>
        <w:t xml:space="preserve">  </w:t>
      </w:r>
      <w:r w:rsidRPr="00D22220">
        <w:rPr>
          <w:rFonts w:asciiTheme="minorHAnsi" w:hAnsiTheme="minorHAnsi" w:cstheme="minorHAnsi"/>
          <w:color w:val="000000"/>
          <w:lang w:eastAsia="el-GR"/>
        </w:rPr>
        <w:t xml:space="preserve"> </w:t>
      </w:r>
      <w:r w:rsidR="00A53389">
        <w:rPr>
          <w:rFonts w:asciiTheme="minorHAnsi" w:hAnsiTheme="minorHAnsi" w:cstheme="minorHAnsi"/>
          <w:color w:val="000000"/>
          <w:lang w:eastAsia="el-GR"/>
        </w:rPr>
        <w:t xml:space="preserve">       </w:t>
      </w:r>
      <w:r w:rsidRPr="00D22220">
        <w:rPr>
          <w:rFonts w:asciiTheme="minorHAnsi" w:hAnsiTheme="minorHAnsi" w:cstheme="minorHAnsi"/>
          <w:color w:val="000000"/>
          <w:lang w:eastAsia="el-GR"/>
        </w:rPr>
        <w:t xml:space="preserve"> .............................</w:t>
      </w:r>
    </w:p>
    <w:p w:rsidR="001E1558" w:rsidRDefault="00D22220" w:rsidP="006D04C2">
      <w:pPr>
        <w:tabs>
          <w:tab w:val="left" w:pos="6675"/>
        </w:tabs>
        <w:spacing w:before="100" w:beforeAutospacing="1" w:after="100" w:afterAutospacing="1"/>
        <w:ind w:left="-284" w:right="-908"/>
        <w:jc w:val="both"/>
        <w:rPr>
          <w:rFonts w:asciiTheme="minorHAnsi" w:hAnsiTheme="minorHAnsi" w:cstheme="minorHAnsi"/>
          <w:color w:val="000000"/>
          <w:lang w:eastAsia="el-GR"/>
        </w:rPr>
      </w:pPr>
      <w:r w:rsidRPr="00D22220">
        <w:rPr>
          <w:rFonts w:asciiTheme="minorHAnsi" w:hAnsiTheme="minorHAnsi" w:cstheme="minorHAnsi"/>
          <w:color w:val="000000"/>
          <w:lang w:eastAsia="el-GR"/>
        </w:rPr>
        <w:t>Νικ</w:t>
      </w:r>
      <w:r w:rsidR="005D4FA7">
        <w:rPr>
          <w:rFonts w:asciiTheme="minorHAnsi" w:hAnsiTheme="minorHAnsi" w:cstheme="minorHAnsi"/>
          <w:color w:val="000000"/>
          <w:lang w:eastAsia="el-GR"/>
        </w:rPr>
        <w:t xml:space="preserve">ολάου Άννα-Μαρία                </w:t>
      </w:r>
      <w:r w:rsidR="00A53389">
        <w:rPr>
          <w:rFonts w:asciiTheme="minorHAnsi" w:hAnsiTheme="minorHAnsi" w:cstheme="minorHAnsi"/>
          <w:color w:val="000000"/>
          <w:lang w:eastAsia="el-GR"/>
        </w:rPr>
        <w:t xml:space="preserve">                  </w:t>
      </w:r>
      <w:r w:rsidR="009559FC">
        <w:rPr>
          <w:rFonts w:asciiTheme="minorHAnsi" w:hAnsiTheme="minorHAnsi" w:cstheme="minorHAnsi"/>
          <w:color w:val="000000"/>
          <w:lang w:eastAsia="el-GR"/>
        </w:rPr>
        <w:t xml:space="preserve"> </w:t>
      </w:r>
      <w:bookmarkStart w:id="0" w:name="_GoBack"/>
      <w:bookmarkEnd w:id="0"/>
      <w:r w:rsidR="0030662A">
        <w:rPr>
          <w:rFonts w:asciiTheme="minorHAnsi" w:hAnsiTheme="minorHAnsi" w:cstheme="minorHAnsi"/>
          <w:color w:val="000000"/>
          <w:lang w:eastAsia="el-GR"/>
        </w:rPr>
        <w:t xml:space="preserve"> </w:t>
      </w:r>
      <w:r w:rsidR="00A53389">
        <w:rPr>
          <w:rFonts w:asciiTheme="minorHAnsi" w:hAnsiTheme="minorHAnsi" w:cstheme="minorHAnsi"/>
          <w:color w:val="000000"/>
          <w:lang w:eastAsia="el-GR"/>
        </w:rPr>
        <w:t>Πίτρου Δέσποινα</w:t>
      </w:r>
      <w:r w:rsidRPr="00D22220">
        <w:rPr>
          <w:rFonts w:asciiTheme="minorHAnsi" w:hAnsiTheme="minorHAnsi" w:cstheme="minorHAnsi"/>
          <w:color w:val="000000"/>
          <w:lang w:eastAsia="el-GR"/>
        </w:rPr>
        <w:t xml:space="preserve">                    </w:t>
      </w:r>
      <w:r>
        <w:rPr>
          <w:rFonts w:asciiTheme="minorHAnsi" w:hAnsiTheme="minorHAnsi" w:cstheme="minorHAnsi"/>
          <w:color w:val="000000"/>
          <w:lang w:eastAsia="el-GR"/>
        </w:rPr>
        <w:t xml:space="preserve"> </w:t>
      </w:r>
      <w:r w:rsidRPr="00D22220">
        <w:rPr>
          <w:rFonts w:asciiTheme="minorHAnsi" w:hAnsiTheme="minorHAnsi" w:cstheme="minorHAnsi"/>
          <w:color w:val="000000"/>
          <w:lang w:eastAsia="el-GR"/>
        </w:rPr>
        <w:t xml:space="preserve"> </w:t>
      </w:r>
      <w:r w:rsidR="00A53389">
        <w:rPr>
          <w:rFonts w:asciiTheme="minorHAnsi" w:hAnsiTheme="minorHAnsi" w:cstheme="minorHAnsi"/>
          <w:color w:val="000000"/>
          <w:lang w:eastAsia="el-GR"/>
        </w:rPr>
        <w:t xml:space="preserve">         </w:t>
      </w:r>
      <w:r w:rsidRPr="00D22220">
        <w:rPr>
          <w:rFonts w:asciiTheme="minorHAnsi" w:hAnsiTheme="minorHAnsi" w:cstheme="minorHAnsi"/>
          <w:color w:val="000000"/>
          <w:lang w:eastAsia="el-GR"/>
        </w:rPr>
        <w:t xml:space="preserve"> </w:t>
      </w:r>
      <w:r w:rsidR="005D4FA7">
        <w:rPr>
          <w:rFonts w:asciiTheme="minorHAnsi" w:hAnsiTheme="minorHAnsi" w:cstheme="minorHAnsi"/>
          <w:color w:val="000000"/>
          <w:lang w:eastAsia="el-GR"/>
        </w:rPr>
        <w:t>Χριστοδουλίδης Αντρέας</w:t>
      </w:r>
      <w:r w:rsidRPr="00D22220">
        <w:rPr>
          <w:rFonts w:asciiTheme="minorHAnsi" w:hAnsiTheme="minorHAnsi" w:cstheme="minorHAnsi"/>
          <w:color w:val="000000"/>
          <w:lang w:eastAsia="el-GR"/>
        </w:rPr>
        <w:t xml:space="preserve"> </w:t>
      </w:r>
    </w:p>
    <w:p w:rsidR="001E1558" w:rsidRDefault="001E1558" w:rsidP="001E1558">
      <w:pPr>
        <w:spacing w:before="100" w:beforeAutospacing="1" w:after="100" w:afterAutospacing="1"/>
        <w:ind w:left="-284" w:right="-908"/>
        <w:jc w:val="both"/>
        <w:rPr>
          <w:rFonts w:asciiTheme="minorHAnsi" w:hAnsiTheme="minorHAnsi" w:cstheme="minorHAnsi"/>
          <w:color w:val="000000"/>
          <w:lang w:eastAsia="el-GR"/>
        </w:rPr>
      </w:pPr>
      <w:r w:rsidRPr="00D22220">
        <w:rPr>
          <w:rFonts w:asciiTheme="minorHAnsi" w:hAnsiTheme="minorHAnsi" w:cstheme="minorHAnsi"/>
          <w:color w:val="000000"/>
          <w:lang w:eastAsia="el-GR"/>
        </w:rPr>
        <w:t>.............................</w:t>
      </w:r>
    </w:p>
    <w:p w:rsidR="00D22220" w:rsidRPr="00D22220" w:rsidRDefault="001E1558" w:rsidP="001E1558">
      <w:pPr>
        <w:spacing w:before="100" w:beforeAutospacing="1" w:after="100" w:afterAutospacing="1"/>
        <w:ind w:left="-284" w:right="-908"/>
        <w:jc w:val="both"/>
        <w:rPr>
          <w:rFonts w:asciiTheme="minorHAnsi" w:hAnsiTheme="minorHAnsi" w:cstheme="minorHAnsi"/>
          <w:color w:val="000000"/>
          <w:lang w:eastAsia="el-GR"/>
        </w:rPr>
      </w:pPr>
      <w:r>
        <w:rPr>
          <w:rFonts w:asciiTheme="minorHAnsi" w:hAnsiTheme="minorHAnsi" w:cstheme="minorHAnsi"/>
          <w:color w:val="000000"/>
          <w:lang w:eastAsia="el-GR"/>
        </w:rPr>
        <w:t xml:space="preserve">  </w:t>
      </w:r>
      <w:proofErr w:type="spellStart"/>
      <w:r>
        <w:rPr>
          <w:rFonts w:asciiTheme="minorHAnsi" w:hAnsiTheme="minorHAnsi" w:cstheme="minorHAnsi"/>
          <w:color w:val="000000"/>
          <w:lang w:eastAsia="el-GR"/>
        </w:rPr>
        <w:t>Κασκάνη</w:t>
      </w:r>
      <w:proofErr w:type="spellEnd"/>
      <w:r>
        <w:rPr>
          <w:rFonts w:asciiTheme="minorHAnsi" w:hAnsiTheme="minorHAnsi" w:cstheme="minorHAnsi"/>
          <w:color w:val="000000"/>
          <w:lang w:eastAsia="el-GR"/>
        </w:rPr>
        <w:t xml:space="preserve"> Ελένη</w:t>
      </w:r>
      <w:r w:rsidR="00D22220" w:rsidRPr="00D22220">
        <w:rPr>
          <w:rFonts w:asciiTheme="minorHAnsi" w:hAnsiTheme="minorHAnsi" w:cstheme="minorHAnsi"/>
          <w:color w:val="000000"/>
          <w:lang w:eastAsia="el-GR"/>
        </w:rPr>
        <w:t xml:space="preserve"> </w:t>
      </w:r>
    </w:p>
    <w:p w:rsidR="00282C13" w:rsidRPr="00282C13" w:rsidRDefault="00282C13" w:rsidP="00E14DC3">
      <w:pPr>
        <w:ind w:left="-284" w:right="-270"/>
        <w:jc w:val="both"/>
        <w:rPr>
          <w:rFonts w:asciiTheme="minorHAnsi" w:hAnsiTheme="minorHAnsi" w:cstheme="minorHAnsi"/>
        </w:rPr>
      </w:pPr>
    </w:p>
    <w:sectPr w:rsidR="00282C13" w:rsidRPr="00282C13" w:rsidSect="00E14DC3">
      <w:footerReference w:type="default" r:id="rId10"/>
      <w:pgSz w:w="12240" w:h="15840"/>
      <w:pgMar w:top="810" w:right="1041" w:bottom="450" w:left="1134" w:header="720" w:footer="1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30" w:rsidRDefault="005F1130" w:rsidP="00AC2771">
      <w:r>
        <w:separator/>
      </w:r>
    </w:p>
  </w:endnote>
  <w:endnote w:type="continuationSeparator" w:id="0">
    <w:p w:rsidR="005F1130" w:rsidRDefault="005F1130" w:rsidP="00AC2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Fd14022-Identity-H">
    <w:panose1 w:val="00000000000000000000"/>
    <w:charset w:val="A1"/>
    <w:family w:val="auto"/>
    <w:notTrueType/>
    <w:pitch w:val="default"/>
    <w:sig w:usb0="00000081" w:usb1="00000000" w:usb2="00000000" w:usb3="00000000" w:csb0="00000008"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16360"/>
      <w:docPartObj>
        <w:docPartGallery w:val="Page Numbers (Bottom of Page)"/>
        <w:docPartUnique/>
      </w:docPartObj>
    </w:sdtPr>
    <w:sdtContent>
      <w:p w:rsidR="00745FD0" w:rsidRDefault="00D00756">
        <w:pPr>
          <w:pStyle w:val="Footer"/>
          <w:jc w:val="right"/>
        </w:pPr>
        <w:r>
          <w:fldChar w:fldCharType="begin"/>
        </w:r>
        <w:r w:rsidR="0034252F">
          <w:instrText xml:space="preserve"> PAGE   \* MERGEFORMAT </w:instrText>
        </w:r>
        <w:r>
          <w:fldChar w:fldCharType="separate"/>
        </w:r>
        <w:r w:rsidR="00E527BB">
          <w:rPr>
            <w:noProof/>
          </w:rPr>
          <w:t>1</w:t>
        </w:r>
        <w:r>
          <w:rPr>
            <w:noProof/>
          </w:rPr>
          <w:fldChar w:fldCharType="end"/>
        </w:r>
      </w:p>
    </w:sdtContent>
  </w:sdt>
  <w:p w:rsidR="00745FD0" w:rsidRDefault="00745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30" w:rsidRDefault="005F1130" w:rsidP="00AC2771">
      <w:r>
        <w:separator/>
      </w:r>
    </w:p>
  </w:footnote>
  <w:footnote w:type="continuationSeparator" w:id="0">
    <w:p w:rsidR="005F1130" w:rsidRDefault="005F1130" w:rsidP="00AC2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3CC6"/>
    <w:multiLevelType w:val="hybridMultilevel"/>
    <w:tmpl w:val="CA20C600"/>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2">
    <w:nsid w:val="248D631C"/>
    <w:multiLevelType w:val="hybridMultilevel"/>
    <w:tmpl w:val="34CE49CC"/>
    <w:lvl w:ilvl="0" w:tplc="9D44AA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1A1DE8"/>
    <w:multiLevelType w:val="hybridMultilevel"/>
    <w:tmpl w:val="4A74DBFA"/>
    <w:lvl w:ilvl="0" w:tplc="B4164C60">
      <w:start w:val="1"/>
      <w:numFmt w:val="decimal"/>
      <w:lvlText w:val="%1."/>
      <w:lvlJc w:val="left"/>
      <w:pPr>
        <w:ind w:left="76"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nsid w:val="4635108F"/>
    <w:multiLevelType w:val="hybridMultilevel"/>
    <w:tmpl w:val="C5CE0D9A"/>
    <w:lvl w:ilvl="0" w:tplc="E8746F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26236C9"/>
    <w:multiLevelType w:val="hybridMultilevel"/>
    <w:tmpl w:val="30B61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AAB0D4B"/>
    <w:multiLevelType w:val="hybridMultilevel"/>
    <w:tmpl w:val="7C5C39B8"/>
    <w:lvl w:ilvl="0" w:tplc="41969F30">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nsid w:val="606C650E"/>
    <w:multiLevelType w:val="hybridMultilevel"/>
    <w:tmpl w:val="C5CE0D9A"/>
    <w:lvl w:ilvl="0" w:tplc="E8746F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7153259"/>
    <w:multiLevelType w:val="hybridMultilevel"/>
    <w:tmpl w:val="8920F704"/>
    <w:lvl w:ilvl="0" w:tplc="E8746F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8D60D63"/>
    <w:multiLevelType w:val="hybridMultilevel"/>
    <w:tmpl w:val="E02EE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9"/>
  </w:num>
  <w:num w:numId="6">
    <w:abstractNumId w:val="8"/>
  </w:num>
  <w:num w:numId="7">
    <w:abstractNumId w:val="6"/>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0B7681"/>
    <w:rsid w:val="00012D15"/>
    <w:rsid w:val="00014C99"/>
    <w:rsid w:val="00021C6C"/>
    <w:rsid w:val="00033527"/>
    <w:rsid w:val="000528A9"/>
    <w:rsid w:val="00053D93"/>
    <w:rsid w:val="000B44B9"/>
    <w:rsid w:val="000B7681"/>
    <w:rsid w:val="000C08E9"/>
    <w:rsid w:val="000C4A0E"/>
    <w:rsid w:val="000C5EAE"/>
    <w:rsid w:val="000D6E63"/>
    <w:rsid w:val="000E47C6"/>
    <w:rsid w:val="00114B87"/>
    <w:rsid w:val="00123112"/>
    <w:rsid w:val="00136845"/>
    <w:rsid w:val="00144E12"/>
    <w:rsid w:val="00151634"/>
    <w:rsid w:val="00160E90"/>
    <w:rsid w:val="00174B74"/>
    <w:rsid w:val="001A2408"/>
    <w:rsid w:val="001A4B2D"/>
    <w:rsid w:val="001B50A2"/>
    <w:rsid w:val="001E1558"/>
    <w:rsid w:val="001E6939"/>
    <w:rsid w:val="001E6F46"/>
    <w:rsid w:val="001F29C2"/>
    <w:rsid w:val="002152A9"/>
    <w:rsid w:val="002169E9"/>
    <w:rsid w:val="00227F01"/>
    <w:rsid w:val="002306E2"/>
    <w:rsid w:val="00242065"/>
    <w:rsid w:val="0025787D"/>
    <w:rsid w:val="00262E11"/>
    <w:rsid w:val="00282C13"/>
    <w:rsid w:val="00283F43"/>
    <w:rsid w:val="0029014A"/>
    <w:rsid w:val="0029164B"/>
    <w:rsid w:val="00294DFF"/>
    <w:rsid w:val="00296EFC"/>
    <w:rsid w:val="002B3B3D"/>
    <w:rsid w:val="002B3F65"/>
    <w:rsid w:val="002B7AC6"/>
    <w:rsid w:val="002E1CE4"/>
    <w:rsid w:val="00303857"/>
    <w:rsid w:val="0030662A"/>
    <w:rsid w:val="00306FDB"/>
    <w:rsid w:val="00315C53"/>
    <w:rsid w:val="0034252F"/>
    <w:rsid w:val="0034266F"/>
    <w:rsid w:val="0034396A"/>
    <w:rsid w:val="00345D1B"/>
    <w:rsid w:val="00353BEE"/>
    <w:rsid w:val="00376F11"/>
    <w:rsid w:val="00386D7A"/>
    <w:rsid w:val="003908AC"/>
    <w:rsid w:val="003939B3"/>
    <w:rsid w:val="003B4EFD"/>
    <w:rsid w:val="003B4F30"/>
    <w:rsid w:val="003B5542"/>
    <w:rsid w:val="003C6715"/>
    <w:rsid w:val="003D5212"/>
    <w:rsid w:val="003D7788"/>
    <w:rsid w:val="003E4A5E"/>
    <w:rsid w:val="003F5917"/>
    <w:rsid w:val="00406A06"/>
    <w:rsid w:val="004159B2"/>
    <w:rsid w:val="00427BE8"/>
    <w:rsid w:val="00430C22"/>
    <w:rsid w:val="00447B6F"/>
    <w:rsid w:val="00461223"/>
    <w:rsid w:val="00482387"/>
    <w:rsid w:val="0048276B"/>
    <w:rsid w:val="004848FD"/>
    <w:rsid w:val="00487A99"/>
    <w:rsid w:val="00490172"/>
    <w:rsid w:val="00497385"/>
    <w:rsid w:val="004A0953"/>
    <w:rsid w:val="004C4BB4"/>
    <w:rsid w:val="004C6AB6"/>
    <w:rsid w:val="004D34E1"/>
    <w:rsid w:val="004E01FE"/>
    <w:rsid w:val="004E6394"/>
    <w:rsid w:val="004E7D56"/>
    <w:rsid w:val="00500714"/>
    <w:rsid w:val="00504234"/>
    <w:rsid w:val="00511035"/>
    <w:rsid w:val="005221AE"/>
    <w:rsid w:val="005249DE"/>
    <w:rsid w:val="005256C3"/>
    <w:rsid w:val="005258B1"/>
    <w:rsid w:val="005261BC"/>
    <w:rsid w:val="005602B0"/>
    <w:rsid w:val="00563B76"/>
    <w:rsid w:val="005704A0"/>
    <w:rsid w:val="00590BA7"/>
    <w:rsid w:val="00591E74"/>
    <w:rsid w:val="005953E1"/>
    <w:rsid w:val="005A5190"/>
    <w:rsid w:val="005B1B0A"/>
    <w:rsid w:val="005C1287"/>
    <w:rsid w:val="005C397C"/>
    <w:rsid w:val="005C4AEB"/>
    <w:rsid w:val="005D0756"/>
    <w:rsid w:val="005D4FA7"/>
    <w:rsid w:val="005D797E"/>
    <w:rsid w:val="005F1130"/>
    <w:rsid w:val="005F211F"/>
    <w:rsid w:val="006012BF"/>
    <w:rsid w:val="006052F0"/>
    <w:rsid w:val="00606D9E"/>
    <w:rsid w:val="00610C11"/>
    <w:rsid w:val="00614593"/>
    <w:rsid w:val="006449B3"/>
    <w:rsid w:val="00661A0A"/>
    <w:rsid w:val="00663190"/>
    <w:rsid w:val="0066794B"/>
    <w:rsid w:val="0067745A"/>
    <w:rsid w:val="006842F0"/>
    <w:rsid w:val="00687C61"/>
    <w:rsid w:val="00695F59"/>
    <w:rsid w:val="006C6EDC"/>
    <w:rsid w:val="006D04C2"/>
    <w:rsid w:val="006D0C9F"/>
    <w:rsid w:val="006F08C4"/>
    <w:rsid w:val="0070279E"/>
    <w:rsid w:val="00705D6F"/>
    <w:rsid w:val="007219D8"/>
    <w:rsid w:val="00722962"/>
    <w:rsid w:val="0072447B"/>
    <w:rsid w:val="0073712C"/>
    <w:rsid w:val="00745FD0"/>
    <w:rsid w:val="00750105"/>
    <w:rsid w:val="0075388C"/>
    <w:rsid w:val="007634AA"/>
    <w:rsid w:val="007860E3"/>
    <w:rsid w:val="007A2BDC"/>
    <w:rsid w:val="007B628C"/>
    <w:rsid w:val="007B7ECB"/>
    <w:rsid w:val="007C4E46"/>
    <w:rsid w:val="007D57B0"/>
    <w:rsid w:val="007E4E1A"/>
    <w:rsid w:val="007F4B00"/>
    <w:rsid w:val="00805905"/>
    <w:rsid w:val="00825F35"/>
    <w:rsid w:val="0083603A"/>
    <w:rsid w:val="0087072D"/>
    <w:rsid w:val="00892F95"/>
    <w:rsid w:val="0089332E"/>
    <w:rsid w:val="008B2EFA"/>
    <w:rsid w:val="008C35EC"/>
    <w:rsid w:val="008D0BD0"/>
    <w:rsid w:val="008D1C4D"/>
    <w:rsid w:val="008D626E"/>
    <w:rsid w:val="008E321F"/>
    <w:rsid w:val="008E3D96"/>
    <w:rsid w:val="008E405C"/>
    <w:rsid w:val="008E7834"/>
    <w:rsid w:val="008F3811"/>
    <w:rsid w:val="008F4AA9"/>
    <w:rsid w:val="00905973"/>
    <w:rsid w:val="00917CB5"/>
    <w:rsid w:val="00920792"/>
    <w:rsid w:val="00925E9B"/>
    <w:rsid w:val="009447E0"/>
    <w:rsid w:val="00946CE0"/>
    <w:rsid w:val="009559FC"/>
    <w:rsid w:val="00961A99"/>
    <w:rsid w:val="009735F1"/>
    <w:rsid w:val="0098474A"/>
    <w:rsid w:val="00990FDA"/>
    <w:rsid w:val="009955C3"/>
    <w:rsid w:val="009967E3"/>
    <w:rsid w:val="009B3869"/>
    <w:rsid w:val="009B55C3"/>
    <w:rsid w:val="009B66A2"/>
    <w:rsid w:val="009E0301"/>
    <w:rsid w:val="00A45A6E"/>
    <w:rsid w:val="00A53389"/>
    <w:rsid w:val="00A73898"/>
    <w:rsid w:val="00A7417D"/>
    <w:rsid w:val="00A8492D"/>
    <w:rsid w:val="00A90808"/>
    <w:rsid w:val="00A953E0"/>
    <w:rsid w:val="00AB6F9A"/>
    <w:rsid w:val="00AC2771"/>
    <w:rsid w:val="00AC4CC0"/>
    <w:rsid w:val="00AC7C13"/>
    <w:rsid w:val="00AE477E"/>
    <w:rsid w:val="00AF2D4C"/>
    <w:rsid w:val="00B04701"/>
    <w:rsid w:val="00B06240"/>
    <w:rsid w:val="00B068BA"/>
    <w:rsid w:val="00B1728D"/>
    <w:rsid w:val="00B22D79"/>
    <w:rsid w:val="00B5018F"/>
    <w:rsid w:val="00B679C4"/>
    <w:rsid w:val="00B8213A"/>
    <w:rsid w:val="00B82758"/>
    <w:rsid w:val="00BC5471"/>
    <w:rsid w:val="00BD08F5"/>
    <w:rsid w:val="00BD1DBD"/>
    <w:rsid w:val="00BD3EA2"/>
    <w:rsid w:val="00BD5376"/>
    <w:rsid w:val="00BF2B45"/>
    <w:rsid w:val="00C10110"/>
    <w:rsid w:val="00C13741"/>
    <w:rsid w:val="00C16860"/>
    <w:rsid w:val="00C16977"/>
    <w:rsid w:val="00C325CA"/>
    <w:rsid w:val="00C346CC"/>
    <w:rsid w:val="00C5789C"/>
    <w:rsid w:val="00C643BC"/>
    <w:rsid w:val="00C67A2E"/>
    <w:rsid w:val="00C67C06"/>
    <w:rsid w:val="00C71CAA"/>
    <w:rsid w:val="00C740BD"/>
    <w:rsid w:val="00C9431B"/>
    <w:rsid w:val="00CA0787"/>
    <w:rsid w:val="00CA328F"/>
    <w:rsid w:val="00CA5403"/>
    <w:rsid w:val="00CA6803"/>
    <w:rsid w:val="00CB29B7"/>
    <w:rsid w:val="00CC1492"/>
    <w:rsid w:val="00CC2F9E"/>
    <w:rsid w:val="00CD2922"/>
    <w:rsid w:val="00CD4898"/>
    <w:rsid w:val="00CE1065"/>
    <w:rsid w:val="00CF7219"/>
    <w:rsid w:val="00D00756"/>
    <w:rsid w:val="00D01828"/>
    <w:rsid w:val="00D065A1"/>
    <w:rsid w:val="00D10680"/>
    <w:rsid w:val="00D219F3"/>
    <w:rsid w:val="00D22220"/>
    <w:rsid w:val="00D2760C"/>
    <w:rsid w:val="00D367D9"/>
    <w:rsid w:val="00D43051"/>
    <w:rsid w:val="00D4748E"/>
    <w:rsid w:val="00D47839"/>
    <w:rsid w:val="00D54528"/>
    <w:rsid w:val="00D737BA"/>
    <w:rsid w:val="00D82954"/>
    <w:rsid w:val="00D8400A"/>
    <w:rsid w:val="00DA4761"/>
    <w:rsid w:val="00DB1392"/>
    <w:rsid w:val="00DB47F9"/>
    <w:rsid w:val="00DC0E43"/>
    <w:rsid w:val="00DC2459"/>
    <w:rsid w:val="00DC486A"/>
    <w:rsid w:val="00DC4D9E"/>
    <w:rsid w:val="00DD69AB"/>
    <w:rsid w:val="00E05B68"/>
    <w:rsid w:val="00E14DC3"/>
    <w:rsid w:val="00E17175"/>
    <w:rsid w:val="00E201B0"/>
    <w:rsid w:val="00E2099B"/>
    <w:rsid w:val="00E25D22"/>
    <w:rsid w:val="00E27EB3"/>
    <w:rsid w:val="00E429BA"/>
    <w:rsid w:val="00E527BB"/>
    <w:rsid w:val="00E64254"/>
    <w:rsid w:val="00E66A4E"/>
    <w:rsid w:val="00E705FA"/>
    <w:rsid w:val="00E72D20"/>
    <w:rsid w:val="00E77075"/>
    <w:rsid w:val="00E80C41"/>
    <w:rsid w:val="00E94A9E"/>
    <w:rsid w:val="00E94F4D"/>
    <w:rsid w:val="00EA1CB1"/>
    <w:rsid w:val="00EB0E27"/>
    <w:rsid w:val="00EB3EC8"/>
    <w:rsid w:val="00EC0125"/>
    <w:rsid w:val="00EC3F45"/>
    <w:rsid w:val="00EC41E3"/>
    <w:rsid w:val="00EC6BC2"/>
    <w:rsid w:val="00EC6BEE"/>
    <w:rsid w:val="00F04A01"/>
    <w:rsid w:val="00F103DD"/>
    <w:rsid w:val="00F24128"/>
    <w:rsid w:val="00F37ACC"/>
    <w:rsid w:val="00F61DC5"/>
    <w:rsid w:val="00F830F2"/>
    <w:rsid w:val="00F97DE6"/>
    <w:rsid w:val="00FA6D45"/>
    <w:rsid w:val="00FB4BB2"/>
    <w:rsid w:val="00FC11C6"/>
    <w:rsid w:val="00FD0AB6"/>
    <w:rsid w:val="00FD3178"/>
    <w:rsid w:val="00FD717F"/>
    <w:rsid w:val="00FE0505"/>
    <w:rsid w:val="00FE26B9"/>
    <w:rsid w:val="00FE2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977"/>
    <w:pPr>
      <w:spacing w:after="0" w:line="240" w:lineRule="auto"/>
    </w:pPr>
    <w:rPr>
      <w:rFonts w:ascii="Times New Roman" w:eastAsia="Times New Roman" w:hAnsi="Times New Roman" w:cs="Times New Roman"/>
      <w:sz w:val="24"/>
      <w:szCs w:val="24"/>
      <w:lang w:val="el-GR"/>
    </w:rPr>
  </w:style>
  <w:style w:type="paragraph" w:styleId="Heading3">
    <w:name w:val="heading 3"/>
    <w:basedOn w:val="Normal"/>
    <w:next w:val="Normal"/>
    <w:link w:val="Heading3Char"/>
    <w:uiPriority w:val="9"/>
    <w:semiHidden/>
    <w:unhideWhenUsed/>
    <w:qFormat/>
    <w:rsid w:val="00C325C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24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8D1C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17D"/>
    <w:rPr>
      <w:rFonts w:ascii="Tahoma" w:hAnsi="Tahoma" w:cs="Tahoma"/>
      <w:sz w:val="16"/>
      <w:szCs w:val="16"/>
    </w:rPr>
  </w:style>
  <w:style w:type="character" w:customStyle="1" w:styleId="BalloonTextChar">
    <w:name w:val="Balloon Text Char"/>
    <w:basedOn w:val="DefaultParagraphFont"/>
    <w:link w:val="BalloonText"/>
    <w:uiPriority w:val="99"/>
    <w:semiHidden/>
    <w:rsid w:val="00A7417D"/>
    <w:rPr>
      <w:rFonts w:ascii="Tahoma" w:eastAsia="Times New Roman" w:hAnsi="Tahoma" w:cs="Tahoma"/>
      <w:sz w:val="16"/>
      <w:szCs w:val="16"/>
      <w:lang w:val="el-GR"/>
    </w:rPr>
  </w:style>
  <w:style w:type="paragraph" w:styleId="Header">
    <w:name w:val="header"/>
    <w:basedOn w:val="Normal"/>
    <w:link w:val="HeaderChar"/>
    <w:uiPriority w:val="99"/>
    <w:unhideWhenUsed/>
    <w:rsid w:val="00AC2771"/>
    <w:pPr>
      <w:tabs>
        <w:tab w:val="center" w:pos="4153"/>
        <w:tab w:val="right" w:pos="8306"/>
      </w:tabs>
    </w:pPr>
  </w:style>
  <w:style w:type="character" w:customStyle="1" w:styleId="HeaderChar">
    <w:name w:val="Header Char"/>
    <w:basedOn w:val="DefaultParagraphFont"/>
    <w:link w:val="Header"/>
    <w:uiPriority w:val="99"/>
    <w:rsid w:val="00AC2771"/>
    <w:rPr>
      <w:rFonts w:ascii="Times New Roman" w:eastAsia="Times New Roman" w:hAnsi="Times New Roman" w:cs="Times New Roman"/>
      <w:sz w:val="24"/>
      <w:szCs w:val="24"/>
      <w:lang w:val="el-GR"/>
    </w:rPr>
  </w:style>
  <w:style w:type="paragraph" w:styleId="Footer">
    <w:name w:val="footer"/>
    <w:basedOn w:val="Normal"/>
    <w:link w:val="FooterChar"/>
    <w:uiPriority w:val="99"/>
    <w:unhideWhenUsed/>
    <w:rsid w:val="00AC2771"/>
    <w:pPr>
      <w:tabs>
        <w:tab w:val="center" w:pos="4153"/>
        <w:tab w:val="right" w:pos="8306"/>
      </w:tabs>
    </w:pPr>
  </w:style>
  <w:style w:type="character" w:customStyle="1" w:styleId="FooterChar">
    <w:name w:val="Footer Char"/>
    <w:basedOn w:val="DefaultParagraphFont"/>
    <w:link w:val="Footer"/>
    <w:uiPriority w:val="99"/>
    <w:rsid w:val="00AC2771"/>
    <w:rPr>
      <w:rFonts w:ascii="Times New Roman" w:eastAsia="Times New Roman" w:hAnsi="Times New Roman" w:cs="Times New Roman"/>
      <w:sz w:val="24"/>
      <w:szCs w:val="24"/>
      <w:lang w:val="el-GR"/>
    </w:rPr>
  </w:style>
  <w:style w:type="paragraph" w:styleId="ListParagraph">
    <w:name w:val="List Paragraph"/>
    <w:basedOn w:val="Normal"/>
    <w:uiPriority w:val="34"/>
    <w:qFormat/>
    <w:rsid w:val="00C9431B"/>
    <w:pPr>
      <w:ind w:left="720"/>
      <w:contextualSpacing/>
    </w:pPr>
  </w:style>
  <w:style w:type="character" w:customStyle="1" w:styleId="Heading3Char">
    <w:name w:val="Heading 3 Char"/>
    <w:basedOn w:val="DefaultParagraphFont"/>
    <w:link w:val="Heading3"/>
    <w:uiPriority w:val="9"/>
    <w:semiHidden/>
    <w:rsid w:val="00C325CA"/>
    <w:rPr>
      <w:rFonts w:ascii="Cambria" w:eastAsia="Times New Roman" w:hAnsi="Cambria" w:cs="Times New Roman"/>
      <w:b/>
      <w:bCs/>
      <w:sz w:val="26"/>
      <w:szCs w:val="26"/>
    </w:rPr>
  </w:style>
  <w:style w:type="paragraph" w:styleId="NoSpacing">
    <w:name w:val="No Spacing"/>
    <w:uiPriority w:val="1"/>
    <w:qFormat/>
    <w:rsid w:val="00C325CA"/>
    <w:pPr>
      <w:spacing w:after="0"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EB0E27"/>
    <w:rPr>
      <w:color w:val="0000FF" w:themeColor="hyperlink"/>
      <w:u w:val="single"/>
    </w:rPr>
  </w:style>
  <w:style w:type="character" w:customStyle="1" w:styleId="Bodytext">
    <w:name w:val="Body text_"/>
    <w:link w:val="Bodytext1"/>
    <w:locked/>
    <w:rsid w:val="002B3F65"/>
    <w:rPr>
      <w:rFonts w:ascii="Arial Unicode MS" w:eastAsia="Arial Unicode MS"/>
      <w:sz w:val="21"/>
      <w:szCs w:val="21"/>
      <w:shd w:val="clear" w:color="auto" w:fill="FFFFFF"/>
    </w:rPr>
  </w:style>
  <w:style w:type="character" w:customStyle="1" w:styleId="Bodytext5">
    <w:name w:val="Body text (5)_"/>
    <w:link w:val="Bodytext50"/>
    <w:locked/>
    <w:rsid w:val="002B3F65"/>
    <w:rPr>
      <w:rFonts w:ascii="Arial Unicode MS" w:eastAsia="Arial Unicode MS"/>
      <w:sz w:val="17"/>
      <w:szCs w:val="17"/>
      <w:shd w:val="clear" w:color="auto" w:fill="FFFFFF"/>
    </w:rPr>
  </w:style>
  <w:style w:type="paragraph" w:customStyle="1" w:styleId="Bodytext1">
    <w:name w:val="Body text1"/>
    <w:basedOn w:val="Normal"/>
    <w:link w:val="Bodytext"/>
    <w:rsid w:val="002B3F65"/>
    <w:pPr>
      <w:shd w:val="clear" w:color="auto" w:fill="FFFFFF"/>
      <w:spacing w:line="240" w:lineRule="atLeast"/>
      <w:ind w:hanging="400"/>
    </w:pPr>
    <w:rPr>
      <w:rFonts w:ascii="Arial Unicode MS" w:eastAsia="Arial Unicode MS" w:hAnsiTheme="minorHAnsi" w:cstheme="minorBidi"/>
      <w:sz w:val="21"/>
      <w:szCs w:val="21"/>
      <w:lang w:val="en-US"/>
    </w:rPr>
  </w:style>
  <w:style w:type="paragraph" w:customStyle="1" w:styleId="Bodytext50">
    <w:name w:val="Body text (5)"/>
    <w:basedOn w:val="Normal"/>
    <w:link w:val="Bodytext5"/>
    <w:rsid w:val="002B3F65"/>
    <w:pPr>
      <w:shd w:val="clear" w:color="auto" w:fill="FFFFFF"/>
      <w:spacing w:after="300" w:line="240" w:lineRule="atLeast"/>
      <w:jc w:val="both"/>
    </w:pPr>
    <w:rPr>
      <w:rFonts w:ascii="Arial Unicode MS" w:eastAsia="Arial Unicode MS" w:hAnsiTheme="minorHAnsi" w:cstheme="minorBidi"/>
      <w:sz w:val="17"/>
      <w:szCs w:val="17"/>
      <w:lang w:val="en-US"/>
    </w:rPr>
  </w:style>
  <w:style w:type="character" w:customStyle="1" w:styleId="BodytextBold6">
    <w:name w:val="Body text + Bold6"/>
    <w:aliases w:val="Spacing 0 pt11"/>
    <w:rsid w:val="002B3F65"/>
    <w:rPr>
      <w:rFonts w:ascii="Arial Unicode MS" w:eastAsia="Arial Unicode MS" w:cs="Arial Unicode MS"/>
      <w:b/>
      <w:bCs/>
      <w:spacing w:val="10"/>
      <w:sz w:val="21"/>
      <w:szCs w:val="21"/>
      <w:lang w:bidi="ar-SA"/>
    </w:rPr>
  </w:style>
  <w:style w:type="paragraph" w:styleId="NormalWeb">
    <w:name w:val="Normal (Web)"/>
    <w:basedOn w:val="Normal"/>
    <w:uiPriority w:val="99"/>
    <w:unhideWhenUsed/>
    <w:rsid w:val="009955C3"/>
    <w:pPr>
      <w:spacing w:before="100" w:beforeAutospacing="1" w:after="100" w:afterAutospacing="1"/>
    </w:pPr>
    <w:rPr>
      <w:lang w:eastAsia="el-GR"/>
    </w:rPr>
  </w:style>
  <w:style w:type="character" w:styleId="Emphasis">
    <w:name w:val="Emphasis"/>
    <w:basedOn w:val="DefaultParagraphFont"/>
    <w:uiPriority w:val="20"/>
    <w:qFormat/>
    <w:rsid w:val="009955C3"/>
    <w:rPr>
      <w:i/>
      <w:iCs/>
    </w:rPr>
  </w:style>
  <w:style w:type="character" w:customStyle="1" w:styleId="apple-converted-space">
    <w:name w:val="apple-converted-space"/>
    <w:basedOn w:val="DefaultParagraphFont"/>
    <w:rsid w:val="00995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240"/>
    <w:pPr>
      <w:spacing w:after="0" w:line="240" w:lineRule="auto"/>
    </w:pPr>
    <w:rPr>
      <w:rFonts w:ascii="Times New Roman" w:eastAsia="Times New Roman" w:hAnsi="Times New Roman" w:cs="Times New Roman"/>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24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8D1C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417D"/>
    <w:rPr>
      <w:rFonts w:ascii="Tahoma" w:hAnsi="Tahoma" w:cs="Tahoma"/>
      <w:sz w:val="16"/>
      <w:szCs w:val="16"/>
    </w:rPr>
  </w:style>
  <w:style w:type="character" w:customStyle="1" w:styleId="BalloonTextChar">
    <w:name w:val="Balloon Text Char"/>
    <w:basedOn w:val="DefaultParagraphFont"/>
    <w:link w:val="BalloonText"/>
    <w:uiPriority w:val="99"/>
    <w:semiHidden/>
    <w:rsid w:val="00A7417D"/>
    <w:rPr>
      <w:rFonts w:ascii="Tahoma" w:eastAsia="Times New Roman" w:hAnsi="Tahoma" w:cs="Tahoma"/>
      <w:sz w:val="16"/>
      <w:szCs w:val="16"/>
      <w:lang w:val="el-GR"/>
    </w:rPr>
  </w:style>
  <w:style w:type="paragraph" w:styleId="Header">
    <w:name w:val="header"/>
    <w:basedOn w:val="Normal"/>
    <w:link w:val="HeaderChar"/>
    <w:uiPriority w:val="99"/>
    <w:unhideWhenUsed/>
    <w:rsid w:val="00AC2771"/>
    <w:pPr>
      <w:tabs>
        <w:tab w:val="center" w:pos="4153"/>
        <w:tab w:val="right" w:pos="8306"/>
      </w:tabs>
    </w:pPr>
  </w:style>
  <w:style w:type="character" w:customStyle="1" w:styleId="HeaderChar">
    <w:name w:val="Header Char"/>
    <w:basedOn w:val="DefaultParagraphFont"/>
    <w:link w:val="Header"/>
    <w:uiPriority w:val="99"/>
    <w:rsid w:val="00AC2771"/>
    <w:rPr>
      <w:rFonts w:ascii="Times New Roman" w:eastAsia="Times New Roman" w:hAnsi="Times New Roman" w:cs="Times New Roman"/>
      <w:sz w:val="24"/>
      <w:szCs w:val="24"/>
      <w:lang w:val="el-GR"/>
    </w:rPr>
  </w:style>
  <w:style w:type="paragraph" w:styleId="Footer">
    <w:name w:val="footer"/>
    <w:basedOn w:val="Normal"/>
    <w:link w:val="FooterChar"/>
    <w:uiPriority w:val="99"/>
    <w:unhideWhenUsed/>
    <w:rsid w:val="00AC2771"/>
    <w:pPr>
      <w:tabs>
        <w:tab w:val="center" w:pos="4153"/>
        <w:tab w:val="right" w:pos="8306"/>
      </w:tabs>
    </w:pPr>
  </w:style>
  <w:style w:type="character" w:customStyle="1" w:styleId="FooterChar">
    <w:name w:val="Footer Char"/>
    <w:basedOn w:val="DefaultParagraphFont"/>
    <w:link w:val="Footer"/>
    <w:uiPriority w:val="99"/>
    <w:rsid w:val="00AC2771"/>
    <w:rPr>
      <w:rFonts w:ascii="Times New Roman" w:eastAsia="Times New Roman" w:hAnsi="Times New Roman" w:cs="Times New Roman"/>
      <w:sz w:val="24"/>
      <w:szCs w:val="24"/>
      <w:lang w:val="el-GR"/>
    </w:rPr>
  </w:style>
  <w:style w:type="paragraph" w:styleId="ListParagraph">
    <w:name w:val="List Paragraph"/>
    <w:basedOn w:val="Normal"/>
    <w:uiPriority w:val="34"/>
    <w:qFormat/>
    <w:rsid w:val="00C9431B"/>
    <w:pPr>
      <w:ind w:left="720"/>
      <w:contextualSpacing/>
    </w:pPr>
  </w:style>
</w:styles>
</file>

<file path=word/webSettings.xml><?xml version="1.0" encoding="utf-8"?>
<w:webSettings xmlns:r="http://schemas.openxmlformats.org/officeDocument/2006/relationships" xmlns:w="http://schemas.openxmlformats.org/wordprocessingml/2006/main">
  <w:divs>
    <w:div w:id="431972162">
      <w:bodyDiv w:val="1"/>
      <w:marLeft w:val="0"/>
      <w:marRight w:val="0"/>
      <w:marTop w:val="0"/>
      <w:marBottom w:val="0"/>
      <w:divBdr>
        <w:top w:val="none" w:sz="0" w:space="0" w:color="auto"/>
        <w:left w:val="none" w:sz="0" w:space="0" w:color="auto"/>
        <w:bottom w:val="none" w:sz="0" w:space="0" w:color="auto"/>
        <w:right w:val="none" w:sz="0" w:space="0" w:color="auto"/>
      </w:divBdr>
    </w:div>
    <w:div w:id="1025905218">
      <w:bodyDiv w:val="1"/>
      <w:marLeft w:val="0"/>
      <w:marRight w:val="0"/>
      <w:marTop w:val="0"/>
      <w:marBottom w:val="0"/>
      <w:divBdr>
        <w:top w:val="none" w:sz="0" w:space="0" w:color="auto"/>
        <w:left w:val="none" w:sz="0" w:space="0" w:color="auto"/>
        <w:bottom w:val="none" w:sz="0" w:space="0" w:color="auto"/>
        <w:right w:val="none" w:sz="0" w:space="0" w:color="auto"/>
      </w:divBdr>
      <w:divsChild>
        <w:div w:id="51008310">
          <w:marLeft w:val="0"/>
          <w:marRight w:val="0"/>
          <w:marTop w:val="0"/>
          <w:marBottom w:val="0"/>
          <w:divBdr>
            <w:top w:val="none" w:sz="0" w:space="0" w:color="auto"/>
            <w:left w:val="none" w:sz="0" w:space="0" w:color="auto"/>
            <w:bottom w:val="none" w:sz="0" w:space="0" w:color="auto"/>
            <w:right w:val="none" w:sz="0" w:space="0" w:color="auto"/>
          </w:divBdr>
        </w:div>
        <w:div w:id="1849371253">
          <w:marLeft w:val="0"/>
          <w:marRight w:val="0"/>
          <w:marTop w:val="0"/>
          <w:marBottom w:val="0"/>
          <w:divBdr>
            <w:top w:val="none" w:sz="0" w:space="0" w:color="auto"/>
            <w:left w:val="none" w:sz="0" w:space="0" w:color="auto"/>
            <w:bottom w:val="none" w:sz="0" w:space="0" w:color="auto"/>
            <w:right w:val="none" w:sz="0" w:space="0" w:color="auto"/>
          </w:divBdr>
        </w:div>
        <w:div w:id="1684623316">
          <w:marLeft w:val="0"/>
          <w:marRight w:val="0"/>
          <w:marTop w:val="0"/>
          <w:marBottom w:val="0"/>
          <w:divBdr>
            <w:top w:val="none" w:sz="0" w:space="0" w:color="auto"/>
            <w:left w:val="none" w:sz="0" w:space="0" w:color="auto"/>
            <w:bottom w:val="none" w:sz="0" w:space="0" w:color="auto"/>
            <w:right w:val="none" w:sz="0" w:space="0" w:color="auto"/>
          </w:divBdr>
        </w:div>
        <w:div w:id="436565195">
          <w:marLeft w:val="0"/>
          <w:marRight w:val="0"/>
          <w:marTop w:val="0"/>
          <w:marBottom w:val="0"/>
          <w:divBdr>
            <w:top w:val="none" w:sz="0" w:space="0" w:color="auto"/>
            <w:left w:val="none" w:sz="0" w:space="0" w:color="auto"/>
            <w:bottom w:val="none" w:sz="0" w:space="0" w:color="auto"/>
            <w:right w:val="none" w:sz="0" w:space="0" w:color="auto"/>
          </w:divBdr>
        </w:div>
        <w:div w:id="1229532189">
          <w:marLeft w:val="0"/>
          <w:marRight w:val="0"/>
          <w:marTop w:val="0"/>
          <w:marBottom w:val="0"/>
          <w:divBdr>
            <w:top w:val="none" w:sz="0" w:space="0" w:color="auto"/>
            <w:left w:val="none" w:sz="0" w:space="0" w:color="auto"/>
            <w:bottom w:val="none" w:sz="0" w:space="0" w:color="auto"/>
            <w:right w:val="none" w:sz="0" w:space="0" w:color="auto"/>
          </w:divBdr>
        </w:div>
        <w:div w:id="1859538699">
          <w:marLeft w:val="0"/>
          <w:marRight w:val="0"/>
          <w:marTop w:val="0"/>
          <w:marBottom w:val="0"/>
          <w:divBdr>
            <w:top w:val="none" w:sz="0" w:space="0" w:color="auto"/>
            <w:left w:val="none" w:sz="0" w:space="0" w:color="auto"/>
            <w:bottom w:val="none" w:sz="0" w:space="0" w:color="auto"/>
            <w:right w:val="none" w:sz="0" w:space="0" w:color="auto"/>
          </w:divBdr>
        </w:div>
        <w:div w:id="2035766557">
          <w:marLeft w:val="0"/>
          <w:marRight w:val="0"/>
          <w:marTop w:val="0"/>
          <w:marBottom w:val="0"/>
          <w:divBdr>
            <w:top w:val="none" w:sz="0" w:space="0" w:color="auto"/>
            <w:left w:val="none" w:sz="0" w:space="0" w:color="auto"/>
            <w:bottom w:val="none" w:sz="0" w:space="0" w:color="auto"/>
            <w:right w:val="none" w:sz="0" w:space="0" w:color="auto"/>
          </w:divBdr>
        </w:div>
        <w:div w:id="1396077455">
          <w:marLeft w:val="0"/>
          <w:marRight w:val="0"/>
          <w:marTop w:val="0"/>
          <w:marBottom w:val="0"/>
          <w:divBdr>
            <w:top w:val="none" w:sz="0" w:space="0" w:color="auto"/>
            <w:left w:val="none" w:sz="0" w:space="0" w:color="auto"/>
            <w:bottom w:val="none" w:sz="0" w:space="0" w:color="auto"/>
            <w:right w:val="none" w:sz="0" w:space="0" w:color="auto"/>
          </w:divBdr>
        </w:div>
        <w:div w:id="1662849079">
          <w:marLeft w:val="0"/>
          <w:marRight w:val="0"/>
          <w:marTop w:val="0"/>
          <w:marBottom w:val="0"/>
          <w:divBdr>
            <w:top w:val="none" w:sz="0" w:space="0" w:color="auto"/>
            <w:left w:val="none" w:sz="0" w:space="0" w:color="auto"/>
            <w:bottom w:val="none" w:sz="0" w:space="0" w:color="auto"/>
            <w:right w:val="none" w:sz="0" w:space="0" w:color="auto"/>
          </w:divBdr>
        </w:div>
        <w:div w:id="608009237">
          <w:marLeft w:val="0"/>
          <w:marRight w:val="0"/>
          <w:marTop w:val="0"/>
          <w:marBottom w:val="0"/>
          <w:divBdr>
            <w:top w:val="none" w:sz="0" w:space="0" w:color="auto"/>
            <w:left w:val="none" w:sz="0" w:space="0" w:color="auto"/>
            <w:bottom w:val="none" w:sz="0" w:space="0" w:color="auto"/>
            <w:right w:val="none" w:sz="0" w:space="0" w:color="auto"/>
          </w:divBdr>
        </w:div>
        <w:div w:id="1894732108">
          <w:marLeft w:val="0"/>
          <w:marRight w:val="0"/>
          <w:marTop w:val="0"/>
          <w:marBottom w:val="0"/>
          <w:divBdr>
            <w:top w:val="none" w:sz="0" w:space="0" w:color="auto"/>
            <w:left w:val="none" w:sz="0" w:space="0" w:color="auto"/>
            <w:bottom w:val="none" w:sz="0" w:space="0" w:color="auto"/>
            <w:right w:val="none" w:sz="0" w:space="0" w:color="auto"/>
          </w:divBdr>
        </w:div>
        <w:div w:id="2045861345">
          <w:marLeft w:val="0"/>
          <w:marRight w:val="0"/>
          <w:marTop w:val="0"/>
          <w:marBottom w:val="0"/>
          <w:divBdr>
            <w:top w:val="none" w:sz="0" w:space="0" w:color="auto"/>
            <w:left w:val="none" w:sz="0" w:space="0" w:color="auto"/>
            <w:bottom w:val="none" w:sz="0" w:space="0" w:color="auto"/>
            <w:right w:val="none" w:sz="0" w:space="0" w:color="auto"/>
          </w:divBdr>
        </w:div>
        <w:div w:id="917906343">
          <w:marLeft w:val="0"/>
          <w:marRight w:val="0"/>
          <w:marTop w:val="0"/>
          <w:marBottom w:val="0"/>
          <w:divBdr>
            <w:top w:val="none" w:sz="0" w:space="0" w:color="auto"/>
            <w:left w:val="none" w:sz="0" w:space="0" w:color="auto"/>
            <w:bottom w:val="none" w:sz="0" w:space="0" w:color="auto"/>
            <w:right w:val="none" w:sz="0" w:space="0" w:color="auto"/>
          </w:divBdr>
        </w:div>
        <w:div w:id="1109819070">
          <w:marLeft w:val="0"/>
          <w:marRight w:val="0"/>
          <w:marTop w:val="0"/>
          <w:marBottom w:val="0"/>
          <w:divBdr>
            <w:top w:val="none" w:sz="0" w:space="0" w:color="auto"/>
            <w:left w:val="none" w:sz="0" w:space="0" w:color="auto"/>
            <w:bottom w:val="none" w:sz="0" w:space="0" w:color="auto"/>
            <w:right w:val="none" w:sz="0" w:space="0" w:color="auto"/>
          </w:divBdr>
        </w:div>
        <w:div w:id="1929071257">
          <w:marLeft w:val="0"/>
          <w:marRight w:val="0"/>
          <w:marTop w:val="0"/>
          <w:marBottom w:val="0"/>
          <w:divBdr>
            <w:top w:val="none" w:sz="0" w:space="0" w:color="auto"/>
            <w:left w:val="none" w:sz="0" w:space="0" w:color="auto"/>
            <w:bottom w:val="none" w:sz="0" w:space="0" w:color="auto"/>
            <w:right w:val="none" w:sz="0" w:space="0" w:color="auto"/>
          </w:divBdr>
        </w:div>
        <w:div w:id="2014870926">
          <w:marLeft w:val="0"/>
          <w:marRight w:val="0"/>
          <w:marTop w:val="0"/>
          <w:marBottom w:val="0"/>
          <w:divBdr>
            <w:top w:val="none" w:sz="0" w:space="0" w:color="auto"/>
            <w:left w:val="none" w:sz="0" w:space="0" w:color="auto"/>
            <w:bottom w:val="none" w:sz="0" w:space="0" w:color="auto"/>
            <w:right w:val="none" w:sz="0" w:space="0" w:color="auto"/>
          </w:divBdr>
        </w:div>
        <w:div w:id="1328897215">
          <w:marLeft w:val="0"/>
          <w:marRight w:val="0"/>
          <w:marTop w:val="0"/>
          <w:marBottom w:val="0"/>
          <w:divBdr>
            <w:top w:val="none" w:sz="0" w:space="0" w:color="auto"/>
            <w:left w:val="none" w:sz="0" w:space="0" w:color="auto"/>
            <w:bottom w:val="none" w:sz="0" w:space="0" w:color="auto"/>
            <w:right w:val="none" w:sz="0" w:space="0" w:color="auto"/>
          </w:divBdr>
        </w:div>
        <w:div w:id="470367552">
          <w:marLeft w:val="0"/>
          <w:marRight w:val="0"/>
          <w:marTop w:val="0"/>
          <w:marBottom w:val="0"/>
          <w:divBdr>
            <w:top w:val="none" w:sz="0" w:space="0" w:color="auto"/>
            <w:left w:val="none" w:sz="0" w:space="0" w:color="auto"/>
            <w:bottom w:val="none" w:sz="0" w:space="0" w:color="auto"/>
            <w:right w:val="none" w:sz="0" w:space="0" w:color="auto"/>
          </w:divBdr>
        </w:div>
        <w:div w:id="1378436482">
          <w:marLeft w:val="0"/>
          <w:marRight w:val="0"/>
          <w:marTop w:val="0"/>
          <w:marBottom w:val="0"/>
          <w:divBdr>
            <w:top w:val="none" w:sz="0" w:space="0" w:color="auto"/>
            <w:left w:val="none" w:sz="0" w:space="0" w:color="auto"/>
            <w:bottom w:val="none" w:sz="0" w:space="0" w:color="auto"/>
            <w:right w:val="none" w:sz="0" w:space="0" w:color="auto"/>
          </w:divBdr>
        </w:div>
        <w:div w:id="425460619">
          <w:marLeft w:val="0"/>
          <w:marRight w:val="0"/>
          <w:marTop w:val="0"/>
          <w:marBottom w:val="0"/>
          <w:divBdr>
            <w:top w:val="none" w:sz="0" w:space="0" w:color="auto"/>
            <w:left w:val="none" w:sz="0" w:space="0" w:color="auto"/>
            <w:bottom w:val="none" w:sz="0" w:space="0" w:color="auto"/>
            <w:right w:val="none" w:sz="0" w:space="0" w:color="auto"/>
          </w:divBdr>
        </w:div>
        <w:div w:id="1939410172">
          <w:marLeft w:val="0"/>
          <w:marRight w:val="0"/>
          <w:marTop w:val="0"/>
          <w:marBottom w:val="0"/>
          <w:divBdr>
            <w:top w:val="none" w:sz="0" w:space="0" w:color="auto"/>
            <w:left w:val="none" w:sz="0" w:space="0" w:color="auto"/>
            <w:bottom w:val="none" w:sz="0" w:space="0" w:color="auto"/>
            <w:right w:val="none" w:sz="0" w:space="0" w:color="auto"/>
          </w:divBdr>
        </w:div>
        <w:div w:id="1002969308">
          <w:marLeft w:val="0"/>
          <w:marRight w:val="0"/>
          <w:marTop w:val="0"/>
          <w:marBottom w:val="0"/>
          <w:divBdr>
            <w:top w:val="none" w:sz="0" w:space="0" w:color="auto"/>
            <w:left w:val="none" w:sz="0" w:space="0" w:color="auto"/>
            <w:bottom w:val="none" w:sz="0" w:space="0" w:color="auto"/>
            <w:right w:val="none" w:sz="0" w:space="0" w:color="auto"/>
          </w:divBdr>
        </w:div>
      </w:divsChild>
    </w:div>
    <w:div w:id="1443915696">
      <w:bodyDiv w:val="1"/>
      <w:marLeft w:val="0"/>
      <w:marRight w:val="0"/>
      <w:marTop w:val="0"/>
      <w:marBottom w:val="0"/>
      <w:divBdr>
        <w:top w:val="none" w:sz="0" w:space="0" w:color="auto"/>
        <w:left w:val="none" w:sz="0" w:space="0" w:color="auto"/>
        <w:bottom w:val="none" w:sz="0" w:space="0" w:color="auto"/>
        <w:right w:val="none" w:sz="0" w:space="0" w:color="auto"/>
      </w:divBdr>
    </w:div>
    <w:div w:id="14860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572D-F30E-447B-8035-4D28CE03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2016-05-19T08:50:00Z</cp:lastPrinted>
  <dcterms:created xsi:type="dcterms:W3CDTF">2016-06-10T08:22:00Z</dcterms:created>
  <dcterms:modified xsi:type="dcterms:W3CDTF">2016-06-10T08:22:00Z</dcterms:modified>
</cp:coreProperties>
</file>